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D2B9A" w14:textId="77777777" w:rsidR="008E4F0E" w:rsidRPr="00FA668D" w:rsidRDefault="008E4F0E" w:rsidP="00FA668D">
      <w:pPr>
        <w:spacing w:after="0" w:line="264" w:lineRule="auto"/>
        <w:jc w:val="center"/>
        <w:rPr>
          <w:rFonts w:ascii="Times New Roman" w:hAnsi="Times New Roman"/>
          <w:b/>
          <w:sz w:val="28"/>
          <w:szCs w:val="28"/>
        </w:rPr>
      </w:pPr>
      <w:r w:rsidRPr="00FA668D">
        <w:rPr>
          <w:rFonts w:ascii="Times New Roman" w:hAnsi="Times New Roman"/>
          <w:b/>
          <w:sz w:val="28"/>
          <w:szCs w:val="28"/>
        </w:rPr>
        <w:t>ПОЯСНИТЕЛЬНАЯ ЗАПИСКА</w:t>
      </w:r>
    </w:p>
    <w:p w14:paraId="33AE94BA" w14:textId="77777777" w:rsidR="008E4F0E" w:rsidRPr="00FA668D" w:rsidRDefault="008E4F0E" w:rsidP="00FA668D">
      <w:pPr>
        <w:spacing w:after="0" w:line="264" w:lineRule="auto"/>
        <w:jc w:val="center"/>
        <w:rPr>
          <w:rFonts w:ascii="Times New Roman" w:hAnsi="Times New Roman"/>
          <w:b/>
          <w:sz w:val="28"/>
          <w:szCs w:val="28"/>
        </w:rPr>
      </w:pPr>
      <w:r w:rsidRPr="00FA668D">
        <w:rPr>
          <w:rFonts w:ascii="Times New Roman" w:hAnsi="Times New Roman"/>
          <w:b/>
          <w:sz w:val="28"/>
          <w:szCs w:val="28"/>
        </w:rPr>
        <w:t>к проекту закона Республики Дагестан «О внесении изменений</w:t>
      </w:r>
    </w:p>
    <w:p w14:paraId="4B8C7EFC" w14:textId="77777777" w:rsidR="008E4F0E" w:rsidRPr="00FA668D" w:rsidRDefault="008E4F0E" w:rsidP="00FA668D">
      <w:pPr>
        <w:spacing w:after="0" w:line="264" w:lineRule="auto"/>
        <w:jc w:val="center"/>
        <w:rPr>
          <w:rFonts w:ascii="Times New Roman" w:hAnsi="Times New Roman"/>
          <w:b/>
          <w:sz w:val="28"/>
          <w:szCs w:val="28"/>
        </w:rPr>
      </w:pPr>
      <w:r w:rsidRPr="00FA668D">
        <w:rPr>
          <w:rFonts w:ascii="Times New Roman" w:hAnsi="Times New Roman"/>
          <w:b/>
          <w:sz w:val="28"/>
          <w:szCs w:val="28"/>
        </w:rPr>
        <w:t xml:space="preserve"> в Закон Республики Дагестан «О республиканском бюджете</w:t>
      </w:r>
    </w:p>
    <w:p w14:paraId="67F05419" w14:textId="77777777" w:rsidR="008E4F0E" w:rsidRPr="00FA668D" w:rsidRDefault="008E4F0E" w:rsidP="00FA668D">
      <w:pPr>
        <w:spacing w:after="0" w:line="264" w:lineRule="auto"/>
        <w:jc w:val="center"/>
        <w:rPr>
          <w:rFonts w:ascii="Times New Roman" w:hAnsi="Times New Roman"/>
          <w:b/>
          <w:sz w:val="28"/>
          <w:szCs w:val="28"/>
        </w:rPr>
      </w:pPr>
      <w:r w:rsidRPr="00FA668D">
        <w:rPr>
          <w:rFonts w:ascii="Times New Roman" w:hAnsi="Times New Roman"/>
          <w:b/>
          <w:sz w:val="28"/>
          <w:szCs w:val="28"/>
        </w:rPr>
        <w:t xml:space="preserve"> Республики Дагестан на 2025 год и на плановый период </w:t>
      </w:r>
    </w:p>
    <w:p w14:paraId="09D73906" w14:textId="77777777" w:rsidR="008E4F0E" w:rsidRPr="00FA668D" w:rsidRDefault="008E4F0E" w:rsidP="00FA668D">
      <w:pPr>
        <w:spacing w:after="0" w:line="264" w:lineRule="auto"/>
        <w:jc w:val="center"/>
        <w:rPr>
          <w:rFonts w:ascii="Times New Roman" w:hAnsi="Times New Roman"/>
          <w:b/>
          <w:sz w:val="28"/>
          <w:szCs w:val="28"/>
        </w:rPr>
      </w:pPr>
      <w:r w:rsidRPr="00FA668D">
        <w:rPr>
          <w:rFonts w:ascii="Times New Roman" w:hAnsi="Times New Roman"/>
          <w:b/>
          <w:sz w:val="28"/>
          <w:szCs w:val="28"/>
        </w:rPr>
        <w:t xml:space="preserve">2026 и 2027 годов» </w:t>
      </w:r>
    </w:p>
    <w:p w14:paraId="20B34AE9" w14:textId="77777777" w:rsidR="008E4F0E" w:rsidRPr="00FA668D" w:rsidRDefault="008E4F0E" w:rsidP="00FA668D">
      <w:pPr>
        <w:spacing w:after="0" w:line="264" w:lineRule="auto"/>
        <w:rPr>
          <w:rFonts w:ascii="Times New Roman" w:hAnsi="Times New Roman"/>
          <w:b/>
          <w:sz w:val="28"/>
          <w:szCs w:val="28"/>
        </w:rPr>
      </w:pPr>
    </w:p>
    <w:p w14:paraId="194D9B2C" w14:textId="3E06CA89" w:rsidR="00633F16" w:rsidRPr="00FA668D" w:rsidRDefault="00AC55DA" w:rsidP="00FA668D">
      <w:pPr>
        <w:widowControl w:val="0"/>
        <w:autoSpaceDE w:val="0"/>
        <w:autoSpaceDN w:val="0"/>
        <w:adjustRightInd w:val="0"/>
        <w:spacing w:after="0" w:line="264" w:lineRule="auto"/>
        <w:ind w:firstLine="708"/>
        <w:rPr>
          <w:rFonts w:ascii="Times New Roman" w:hAnsi="Times New Roman"/>
          <w:sz w:val="28"/>
          <w:szCs w:val="28"/>
        </w:rPr>
      </w:pPr>
      <w:r w:rsidRPr="00FA668D">
        <w:rPr>
          <w:rFonts w:ascii="Times New Roman" w:hAnsi="Times New Roman"/>
          <w:sz w:val="28"/>
          <w:szCs w:val="28"/>
        </w:rPr>
        <w:t xml:space="preserve">Проект закона </w:t>
      </w:r>
      <w:r w:rsidR="00333933" w:rsidRPr="00FA668D">
        <w:rPr>
          <w:rFonts w:ascii="Times New Roman" w:hAnsi="Times New Roman"/>
          <w:sz w:val="28"/>
          <w:szCs w:val="28"/>
        </w:rPr>
        <w:t>Республики Дагестан «</w:t>
      </w:r>
      <w:r w:rsidRPr="00FA668D">
        <w:rPr>
          <w:rFonts w:ascii="Times New Roman" w:hAnsi="Times New Roman"/>
          <w:sz w:val="28"/>
          <w:szCs w:val="28"/>
        </w:rPr>
        <w:t xml:space="preserve">О внесении изменений в Закон </w:t>
      </w:r>
      <w:r w:rsidR="00333933" w:rsidRPr="00FA668D">
        <w:rPr>
          <w:rFonts w:ascii="Times New Roman" w:hAnsi="Times New Roman"/>
          <w:sz w:val="28"/>
          <w:szCs w:val="28"/>
        </w:rPr>
        <w:t>Республики Дагестан</w:t>
      </w:r>
      <w:r w:rsidRPr="00FA668D">
        <w:rPr>
          <w:rFonts w:ascii="Times New Roman" w:hAnsi="Times New Roman"/>
          <w:sz w:val="28"/>
          <w:szCs w:val="28"/>
        </w:rPr>
        <w:t xml:space="preserve"> </w:t>
      </w:r>
      <w:r w:rsidR="00333933" w:rsidRPr="00FA668D">
        <w:rPr>
          <w:rFonts w:ascii="Times New Roman" w:hAnsi="Times New Roman"/>
          <w:sz w:val="28"/>
          <w:szCs w:val="28"/>
        </w:rPr>
        <w:t>«</w:t>
      </w:r>
      <w:r w:rsidRPr="00FA668D">
        <w:rPr>
          <w:rFonts w:ascii="Times New Roman" w:hAnsi="Times New Roman"/>
          <w:sz w:val="28"/>
          <w:szCs w:val="28"/>
        </w:rPr>
        <w:t xml:space="preserve">О </w:t>
      </w:r>
      <w:r w:rsidR="00333933" w:rsidRPr="00FA668D">
        <w:rPr>
          <w:rFonts w:ascii="Times New Roman" w:hAnsi="Times New Roman"/>
          <w:sz w:val="28"/>
          <w:szCs w:val="28"/>
        </w:rPr>
        <w:t xml:space="preserve">республиканском </w:t>
      </w:r>
      <w:r w:rsidRPr="00FA668D">
        <w:rPr>
          <w:rFonts w:ascii="Times New Roman" w:hAnsi="Times New Roman"/>
          <w:sz w:val="28"/>
          <w:szCs w:val="28"/>
        </w:rPr>
        <w:t xml:space="preserve">бюджете </w:t>
      </w:r>
      <w:r w:rsidR="00333933" w:rsidRPr="00FA668D">
        <w:rPr>
          <w:rFonts w:ascii="Times New Roman" w:hAnsi="Times New Roman"/>
          <w:sz w:val="28"/>
          <w:szCs w:val="28"/>
        </w:rPr>
        <w:t>Республики Дагестан</w:t>
      </w:r>
      <w:r w:rsidRPr="00FA668D">
        <w:rPr>
          <w:rFonts w:ascii="Times New Roman" w:hAnsi="Times New Roman"/>
          <w:sz w:val="28"/>
          <w:szCs w:val="28"/>
        </w:rPr>
        <w:t xml:space="preserve"> на 202</w:t>
      </w:r>
      <w:r w:rsidR="00333933" w:rsidRPr="00FA668D">
        <w:rPr>
          <w:rFonts w:ascii="Times New Roman" w:hAnsi="Times New Roman"/>
          <w:sz w:val="28"/>
          <w:szCs w:val="28"/>
        </w:rPr>
        <w:t>5</w:t>
      </w:r>
      <w:r w:rsidR="00633F16" w:rsidRPr="00FA668D">
        <w:rPr>
          <w:rFonts w:ascii="Times New Roman" w:hAnsi="Times New Roman"/>
          <w:sz w:val="28"/>
          <w:szCs w:val="28"/>
        </w:rPr>
        <w:t> </w:t>
      </w:r>
      <w:r w:rsidRPr="00FA668D">
        <w:rPr>
          <w:rFonts w:ascii="Times New Roman" w:hAnsi="Times New Roman"/>
          <w:sz w:val="28"/>
          <w:szCs w:val="28"/>
        </w:rPr>
        <w:t>год и на плановый период 202</w:t>
      </w:r>
      <w:r w:rsidR="00333933" w:rsidRPr="00FA668D">
        <w:rPr>
          <w:rFonts w:ascii="Times New Roman" w:hAnsi="Times New Roman"/>
          <w:sz w:val="28"/>
          <w:szCs w:val="28"/>
        </w:rPr>
        <w:t>6 и 2027</w:t>
      </w:r>
      <w:r w:rsidRPr="00FA668D">
        <w:rPr>
          <w:rFonts w:ascii="Times New Roman" w:hAnsi="Times New Roman"/>
          <w:sz w:val="28"/>
          <w:szCs w:val="28"/>
        </w:rPr>
        <w:t xml:space="preserve"> годов</w:t>
      </w:r>
      <w:r w:rsidR="00633F16" w:rsidRPr="00FA668D">
        <w:rPr>
          <w:rFonts w:ascii="Times New Roman" w:hAnsi="Times New Roman"/>
          <w:sz w:val="28"/>
          <w:szCs w:val="28"/>
        </w:rPr>
        <w:t>»</w:t>
      </w:r>
      <w:r w:rsidRPr="00FA668D">
        <w:rPr>
          <w:rFonts w:ascii="Times New Roman" w:hAnsi="Times New Roman"/>
          <w:sz w:val="28"/>
          <w:szCs w:val="28"/>
        </w:rPr>
        <w:t xml:space="preserve"> предусматривает изменение показателей </w:t>
      </w:r>
      <w:r w:rsidR="009578E1" w:rsidRPr="00FA668D">
        <w:rPr>
          <w:rFonts w:ascii="Times New Roman" w:hAnsi="Times New Roman"/>
          <w:sz w:val="28"/>
          <w:szCs w:val="28"/>
        </w:rPr>
        <w:t xml:space="preserve">республиканского </w:t>
      </w:r>
      <w:r w:rsidRPr="00FA668D">
        <w:rPr>
          <w:rFonts w:ascii="Times New Roman" w:hAnsi="Times New Roman"/>
          <w:sz w:val="28"/>
          <w:szCs w:val="28"/>
        </w:rPr>
        <w:t xml:space="preserve">бюджета </w:t>
      </w:r>
      <w:r w:rsidR="009578E1" w:rsidRPr="00FA668D">
        <w:rPr>
          <w:rFonts w:ascii="Times New Roman" w:hAnsi="Times New Roman"/>
          <w:sz w:val="28"/>
          <w:szCs w:val="28"/>
        </w:rPr>
        <w:t>Республики Дагестан</w:t>
      </w:r>
      <w:r w:rsidRPr="00FA668D">
        <w:rPr>
          <w:rFonts w:ascii="Times New Roman" w:hAnsi="Times New Roman"/>
          <w:sz w:val="28"/>
          <w:szCs w:val="28"/>
        </w:rPr>
        <w:t xml:space="preserve">, утвержденных Законом </w:t>
      </w:r>
      <w:r w:rsidR="009578E1" w:rsidRPr="00FA668D">
        <w:rPr>
          <w:rFonts w:ascii="Times New Roman" w:hAnsi="Times New Roman"/>
          <w:sz w:val="28"/>
          <w:szCs w:val="28"/>
        </w:rPr>
        <w:t xml:space="preserve">Республики Дагестан </w:t>
      </w:r>
      <w:r w:rsidRPr="00FA668D">
        <w:rPr>
          <w:rFonts w:ascii="Times New Roman" w:hAnsi="Times New Roman"/>
          <w:sz w:val="28"/>
          <w:szCs w:val="28"/>
        </w:rPr>
        <w:t xml:space="preserve">от </w:t>
      </w:r>
      <w:r w:rsidR="00122435" w:rsidRPr="00FA668D">
        <w:rPr>
          <w:rFonts w:ascii="Times New Roman" w:hAnsi="Times New Roman"/>
          <w:sz w:val="28"/>
          <w:szCs w:val="28"/>
        </w:rPr>
        <w:t>24 декабря 2024 года №</w:t>
      </w:r>
      <w:r w:rsidR="000A03CE">
        <w:rPr>
          <w:rFonts w:ascii="Times New Roman" w:hAnsi="Times New Roman"/>
          <w:sz w:val="28"/>
          <w:szCs w:val="28"/>
        </w:rPr>
        <w:t> </w:t>
      </w:r>
      <w:r w:rsidR="00122435" w:rsidRPr="00FA668D">
        <w:rPr>
          <w:rFonts w:ascii="Times New Roman" w:hAnsi="Times New Roman"/>
          <w:sz w:val="28"/>
          <w:szCs w:val="28"/>
        </w:rPr>
        <w:t>96</w:t>
      </w:r>
      <w:r w:rsidRPr="00FA668D">
        <w:rPr>
          <w:rFonts w:ascii="Times New Roman" w:hAnsi="Times New Roman"/>
          <w:sz w:val="28"/>
          <w:szCs w:val="28"/>
        </w:rPr>
        <w:t xml:space="preserve"> </w:t>
      </w:r>
      <w:r w:rsidR="009578E1" w:rsidRPr="00FA668D">
        <w:rPr>
          <w:rFonts w:ascii="Times New Roman" w:hAnsi="Times New Roman"/>
          <w:sz w:val="28"/>
          <w:szCs w:val="28"/>
        </w:rPr>
        <w:t>«</w:t>
      </w:r>
      <w:r w:rsidRPr="00FA668D">
        <w:rPr>
          <w:rFonts w:ascii="Times New Roman" w:hAnsi="Times New Roman"/>
          <w:sz w:val="28"/>
          <w:szCs w:val="28"/>
        </w:rPr>
        <w:t xml:space="preserve">О </w:t>
      </w:r>
      <w:r w:rsidR="00916713" w:rsidRPr="00FA668D">
        <w:rPr>
          <w:rFonts w:ascii="Times New Roman" w:hAnsi="Times New Roman"/>
          <w:sz w:val="28"/>
          <w:szCs w:val="28"/>
        </w:rPr>
        <w:t xml:space="preserve">республиканском </w:t>
      </w:r>
      <w:r w:rsidRPr="00FA668D">
        <w:rPr>
          <w:rFonts w:ascii="Times New Roman" w:hAnsi="Times New Roman"/>
          <w:sz w:val="28"/>
          <w:szCs w:val="28"/>
        </w:rPr>
        <w:t xml:space="preserve">бюджете </w:t>
      </w:r>
      <w:r w:rsidR="00916713" w:rsidRPr="00FA668D">
        <w:rPr>
          <w:rFonts w:ascii="Times New Roman" w:hAnsi="Times New Roman"/>
          <w:sz w:val="28"/>
          <w:szCs w:val="28"/>
        </w:rPr>
        <w:t xml:space="preserve">Республики Дагестан </w:t>
      </w:r>
      <w:r w:rsidRPr="00FA668D">
        <w:rPr>
          <w:rFonts w:ascii="Times New Roman" w:hAnsi="Times New Roman"/>
          <w:sz w:val="28"/>
          <w:szCs w:val="28"/>
        </w:rPr>
        <w:t>на 202</w:t>
      </w:r>
      <w:r w:rsidR="00916713" w:rsidRPr="00FA668D">
        <w:rPr>
          <w:rFonts w:ascii="Times New Roman" w:hAnsi="Times New Roman"/>
          <w:sz w:val="28"/>
          <w:szCs w:val="28"/>
        </w:rPr>
        <w:t>5</w:t>
      </w:r>
      <w:r w:rsidR="005F7E28" w:rsidRPr="00FA668D">
        <w:rPr>
          <w:rFonts w:ascii="Times New Roman" w:hAnsi="Times New Roman"/>
          <w:sz w:val="28"/>
          <w:szCs w:val="28"/>
        </w:rPr>
        <w:t> </w:t>
      </w:r>
      <w:r w:rsidRPr="00FA668D">
        <w:rPr>
          <w:rFonts w:ascii="Times New Roman" w:hAnsi="Times New Roman"/>
          <w:sz w:val="28"/>
          <w:szCs w:val="28"/>
        </w:rPr>
        <w:t>год и на плановый период 202</w:t>
      </w:r>
      <w:r w:rsidR="00916713" w:rsidRPr="00FA668D">
        <w:rPr>
          <w:rFonts w:ascii="Times New Roman" w:hAnsi="Times New Roman"/>
          <w:sz w:val="28"/>
          <w:szCs w:val="28"/>
        </w:rPr>
        <w:t>6 и 2027</w:t>
      </w:r>
      <w:r w:rsidR="005F7E28" w:rsidRPr="00FA668D">
        <w:rPr>
          <w:rFonts w:ascii="Times New Roman" w:hAnsi="Times New Roman"/>
          <w:sz w:val="28"/>
          <w:szCs w:val="28"/>
        </w:rPr>
        <w:t> </w:t>
      </w:r>
      <w:r w:rsidRPr="00FA668D">
        <w:rPr>
          <w:rFonts w:ascii="Times New Roman" w:hAnsi="Times New Roman"/>
          <w:sz w:val="28"/>
          <w:szCs w:val="28"/>
        </w:rPr>
        <w:t>годов</w:t>
      </w:r>
      <w:r w:rsidR="00633F16" w:rsidRPr="00FA668D">
        <w:rPr>
          <w:rFonts w:ascii="Times New Roman" w:hAnsi="Times New Roman"/>
          <w:sz w:val="28"/>
          <w:szCs w:val="28"/>
        </w:rPr>
        <w:t>»</w:t>
      </w:r>
      <w:r w:rsidR="00122435" w:rsidRPr="00FA668D">
        <w:rPr>
          <w:rFonts w:ascii="Times New Roman" w:hAnsi="Times New Roman"/>
          <w:sz w:val="28"/>
          <w:szCs w:val="28"/>
        </w:rPr>
        <w:t xml:space="preserve"> (в редакции Закона Р</w:t>
      </w:r>
      <w:r w:rsidR="003A71A5" w:rsidRPr="00FA668D">
        <w:rPr>
          <w:rFonts w:ascii="Times New Roman" w:hAnsi="Times New Roman"/>
          <w:sz w:val="28"/>
          <w:szCs w:val="28"/>
        </w:rPr>
        <w:t xml:space="preserve">еспублики </w:t>
      </w:r>
      <w:r w:rsidR="00122435" w:rsidRPr="00FA668D">
        <w:rPr>
          <w:rFonts w:ascii="Times New Roman" w:hAnsi="Times New Roman"/>
          <w:sz w:val="28"/>
          <w:szCs w:val="28"/>
        </w:rPr>
        <w:t>Д</w:t>
      </w:r>
      <w:r w:rsidR="003A71A5" w:rsidRPr="00FA668D">
        <w:rPr>
          <w:rFonts w:ascii="Times New Roman" w:hAnsi="Times New Roman"/>
          <w:sz w:val="28"/>
          <w:szCs w:val="28"/>
        </w:rPr>
        <w:t>агестан</w:t>
      </w:r>
      <w:r w:rsidR="00122435" w:rsidRPr="00FA668D">
        <w:rPr>
          <w:rFonts w:ascii="Times New Roman" w:hAnsi="Times New Roman"/>
          <w:sz w:val="28"/>
          <w:szCs w:val="28"/>
        </w:rPr>
        <w:t xml:space="preserve"> от </w:t>
      </w:r>
      <w:r w:rsidR="00A01C65" w:rsidRPr="00F129E7">
        <w:rPr>
          <w:rFonts w:ascii="Times New Roman" w:hAnsi="Times New Roman"/>
          <w:sz w:val="28"/>
          <w:szCs w:val="28"/>
        </w:rPr>
        <w:t xml:space="preserve">30 июня </w:t>
      </w:r>
      <w:r w:rsidR="00122435" w:rsidRPr="00F129E7">
        <w:rPr>
          <w:rFonts w:ascii="Times New Roman" w:hAnsi="Times New Roman"/>
          <w:sz w:val="28"/>
          <w:szCs w:val="28"/>
        </w:rPr>
        <w:t>2025 года №</w:t>
      </w:r>
      <w:r w:rsidR="00A01C65" w:rsidRPr="00F129E7">
        <w:rPr>
          <w:rFonts w:ascii="Times New Roman" w:hAnsi="Times New Roman"/>
          <w:sz w:val="28"/>
          <w:szCs w:val="28"/>
        </w:rPr>
        <w:t> 65</w:t>
      </w:r>
      <w:r w:rsidR="00122435" w:rsidRPr="00F129E7">
        <w:rPr>
          <w:rFonts w:ascii="Times New Roman" w:hAnsi="Times New Roman"/>
          <w:sz w:val="28"/>
          <w:szCs w:val="28"/>
        </w:rPr>
        <w:t>)</w:t>
      </w:r>
      <w:r w:rsidR="003F3132" w:rsidRPr="00F129E7">
        <w:rPr>
          <w:rFonts w:ascii="Times New Roman" w:hAnsi="Times New Roman"/>
          <w:sz w:val="28"/>
          <w:szCs w:val="28"/>
        </w:rPr>
        <w:t>.</w:t>
      </w:r>
    </w:p>
    <w:p w14:paraId="69ED31E9" w14:textId="77777777" w:rsidR="00484223" w:rsidRPr="00FA668D" w:rsidRDefault="00484223" w:rsidP="00FA668D">
      <w:pPr>
        <w:widowControl w:val="0"/>
        <w:autoSpaceDE w:val="0"/>
        <w:autoSpaceDN w:val="0"/>
        <w:adjustRightInd w:val="0"/>
        <w:spacing w:after="0" w:line="264" w:lineRule="auto"/>
        <w:ind w:firstLine="708"/>
        <w:rPr>
          <w:rFonts w:ascii="Times New Roman" w:hAnsi="Times New Roman"/>
          <w:sz w:val="28"/>
          <w:szCs w:val="28"/>
        </w:rPr>
      </w:pPr>
    </w:p>
    <w:p w14:paraId="1EB15ABF" w14:textId="77777777" w:rsidR="008E4F0E" w:rsidRPr="00FA668D" w:rsidRDefault="00AC55DA" w:rsidP="00FA668D">
      <w:pPr>
        <w:widowControl w:val="0"/>
        <w:autoSpaceDE w:val="0"/>
        <w:autoSpaceDN w:val="0"/>
        <w:adjustRightInd w:val="0"/>
        <w:spacing w:after="0" w:line="264" w:lineRule="auto"/>
        <w:jc w:val="center"/>
        <w:rPr>
          <w:rFonts w:ascii="Times New Roman" w:hAnsi="Times New Roman"/>
          <w:b/>
          <w:sz w:val="28"/>
          <w:szCs w:val="28"/>
        </w:rPr>
      </w:pPr>
      <w:r w:rsidRPr="00FA668D">
        <w:rPr>
          <w:rFonts w:ascii="Times New Roman" w:hAnsi="Times New Roman"/>
          <w:b/>
          <w:sz w:val="28"/>
          <w:szCs w:val="28"/>
        </w:rPr>
        <w:t>1. </w:t>
      </w:r>
      <w:r w:rsidR="00907FA2" w:rsidRPr="00FA668D">
        <w:rPr>
          <w:rFonts w:ascii="Times New Roman" w:hAnsi="Times New Roman"/>
          <w:b/>
          <w:sz w:val="28"/>
          <w:szCs w:val="28"/>
        </w:rPr>
        <w:t>ДОХОДЫ</w:t>
      </w:r>
    </w:p>
    <w:p w14:paraId="681944D2" w14:textId="77777777" w:rsidR="00C60FE7" w:rsidRPr="00FA668D" w:rsidRDefault="00C60FE7" w:rsidP="00FA668D">
      <w:pPr>
        <w:spacing w:after="0" w:line="264" w:lineRule="auto"/>
        <w:rPr>
          <w:rFonts w:ascii="Times New Roman" w:hAnsi="Times New Roman"/>
          <w:b/>
          <w:sz w:val="28"/>
          <w:szCs w:val="28"/>
        </w:rPr>
      </w:pPr>
    </w:p>
    <w:p w14:paraId="146534C0" w14:textId="153DCDD0" w:rsidR="00C76F24" w:rsidRPr="00D70EDC" w:rsidRDefault="00C76F24" w:rsidP="00FA668D">
      <w:pPr>
        <w:spacing w:after="0" w:line="264" w:lineRule="auto"/>
        <w:ind w:firstLine="709"/>
        <w:rPr>
          <w:rFonts w:ascii="Times New Roman" w:hAnsi="Times New Roman"/>
          <w:sz w:val="28"/>
          <w:szCs w:val="28"/>
          <w:lang w:eastAsia="ru-RU"/>
        </w:rPr>
      </w:pPr>
      <w:r w:rsidRPr="00FA668D">
        <w:rPr>
          <w:rFonts w:ascii="Times New Roman" w:hAnsi="Times New Roman"/>
          <w:spacing w:val="-5"/>
          <w:sz w:val="28"/>
          <w:szCs w:val="28"/>
          <w:lang w:eastAsia="ru-RU"/>
        </w:rPr>
        <w:t xml:space="preserve">Предлагается увеличить доходную часть республиканского бюджета </w:t>
      </w:r>
      <w:r w:rsidRPr="00D70EDC">
        <w:rPr>
          <w:rFonts w:ascii="Times New Roman" w:hAnsi="Times New Roman"/>
          <w:spacing w:val="-5"/>
          <w:sz w:val="28"/>
          <w:szCs w:val="28"/>
          <w:lang w:eastAsia="ru-RU"/>
        </w:rPr>
        <w:t xml:space="preserve">Республики Дагестан на 2025 год – на </w:t>
      </w:r>
      <w:r w:rsidRPr="00D70EDC">
        <w:rPr>
          <w:rFonts w:ascii="Times New Roman" w:hAnsi="Times New Roman"/>
          <w:bCs/>
          <w:sz w:val="28"/>
          <w:szCs w:val="28"/>
          <w:lang w:eastAsia="ru-RU"/>
        </w:rPr>
        <w:t>2 288 340,</w:t>
      </w:r>
      <w:r w:rsidR="00323B51" w:rsidRPr="00D70EDC">
        <w:rPr>
          <w:rFonts w:ascii="Times New Roman" w:hAnsi="Times New Roman"/>
          <w:bCs/>
          <w:sz w:val="28"/>
          <w:szCs w:val="28"/>
          <w:lang w:eastAsia="ru-RU"/>
        </w:rPr>
        <w:t>5</w:t>
      </w:r>
      <w:r w:rsidRPr="00D70EDC">
        <w:rPr>
          <w:rFonts w:ascii="Times New Roman" w:hAnsi="Times New Roman"/>
          <w:bCs/>
          <w:sz w:val="28"/>
          <w:szCs w:val="28"/>
          <w:lang w:eastAsia="ru-RU"/>
        </w:rPr>
        <w:t> </w:t>
      </w:r>
      <w:r w:rsidRPr="00D70EDC">
        <w:rPr>
          <w:rFonts w:ascii="Times New Roman" w:hAnsi="Times New Roman"/>
          <w:spacing w:val="-5"/>
          <w:sz w:val="28"/>
          <w:szCs w:val="28"/>
          <w:lang w:eastAsia="ru-RU"/>
        </w:rPr>
        <w:t>тыс. рублей</w:t>
      </w:r>
      <w:r w:rsidRPr="00D70EDC">
        <w:rPr>
          <w:rFonts w:ascii="Times New Roman" w:hAnsi="Times New Roman"/>
          <w:sz w:val="28"/>
          <w:szCs w:val="28"/>
          <w:lang w:eastAsia="ru-RU"/>
        </w:rPr>
        <w:t>.</w:t>
      </w:r>
    </w:p>
    <w:p w14:paraId="09A555A9" w14:textId="77777777" w:rsidR="00C76F24" w:rsidRPr="00FA668D" w:rsidRDefault="00C76F24" w:rsidP="00FA668D">
      <w:pPr>
        <w:spacing w:after="0" w:line="264" w:lineRule="auto"/>
        <w:ind w:firstLine="709"/>
        <w:rPr>
          <w:rFonts w:ascii="Times New Roman" w:hAnsi="Times New Roman"/>
          <w:spacing w:val="-6"/>
          <w:sz w:val="28"/>
          <w:szCs w:val="28"/>
          <w:lang w:eastAsia="ru-RU"/>
        </w:rPr>
      </w:pPr>
      <w:r w:rsidRPr="00FA668D">
        <w:rPr>
          <w:rFonts w:ascii="Times New Roman" w:hAnsi="Times New Roman"/>
          <w:spacing w:val="-6"/>
          <w:sz w:val="28"/>
          <w:szCs w:val="28"/>
          <w:lang w:eastAsia="ru-RU"/>
        </w:rPr>
        <w:t>Предлагаемые изменения объема доходов обусловлены увеличением:</w:t>
      </w:r>
    </w:p>
    <w:p w14:paraId="26D3F8CE" w14:textId="309C351D" w:rsidR="00C76F24" w:rsidRPr="00FA668D" w:rsidRDefault="00C76F24" w:rsidP="00FA668D">
      <w:pPr>
        <w:tabs>
          <w:tab w:val="left" w:pos="1134"/>
        </w:tabs>
        <w:spacing w:after="0" w:line="264" w:lineRule="auto"/>
        <w:ind w:firstLine="709"/>
        <w:rPr>
          <w:rFonts w:ascii="Times New Roman" w:hAnsi="Times New Roman"/>
          <w:spacing w:val="-5"/>
          <w:sz w:val="28"/>
          <w:szCs w:val="28"/>
          <w:lang w:eastAsia="ru-RU"/>
        </w:rPr>
      </w:pPr>
      <w:r w:rsidRPr="00FA668D">
        <w:rPr>
          <w:rFonts w:ascii="Times New Roman" w:hAnsi="Times New Roman"/>
          <w:spacing w:val="-6"/>
          <w:sz w:val="28"/>
          <w:szCs w:val="28"/>
          <w:lang w:eastAsia="ru-RU"/>
        </w:rPr>
        <w:t xml:space="preserve">1) объема налоговых и неналоговых доходов </w:t>
      </w:r>
      <w:r w:rsidRPr="00FA668D">
        <w:rPr>
          <w:rFonts w:ascii="Times New Roman" w:hAnsi="Times New Roman"/>
          <w:spacing w:val="-5"/>
          <w:sz w:val="28"/>
          <w:szCs w:val="28"/>
          <w:lang w:eastAsia="ru-RU"/>
        </w:rPr>
        <w:t>республиканского бюджета Республики Дагестан</w:t>
      </w:r>
      <w:r w:rsidRPr="00FA668D">
        <w:rPr>
          <w:rFonts w:ascii="Times New Roman" w:hAnsi="Times New Roman"/>
          <w:spacing w:val="-6"/>
          <w:sz w:val="28"/>
          <w:szCs w:val="28"/>
          <w:lang w:eastAsia="ru-RU"/>
        </w:rPr>
        <w:t xml:space="preserve"> на 2025 год – на 579 759,2</w:t>
      </w:r>
      <w:r w:rsidR="00323B51" w:rsidRPr="00FA668D">
        <w:rPr>
          <w:rFonts w:ascii="Times New Roman" w:hAnsi="Times New Roman"/>
          <w:spacing w:val="-6"/>
          <w:sz w:val="28"/>
          <w:szCs w:val="28"/>
          <w:lang w:eastAsia="ru-RU"/>
        </w:rPr>
        <w:t> </w:t>
      </w:r>
      <w:r w:rsidRPr="00FA668D">
        <w:rPr>
          <w:rFonts w:ascii="Times New Roman" w:hAnsi="Times New Roman"/>
          <w:spacing w:val="-6"/>
          <w:sz w:val="28"/>
          <w:szCs w:val="28"/>
          <w:lang w:eastAsia="ru-RU"/>
        </w:rPr>
        <w:t xml:space="preserve">тыс. рублей, </w:t>
      </w:r>
      <w:r w:rsidRPr="00FA668D">
        <w:rPr>
          <w:rFonts w:ascii="Times New Roman" w:hAnsi="Times New Roman"/>
          <w:sz w:val="28"/>
          <w:szCs w:val="28"/>
          <w:lang w:eastAsia="ru-RU"/>
        </w:rPr>
        <w:t xml:space="preserve">в связи с </w:t>
      </w:r>
      <w:r w:rsidRPr="00FA668D">
        <w:rPr>
          <w:rFonts w:ascii="Times New Roman" w:hAnsi="Times New Roman"/>
          <w:spacing w:val="-6"/>
          <w:sz w:val="28"/>
          <w:szCs w:val="28"/>
          <w:lang w:eastAsia="ru-RU"/>
        </w:rPr>
        <w:t xml:space="preserve">уточнением прогнозируемых поступлений по </w:t>
      </w:r>
      <w:r w:rsidRPr="00FA668D">
        <w:rPr>
          <w:rFonts w:ascii="Times New Roman" w:hAnsi="Times New Roman"/>
          <w:sz w:val="28"/>
          <w:szCs w:val="28"/>
          <w:lang w:eastAsia="ru-RU"/>
        </w:rPr>
        <w:t>доходам от операций по управлению остатками средств на едином казначейском счете, зачисляемые в бюджеты бюджетной системы Российской Федерации</w:t>
      </w:r>
      <w:r w:rsidRPr="00FA668D">
        <w:rPr>
          <w:rFonts w:ascii="Times New Roman" w:hAnsi="Times New Roman"/>
          <w:spacing w:val="-5"/>
          <w:sz w:val="28"/>
          <w:szCs w:val="28"/>
          <w:lang w:eastAsia="ru-RU"/>
        </w:rPr>
        <w:t>.</w:t>
      </w:r>
    </w:p>
    <w:p w14:paraId="2CFCCA75" w14:textId="033D01B4" w:rsidR="00C76F24" w:rsidRPr="00FA668D" w:rsidRDefault="00C76F24" w:rsidP="00FA668D">
      <w:pPr>
        <w:spacing w:after="0" w:line="264" w:lineRule="auto"/>
        <w:ind w:firstLine="709"/>
        <w:rPr>
          <w:rFonts w:ascii="Times New Roman" w:hAnsi="Times New Roman"/>
          <w:sz w:val="28"/>
          <w:szCs w:val="28"/>
          <w:lang w:eastAsia="ru-RU"/>
        </w:rPr>
      </w:pPr>
      <w:r w:rsidRPr="00FA668D">
        <w:rPr>
          <w:rFonts w:ascii="Times New Roman" w:hAnsi="Times New Roman"/>
          <w:sz w:val="28"/>
          <w:szCs w:val="28"/>
          <w:lang w:eastAsia="ru-RU"/>
        </w:rPr>
        <w:t xml:space="preserve">2) объема безвозмездных поступлений на 2025 год – </w:t>
      </w:r>
      <w:r w:rsidRPr="00FA668D">
        <w:rPr>
          <w:rFonts w:ascii="Times New Roman" w:hAnsi="Times New Roman"/>
          <w:bCs/>
          <w:sz w:val="28"/>
          <w:szCs w:val="28"/>
          <w:lang w:eastAsia="ru-RU"/>
        </w:rPr>
        <w:t>на 1 708 581,</w:t>
      </w:r>
      <w:r w:rsidR="00323B51" w:rsidRPr="00FA668D">
        <w:rPr>
          <w:rFonts w:ascii="Times New Roman" w:hAnsi="Times New Roman"/>
          <w:bCs/>
          <w:sz w:val="28"/>
          <w:szCs w:val="28"/>
          <w:lang w:eastAsia="ru-RU"/>
        </w:rPr>
        <w:t>3</w:t>
      </w:r>
      <w:r w:rsidRPr="00FA668D">
        <w:rPr>
          <w:rFonts w:ascii="Times New Roman" w:hAnsi="Times New Roman"/>
          <w:bCs/>
          <w:sz w:val="28"/>
          <w:szCs w:val="28"/>
          <w:lang w:eastAsia="ru-RU"/>
        </w:rPr>
        <w:t> </w:t>
      </w:r>
      <w:r w:rsidRPr="00FA668D">
        <w:rPr>
          <w:rFonts w:ascii="Times New Roman" w:hAnsi="Times New Roman"/>
          <w:sz w:val="28"/>
          <w:szCs w:val="28"/>
          <w:lang w:eastAsia="ru-RU"/>
        </w:rPr>
        <w:t>тыс. рублей, в том числе</w:t>
      </w:r>
      <w:r w:rsidRPr="00FA668D">
        <w:rPr>
          <w:rFonts w:ascii="Times New Roman" w:hAnsi="Times New Roman"/>
          <w:spacing w:val="-6"/>
          <w:sz w:val="28"/>
          <w:szCs w:val="28"/>
          <w:lang w:eastAsia="ru-RU"/>
        </w:rPr>
        <w:t xml:space="preserve"> за счет увеличения прогнозируемых безвозмездных поступлений доходов</w:t>
      </w:r>
      <w:r w:rsidRPr="00FA668D">
        <w:rPr>
          <w:rFonts w:ascii="Times New Roman" w:hAnsi="Times New Roman"/>
          <w:sz w:val="28"/>
          <w:szCs w:val="28"/>
          <w:lang w:eastAsia="ru-RU"/>
        </w:rPr>
        <w:t>:</w:t>
      </w:r>
    </w:p>
    <w:p w14:paraId="65757744" w14:textId="77777777" w:rsidR="00747D00" w:rsidRPr="00FA668D" w:rsidRDefault="00747D00"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от дотаций бюджетам субъектов Российской Федерации на 2025 год – на 186 419,3 тыс. рублей;</w:t>
      </w:r>
    </w:p>
    <w:p w14:paraId="035E976B" w14:textId="77777777" w:rsidR="00747D00" w:rsidRPr="00FA668D" w:rsidRDefault="00747D00" w:rsidP="00FA668D">
      <w:pPr>
        <w:spacing w:after="0" w:line="264" w:lineRule="auto"/>
        <w:ind w:firstLine="709"/>
        <w:rPr>
          <w:rFonts w:ascii="Times New Roman" w:hAnsi="Times New Roman"/>
          <w:color w:val="000000"/>
          <w:sz w:val="28"/>
          <w:szCs w:val="28"/>
        </w:rPr>
      </w:pPr>
      <w:r w:rsidRPr="00FA668D">
        <w:rPr>
          <w:rFonts w:ascii="Times New Roman" w:hAnsi="Times New Roman"/>
          <w:sz w:val="28"/>
          <w:szCs w:val="28"/>
        </w:rPr>
        <w:t xml:space="preserve">от субвенций бюджетам субъектов Российской Федерации на 2025 год – </w:t>
      </w:r>
      <w:r w:rsidRPr="00FA668D">
        <w:rPr>
          <w:rFonts w:ascii="Times New Roman" w:hAnsi="Times New Roman"/>
          <w:color w:val="000000"/>
          <w:sz w:val="28"/>
          <w:szCs w:val="28"/>
        </w:rPr>
        <w:t>на 51 566,9 тыс. рублей;</w:t>
      </w:r>
    </w:p>
    <w:p w14:paraId="78EFB940" w14:textId="77777777" w:rsidR="00C76F24" w:rsidRPr="00FA668D" w:rsidRDefault="00C76F24"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от субсидий бюджетам субъектов Российской Федерации на 2025 год – на 1 088 803,6 тыс. рублей;</w:t>
      </w:r>
    </w:p>
    <w:p w14:paraId="42FD764D" w14:textId="16A2B2DC" w:rsidR="00C76F24" w:rsidRPr="00FA668D" w:rsidRDefault="00C76F24" w:rsidP="00FA668D">
      <w:pPr>
        <w:spacing w:after="0" w:line="264" w:lineRule="auto"/>
        <w:ind w:firstLine="709"/>
        <w:rPr>
          <w:rFonts w:ascii="Times New Roman" w:hAnsi="Times New Roman"/>
          <w:color w:val="000000"/>
          <w:sz w:val="28"/>
          <w:szCs w:val="28"/>
        </w:rPr>
      </w:pPr>
      <w:r w:rsidRPr="00FA668D">
        <w:rPr>
          <w:rFonts w:ascii="Times New Roman" w:hAnsi="Times New Roman"/>
          <w:color w:val="000000"/>
          <w:sz w:val="28"/>
          <w:szCs w:val="28"/>
        </w:rPr>
        <w:t>от иных межбюджетных трансфертов на 2025 год – на 44</w:t>
      </w:r>
      <w:r w:rsidRPr="00FA668D">
        <w:rPr>
          <w:rFonts w:ascii="Times New Roman" w:hAnsi="Times New Roman"/>
          <w:color w:val="000000"/>
          <w:sz w:val="28"/>
          <w:szCs w:val="28"/>
          <w:lang w:val="en-US"/>
        </w:rPr>
        <w:t> </w:t>
      </w:r>
      <w:r w:rsidRPr="00FA668D">
        <w:rPr>
          <w:rFonts w:ascii="Times New Roman" w:hAnsi="Times New Roman"/>
          <w:color w:val="000000"/>
          <w:sz w:val="28"/>
          <w:szCs w:val="28"/>
        </w:rPr>
        <w:t>112,</w:t>
      </w:r>
      <w:r w:rsidR="00323B51" w:rsidRPr="00FA668D">
        <w:rPr>
          <w:rFonts w:ascii="Times New Roman" w:hAnsi="Times New Roman"/>
          <w:color w:val="000000"/>
          <w:sz w:val="28"/>
          <w:szCs w:val="28"/>
        </w:rPr>
        <w:t>6 </w:t>
      </w:r>
      <w:r w:rsidRPr="00FA668D">
        <w:rPr>
          <w:rFonts w:ascii="Times New Roman" w:hAnsi="Times New Roman"/>
          <w:color w:val="000000"/>
          <w:sz w:val="28"/>
          <w:szCs w:val="28"/>
        </w:rPr>
        <w:t>тыс. рублей;</w:t>
      </w:r>
    </w:p>
    <w:p w14:paraId="10B0330E" w14:textId="14C0A0ED" w:rsidR="00C76F24" w:rsidRPr="00FA668D" w:rsidRDefault="00C76F24" w:rsidP="00FA668D">
      <w:pPr>
        <w:spacing w:after="0" w:line="264" w:lineRule="auto"/>
        <w:ind w:firstLine="709"/>
        <w:rPr>
          <w:rFonts w:ascii="Times New Roman" w:hAnsi="Times New Roman"/>
          <w:color w:val="000000"/>
          <w:sz w:val="28"/>
          <w:szCs w:val="28"/>
        </w:rPr>
      </w:pPr>
      <w:r w:rsidRPr="00FA668D">
        <w:rPr>
          <w:rFonts w:ascii="Times New Roman" w:hAnsi="Times New Roman"/>
          <w:color w:val="000000"/>
          <w:sz w:val="28"/>
          <w:szCs w:val="28"/>
        </w:rPr>
        <w:t>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 на 334 </w:t>
      </w:r>
      <w:r w:rsidR="00313D16" w:rsidRPr="00FA668D">
        <w:rPr>
          <w:rFonts w:ascii="Times New Roman" w:hAnsi="Times New Roman"/>
          <w:color w:val="000000"/>
          <w:sz w:val="28"/>
          <w:szCs w:val="28"/>
        </w:rPr>
        <w:t>578,9 </w:t>
      </w:r>
      <w:r w:rsidRPr="00FA668D">
        <w:rPr>
          <w:rFonts w:ascii="Times New Roman" w:hAnsi="Times New Roman"/>
          <w:color w:val="000000"/>
          <w:sz w:val="28"/>
          <w:szCs w:val="28"/>
        </w:rPr>
        <w:t>тыс. рублей;</w:t>
      </w:r>
    </w:p>
    <w:p w14:paraId="52A353B6" w14:textId="06454789" w:rsidR="00C76F24" w:rsidRPr="00FA668D" w:rsidRDefault="00C76F24" w:rsidP="00FA668D">
      <w:pPr>
        <w:spacing w:after="0" w:line="264" w:lineRule="auto"/>
        <w:ind w:firstLine="709"/>
        <w:rPr>
          <w:rFonts w:ascii="Times New Roman" w:hAnsi="Times New Roman"/>
          <w:color w:val="000000"/>
          <w:sz w:val="28"/>
          <w:szCs w:val="28"/>
        </w:rPr>
      </w:pPr>
      <w:r w:rsidRPr="00FA668D">
        <w:rPr>
          <w:rFonts w:ascii="Times New Roman" w:hAnsi="Times New Roman"/>
          <w:color w:val="000000"/>
          <w:sz w:val="28"/>
          <w:szCs w:val="28"/>
        </w:rPr>
        <w:lastRenderedPageBreak/>
        <w:t>от негосударственных организаций грантов для получателей средств бюджетов субъектов Российской Федерации – на 3 000,0</w:t>
      </w:r>
      <w:r w:rsidR="00313D16" w:rsidRPr="00FA668D">
        <w:rPr>
          <w:rFonts w:ascii="Times New Roman" w:hAnsi="Times New Roman"/>
          <w:color w:val="000000"/>
          <w:sz w:val="28"/>
          <w:szCs w:val="28"/>
        </w:rPr>
        <w:t> </w:t>
      </w:r>
      <w:r w:rsidRPr="00FA668D">
        <w:rPr>
          <w:rFonts w:ascii="Times New Roman" w:hAnsi="Times New Roman"/>
          <w:color w:val="000000"/>
          <w:sz w:val="28"/>
          <w:szCs w:val="28"/>
        </w:rPr>
        <w:t>тыс. рублей;</w:t>
      </w:r>
    </w:p>
    <w:p w14:paraId="5ECF4CB9" w14:textId="2BB38D81" w:rsidR="00C76F24" w:rsidRPr="00FA668D" w:rsidRDefault="00C76F24" w:rsidP="00FA668D">
      <w:pPr>
        <w:tabs>
          <w:tab w:val="left" w:pos="708"/>
          <w:tab w:val="center" w:pos="4677"/>
          <w:tab w:val="right" w:pos="9355"/>
        </w:tabs>
        <w:spacing w:after="0" w:line="264" w:lineRule="auto"/>
        <w:ind w:firstLine="709"/>
        <w:rPr>
          <w:rFonts w:ascii="Times New Roman" w:hAnsi="Times New Roman"/>
          <w:sz w:val="28"/>
          <w:szCs w:val="28"/>
        </w:rPr>
      </w:pPr>
      <w:r w:rsidRPr="00FA668D">
        <w:rPr>
          <w:rFonts w:ascii="Times New Roman" w:hAnsi="Times New Roman"/>
          <w:sz w:val="28"/>
          <w:szCs w:val="28"/>
        </w:rPr>
        <w:t>от возврата остатков субсидий, имеющих целевое назначение, прошлых лет из бюджетов субъект</w:t>
      </w:r>
      <w:r w:rsidR="00313D16" w:rsidRPr="00FA668D">
        <w:rPr>
          <w:rFonts w:ascii="Times New Roman" w:hAnsi="Times New Roman"/>
          <w:sz w:val="28"/>
          <w:szCs w:val="28"/>
        </w:rPr>
        <w:t>ов Российской Федерации – 100,0 </w:t>
      </w:r>
      <w:r w:rsidRPr="00FA668D">
        <w:rPr>
          <w:rFonts w:ascii="Times New Roman" w:hAnsi="Times New Roman"/>
          <w:sz w:val="28"/>
          <w:szCs w:val="28"/>
        </w:rPr>
        <w:t>тыс. рублей.</w:t>
      </w:r>
    </w:p>
    <w:p w14:paraId="51BF4CB8" w14:textId="77777777" w:rsidR="00C76F24" w:rsidRPr="00FA668D" w:rsidRDefault="00C76F24" w:rsidP="00FA668D">
      <w:pPr>
        <w:tabs>
          <w:tab w:val="left" w:pos="708"/>
          <w:tab w:val="center" w:pos="4677"/>
          <w:tab w:val="right" w:pos="9355"/>
        </w:tabs>
        <w:spacing w:after="0" w:line="264" w:lineRule="auto"/>
        <w:ind w:firstLine="709"/>
        <w:rPr>
          <w:rFonts w:ascii="Times New Roman" w:hAnsi="Times New Roman"/>
          <w:sz w:val="28"/>
          <w:szCs w:val="28"/>
        </w:rPr>
      </w:pPr>
    </w:p>
    <w:p w14:paraId="32EEFDD2" w14:textId="77777777" w:rsidR="00C76F24" w:rsidRPr="00FA668D" w:rsidRDefault="00C76F24" w:rsidP="00FA668D">
      <w:pPr>
        <w:tabs>
          <w:tab w:val="left" w:pos="708"/>
          <w:tab w:val="center" w:pos="4677"/>
          <w:tab w:val="right" w:pos="9355"/>
        </w:tabs>
        <w:spacing w:after="0" w:line="264" w:lineRule="auto"/>
        <w:ind w:firstLine="709"/>
        <w:rPr>
          <w:rFonts w:ascii="Times New Roman" w:hAnsi="Times New Roman"/>
          <w:sz w:val="28"/>
          <w:szCs w:val="28"/>
        </w:rPr>
      </w:pPr>
      <w:r w:rsidRPr="00FA668D">
        <w:rPr>
          <w:rFonts w:ascii="Times New Roman" w:hAnsi="Times New Roman"/>
          <w:sz w:val="28"/>
          <w:szCs w:val="28"/>
        </w:rPr>
        <w:t>По видам доходов республиканского бюджета уточнение характеризуется следующими данными:</w:t>
      </w:r>
    </w:p>
    <w:p w14:paraId="158C2600" w14:textId="77777777" w:rsidR="00C76F24" w:rsidRPr="00FA668D" w:rsidRDefault="00C76F24" w:rsidP="00FA668D">
      <w:pPr>
        <w:tabs>
          <w:tab w:val="left" w:pos="708"/>
          <w:tab w:val="center" w:pos="4677"/>
          <w:tab w:val="right" w:pos="9355"/>
        </w:tabs>
        <w:spacing w:after="0" w:line="264" w:lineRule="auto"/>
        <w:jc w:val="center"/>
        <w:rPr>
          <w:rFonts w:ascii="Times New Roman" w:hAnsi="Times New Roman"/>
          <w:sz w:val="24"/>
          <w:szCs w:val="24"/>
        </w:rPr>
      </w:pPr>
      <w:r w:rsidRPr="00FA668D">
        <w:rPr>
          <w:rFonts w:ascii="Times New Roman" w:hAnsi="Times New Roman"/>
          <w:sz w:val="24"/>
          <w:szCs w:val="24"/>
        </w:rPr>
        <w:t xml:space="preserve">                                                                                                                       (тыс. рублей)</w:t>
      </w:r>
    </w:p>
    <w:tbl>
      <w:tblPr>
        <w:tblW w:w="9067" w:type="dxa"/>
        <w:tblLook w:val="04A0" w:firstRow="1" w:lastRow="0" w:firstColumn="1" w:lastColumn="0" w:noHBand="0" w:noVBand="1"/>
      </w:tblPr>
      <w:tblGrid>
        <w:gridCol w:w="6941"/>
        <w:gridCol w:w="2126"/>
      </w:tblGrid>
      <w:tr w:rsidR="00313D16" w:rsidRPr="00FA668D" w14:paraId="763ED210" w14:textId="77777777" w:rsidTr="009A1D5C">
        <w:trPr>
          <w:trHeight w:val="559"/>
        </w:trPr>
        <w:tc>
          <w:tcPr>
            <w:tcW w:w="69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A9721" w14:textId="30966A82" w:rsidR="00C76F24" w:rsidRPr="00FA668D" w:rsidRDefault="00E90B94" w:rsidP="00FA668D">
            <w:pPr>
              <w:spacing w:after="0" w:line="264" w:lineRule="auto"/>
              <w:jc w:val="center"/>
              <w:rPr>
                <w:rFonts w:ascii="Times New Roman" w:hAnsi="Times New Roman"/>
                <w:b/>
                <w:bCs/>
                <w:sz w:val="24"/>
                <w:szCs w:val="24"/>
                <w:lang w:eastAsia="ru-RU"/>
              </w:rPr>
            </w:pPr>
            <w:r w:rsidRPr="00FA668D">
              <w:rPr>
                <w:rFonts w:ascii="Times New Roman" w:hAnsi="Times New Roman"/>
                <w:b/>
                <w:bCs/>
                <w:sz w:val="24"/>
                <w:szCs w:val="24"/>
                <w:lang w:eastAsia="ru-RU"/>
              </w:rPr>
              <w:t>Наименование доходов</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1A4B19F" w14:textId="77777777" w:rsidR="00C76F24" w:rsidRPr="00FA668D" w:rsidRDefault="00C76F24" w:rsidP="00FA668D">
            <w:pPr>
              <w:spacing w:after="0" w:line="264" w:lineRule="auto"/>
              <w:jc w:val="center"/>
              <w:rPr>
                <w:rFonts w:ascii="Times New Roman" w:hAnsi="Times New Roman"/>
                <w:b/>
                <w:bCs/>
                <w:sz w:val="24"/>
                <w:szCs w:val="24"/>
                <w:lang w:eastAsia="ru-RU"/>
              </w:rPr>
            </w:pPr>
            <w:r w:rsidRPr="00FA668D">
              <w:rPr>
                <w:rFonts w:ascii="Times New Roman" w:hAnsi="Times New Roman"/>
                <w:b/>
                <w:bCs/>
                <w:sz w:val="24"/>
                <w:szCs w:val="24"/>
                <w:lang w:eastAsia="ru-RU"/>
              </w:rPr>
              <w:t>2025</w:t>
            </w:r>
          </w:p>
        </w:tc>
      </w:tr>
      <w:tr w:rsidR="00313D16" w:rsidRPr="00FA668D" w14:paraId="25DBD2C9" w14:textId="77777777" w:rsidTr="00747D00">
        <w:trPr>
          <w:trHeight w:val="337"/>
        </w:trPr>
        <w:tc>
          <w:tcPr>
            <w:tcW w:w="6941" w:type="dxa"/>
            <w:tcBorders>
              <w:top w:val="nil"/>
              <w:left w:val="single" w:sz="8" w:space="0" w:color="auto"/>
              <w:bottom w:val="nil"/>
              <w:right w:val="single" w:sz="8" w:space="0" w:color="auto"/>
            </w:tcBorders>
            <w:shd w:val="clear" w:color="000000" w:fill="FFFFFF"/>
            <w:hideMark/>
          </w:tcPr>
          <w:p w14:paraId="630D9D95" w14:textId="77777777" w:rsidR="00C76F24" w:rsidRPr="00FA668D" w:rsidRDefault="00C76F24" w:rsidP="00FA668D">
            <w:pPr>
              <w:spacing w:after="0" w:line="264" w:lineRule="auto"/>
              <w:rPr>
                <w:rFonts w:ascii="Times New Roman" w:hAnsi="Times New Roman"/>
                <w:b/>
                <w:bCs/>
                <w:sz w:val="26"/>
                <w:szCs w:val="26"/>
                <w:lang w:eastAsia="ru-RU"/>
              </w:rPr>
            </w:pPr>
            <w:r w:rsidRPr="00FA668D">
              <w:rPr>
                <w:rFonts w:ascii="Times New Roman" w:hAnsi="Times New Roman"/>
                <w:b/>
                <w:bCs/>
              </w:rPr>
              <w:t xml:space="preserve">     ДОХОДЫ, всего:</w:t>
            </w:r>
          </w:p>
        </w:tc>
        <w:tc>
          <w:tcPr>
            <w:tcW w:w="2126" w:type="dxa"/>
            <w:tcBorders>
              <w:top w:val="nil"/>
              <w:left w:val="single" w:sz="4" w:space="0" w:color="auto"/>
              <w:bottom w:val="nil"/>
              <w:right w:val="single" w:sz="4" w:space="0" w:color="auto"/>
            </w:tcBorders>
            <w:shd w:val="clear" w:color="000000" w:fill="FFFFFF"/>
            <w:vAlign w:val="center"/>
            <w:hideMark/>
          </w:tcPr>
          <w:p w14:paraId="1C633B04" w14:textId="77777777" w:rsidR="00C76F24" w:rsidRPr="00FA668D" w:rsidRDefault="00C76F24" w:rsidP="00FA668D">
            <w:pPr>
              <w:spacing w:after="0" w:line="264" w:lineRule="auto"/>
              <w:jc w:val="right"/>
              <w:rPr>
                <w:rFonts w:ascii="Times New Roman" w:hAnsi="Times New Roman"/>
                <w:b/>
                <w:bCs/>
              </w:rPr>
            </w:pPr>
            <w:r w:rsidRPr="00FA668D">
              <w:rPr>
                <w:rFonts w:ascii="Times New Roman" w:hAnsi="Times New Roman"/>
                <w:b/>
                <w:bCs/>
              </w:rPr>
              <w:t>2 288 340,50</w:t>
            </w:r>
          </w:p>
        </w:tc>
      </w:tr>
      <w:tr w:rsidR="00313D16" w:rsidRPr="00FA668D" w14:paraId="395F653E" w14:textId="77777777" w:rsidTr="00747D00">
        <w:trPr>
          <w:trHeight w:val="375"/>
        </w:trPr>
        <w:tc>
          <w:tcPr>
            <w:tcW w:w="6941" w:type="dxa"/>
            <w:tcBorders>
              <w:top w:val="single" w:sz="4" w:space="0" w:color="auto"/>
              <w:left w:val="single" w:sz="4" w:space="0" w:color="auto"/>
              <w:bottom w:val="single" w:sz="4" w:space="0" w:color="auto"/>
              <w:right w:val="single" w:sz="4" w:space="0" w:color="auto"/>
            </w:tcBorders>
            <w:shd w:val="clear" w:color="000000" w:fill="FFFFFF"/>
            <w:hideMark/>
          </w:tcPr>
          <w:p w14:paraId="7D3223AF" w14:textId="77777777" w:rsidR="00C76F24" w:rsidRPr="00FA668D" w:rsidRDefault="00C76F24" w:rsidP="00FA668D">
            <w:pPr>
              <w:spacing w:after="0" w:line="264" w:lineRule="auto"/>
              <w:rPr>
                <w:rFonts w:ascii="Times New Roman" w:hAnsi="Times New Roman"/>
                <w:b/>
                <w:bCs/>
                <w:sz w:val="26"/>
                <w:szCs w:val="26"/>
                <w:lang w:eastAsia="ru-RU"/>
              </w:rPr>
            </w:pPr>
            <w:r w:rsidRPr="00FA668D">
              <w:rPr>
                <w:rFonts w:ascii="Times New Roman" w:hAnsi="Times New Roman"/>
                <w:b/>
                <w:bCs/>
              </w:rPr>
              <w:t>НАЛОГОВЫЕ И НЕНАЛОГОВЫЕ ДОХОДЫ</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FF966" w14:textId="77777777" w:rsidR="00C76F24" w:rsidRPr="00FA668D" w:rsidRDefault="00C76F24" w:rsidP="00FA668D">
            <w:pPr>
              <w:spacing w:after="0" w:line="264" w:lineRule="auto"/>
              <w:jc w:val="right"/>
              <w:rPr>
                <w:rFonts w:ascii="Times New Roman" w:hAnsi="Times New Roman"/>
                <w:b/>
                <w:bCs/>
                <w:sz w:val="26"/>
                <w:szCs w:val="26"/>
                <w:lang w:eastAsia="ru-RU"/>
              </w:rPr>
            </w:pPr>
            <w:r w:rsidRPr="00FA668D">
              <w:rPr>
                <w:rFonts w:ascii="Times New Roman" w:hAnsi="Times New Roman"/>
                <w:b/>
                <w:bCs/>
              </w:rPr>
              <w:t>579 759,20</w:t>
            </w:r>
          </w:p>
        </w:tc>
      </w:tr>
      <w:tr w:rsidR="00313D16" w:rsidRPr="00FA668D" w14:paraId="5BF15200" w14:textId="77777777" w:rsidTr="00747D00">
        <w:trPr>
          <w:trHeight w:val="360"/>
        </w:trPr>
        <w:tc>
          <w:tcPr>
            <w:tcW w:w="6941" w:type="dxa"/>
            <w:tcBorders>
              <w:top w:val="nil"/>
              <w:left w:val="single" w:sz="4" w:space="0" w:color="auto"/>
              <w:bottom w:val="single" w:sz="4" w:space="0" w:color="auto"/>
              <w:right w:val="single" w:sz="4" w:space="0" w:color="auto"/>
            </w:tcBorders>
            <w:shd w:val="clear" w:color="000000" w:fill="FFFFFF"/>
            <w:hideMark/>
          </w:tcPr>
          <w:p w14:paraId="1BBBD54A" w14:textId="77777777" w:rsidR="00C76F24" w:rsidRPr="00FA668D" w:rsidRDefault="00C76F24" w:rsidP="00FA668D">
            <w:pPr>
              <w:spacing w:after="0" w:line="264" w:lineRule="auto"/>
              <w:rPr>
                <w:rFonts w:ascii="Times New Roman" w:hAnsi="Times New Roman"/>
                <w:b/>
                <w:bCs/>
                <w:sz w:val="26"/>
                <w:szCs w:val="26"/>
                <w:lang w:eastAsia="ru-RU"/>
              </w:rPr>
            </w:pPr>
            <w:r w:rsidRPr="00FA668D">
              <w:rPr>
                <w:rFonts w:ascii="Times New Roman" w:hAnsi="Times New Roman"/>
                <w:b/>
                <w:bCs/>
              </w:rPr>
              <w:t>БЕЗВОЗМЕЗДНЫЕ ПОСТУПЛЕНИЯ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FF24297" w14:textId="77777777" w:rsidR="00C76F24" w:rsidRPr="00FA668D" w:rsidRDefault="00C76F24" w:rsidP="00FA668D">
            <w:pPr>
              <w:spacing w:after="0" w:line="264" w:lineRule="auto"/>
              <w:jc w:val="right"/>
              <w:rPr>
                <w:rFonts w:ascii="Times New Roman" w:hAnsi="Times New Roman"/>
                <w:b/>
                <w:bCs/>
                <w:sz w:val="26"/>
                <w:szCs w:val="26"/>
                <w:lang w:eastAsia="ru-RU"/>
              </w:rPr>
            </w:pPr>
            <w:r w:rsidRPr="00FA668D">
              <w:rPr>
                <w:rFonts w:ascii="Times New Roman" w:hAnsi="Times New Roman"/>
                <w:b/>
                <w:bCs/>
              </w:rPr>
              <w:t>1 708 581,30</w:t>
            </w:r>
          </w:p>
        </w:tc>
      </w:tr>
      <w:tr w:rsidR="00313D16" w:rsidRPr="00FA668D" w14:paraId="54C08532" w14:textId="77777777" w:rsidTr="00747D00">
        <w:trPr>
          <w:trHeight w:val="405"/>
        </w:trPr>
        <w:tc>
          <w:tcPr>
            <w:tcW w:w="6941" w:type="dxa"/>
            <w:tcBorders>
              <w:top w:val="nil"/>
              <w:left w:val="single" w:sz="4" w:space="0" w:color="auto"/>
              <w:bottom w:val="single" w:sz="4" w:space="0" w:color="auto"/>
              <w:right w:val="single" w:sz="4" w:space="0" w:color="auto"/>
            </w:tcBorders>
            <w:shd w:val="clear" w:color="000000" w:fill="FFFFFF"/>
            <w:hideMark/>
          </w:tcPr>
          <w:p w14:paraId="53E3BE36" w14:textId="77777777" w:rsidR="00C76F24" w:rsidRPr="00FA668D" w:rsidRDefault="00C76F24" w:rsidP="00FA668D">
            <w:pPr>
              <w:spacing w:after="0" w:line="264" w:lineRule="auto"/>
              <w:rPr>
                <w:rFonts w:ascii="Times New Roman" w:hAnsi="Times New Roman"/>
                <w:sz w:val="26"/>
                <w:szCs w:val="26"/>
              </w:rPr>
            </w:pPr>
            <w:r w:rsidRPr="00FA668D">
              <w:rPr>
                <w:rFonts w:ascii="Times New Roman" w:hAnsi="Times New Roman"/>
                <w:b/>
                <w:bCs/>
              </w:rPr>
              <w:t>Безвозмездные поступления от других бюджетов бюджетной системы Российской Федерации</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3051341" w14:textId="77777777" w:rsidR="00C76F24" w:rsidRPr="00FA668D" w:rsidRDefault="00C76F24" w:rsidP="00FA668D">
            <w:pPr>
              <w:spacing w:after="0" w:line="264" w:lineRule="auto"/>
              <w:jc w:val="right"/>
              <w:rPr>
                <w:rFonts w:ascii="Times New Roman" w:hAnsi="Times New Roman"/>
                <w:b/>
                <w:bCs/>
              </w:rPr>
            </w:pPr>
            <w:r w:rsidRPr="00FA668D">
              <w:rPr>
                <w:rFonts w:ascii="Times New Roman" w:hAnsi="Times New Roman"/>
                <w:b/>
                <w:bCs/>
              </w:rPr>
              <w:t>1 370 902,42</w:t>
            </w:r>
          </w:p>
        </w:tc>
      </w:tr>
      <w:tr w:rsidR="00C76F24" w:rsidRPr="00FA668D" w14:paraId="332A8631" w14:textId="77777777" w:rsidTr="00747D00">
        <w:trPr>
          <w:trHeight w:val="405"/>
        </w:trPr>
        <w:tc>
          <w:tcPr>
            <w:tcW w:w="6941" w:type="dxa"/>
            <w:tcBorders>
              <w:top w:val="nil"/>
              <w:left w:val="single" w:sz="4" w:space="0" w:color="auto"/>
              <w:bottom w:val="single" w:sz="4" w:space="0" w:color="auto"/>
              <w:right w:val="single" w:sz="4" w:space="0" w:color="auto"/>
            </w:tcBorders>
            <w:shd w:val="clear" w:color="000000" w:fill="FFFFFF"/>
          </w:tcPr>
          <w:p w14:paraId="78C2AE2C" w14:textId="77777777" w:rsidR="00C76F24" w:rsidRPr="00FA668D" w:rsidRDefault="00C76F24" w:rsidP="00FA668D">
            <w:pPr>
              <w:spacing w:after="0" w:line="264" w:lineRule="auto"/>
              <w:rPr>
                <w:rFonts w:ascii="Times New Roman" w:hAnsi="Times New Roman"/>
                <w:b/>
                <w:bCs/>
                <w:color w:val="000000"/>
                <w:sz w:val="26"/>
                <w:szCs w:val="26"/>
                <w:lang w:eastAsia="ru-RU"/>
              </w:rPr>
            </w:pPr>
            <w:r w:rsidRPr="00FA668D">
              <w:rPr>
                <w:rFonts w:ascii="Times New Roman" w:hAnsi="Times New Roman"/>
              </w:rPr>
              <w:t xml:space="preserve">Дотации (гранты) за достижение показателей деятельности органов исполнительной власти субъектов Российской Федерации </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FA0B41C" w14:textId="77777777" w:rsidR="00C76F24" w:rsidRPr="00FA668D" w:rsidRDefault="00C76F24" w:rsidP="00FA668D">
            <w:pPr>
              <w:spacing w:after="0" w:line="264" w:lineRule="auto"/>
              <w:jc w:val="right"/>
              <w:rPr>
                <w:rFonts w:ascii="Times New Roman" w:hAnsi="Times New Roman"/>
                <w:b/>
                <w:bCs/>
                <w:color w:val="000000"/>
                <w:sz w:val="26"/>
                <w:szCs w:val="26"/>
                <w:lang w:eastAsia="ru-RU"/>
              </w:rPr>
            </w:pPr>
            <w:r w:rsidRPr="00FA668D">
              <w:rPr>
                <w:rFonts w:ascii="Times New Roman" w:hAnsi="Times New Roman"/>
              </w:rPr>
              <w:t>186 419,34</w:t>
            </w:r>
          </w:p>
        </w:tc>
      </w:tr>
      <w:tr w:rsidR="00C76F24" w:rsidRPr="00FA668D" w14:paraId="44397FAE" w14:textId="77777777" w:rsidTr="00747D00">
        <w:trPr>
          <w:trHeight w:val="405"/>
        </w:trPr>
        <w:tc>
          <w:tcPr>
            <w:tcW w:w="6941" w:type="dxa"/>
            <w:tcBorders>
              <w:top w:val="nil"/>
              <w:left w:val="single" w:sz="4" w:space="0" w:color="auto"/>
              <w:bottom w:val="single" w:sz="4" w:space="0" w:color="auto"/>
              <w:right w:val="single" w:sz="4" w:space="0" w:color="auto"/>
            </w:tcBorders>
            <w:shd w:val="clear" w:color="000000" w:fill="FFFFFF"/>
          </w:tcPr>
          <w:p w14:paraId="016ACE7C" w14:textId="77777777" w:rsidR="00C76F24" w:rsidRPr="00FA668D" w:rsidRDefault="00C76F24" w:rsidP="00FA668D">
            <w:pPr>
              <w:spacing w:after="0" w:line="264" w:lineRule="auto"/>
              <w:rPr>
                <w:rFonts w:ascii="Times New Roman" w:hAnsi="Times New Roman"/>
                <w:b/>
                <w:bCs/>
                <w:color w:val="000000"/>
                <w:sz w:val="26"/>
                <w:szCs w:val="26"/>
                <w:lang w:eastAsia="ru-RU"/>
              </w:rPr>
            </w:pPr>
            <w:r w:rsidRPr="00FA668D">
              <w:rPr>
                <w:rFonts w:ascii="Times New Roman" w:hAnsi="Times New Roman"/>
                <w:b/>
                <w:bCs/>
              </w:rPr>
              <w:t>Субсидии бюджетам субъектов Российской Федерации и муниципальных образований (межбюджетные субсидии)</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98025DD" w14:textId="77777777" w:rsidR="00C76F24" w:rsidRPr="00FA668D" w:rsidRDefault="00C76F24" w:rsidP="00FA668D">
            <w:pPr>
              <w:spacing w:after="0" w:line="264" w:lineRule="auto"/>
              <w:jc w:val="right"/>
              <w:rPr>
                <w:rFonts w:ascii="Times New Roman" w:hAnsi="Times New Roman"/>
                <w:b/>
                <w:bCs/>
                <w:color w:val="000000"/>
                <w:sz w:val="26"/>
                <w:szCs w:val="26"/>
                <w:lang w:eastAsia="ru-RU"/>
              </w:rPr>
            </w:pPr>
            <w:r w:rsidRPr="00FA668D">
              <w:rPr>
                <w:rFonts w:ascii="Times New Roman" w:hAnsi="Times New Roman"/>
                <w:b/>
                <w:bCs/>
              </w:rPr>
              <w:t>1 088 803,60</w:t>
            </w:r>
          </w:p>
        </w:tc>
      </w:tr>
      <w:tr w:rsidR="00C76F24" w:rsidRPr="00FA668D" w14:paraId="61E3496B" w14:textId="77777777" w:rsidTr="00747D00">
        <w:trPr>
          <w:trHeight w:val="405"/>
        </w:trPr>
        <w:tc>
          <w:tcPr>
            <w:tcW w:w="6941" w:type="dxa"/>
            <w:tcBorders>
              <w:top w:val="nil"/>
              <w:left w:val="single" w:sz="4" w:space="0" w:color="auto"/>
              <w:bottom w:val="single" w:sz="4" w:space="0" w:color="auto"/>
              <w:right w:val="single" w:sz="4" w:space="0" w:color="auto"/>
            </w:tcBorders>
            <w:shd w:val="clear" w:color="000000" w:fill="FFFFFF"/>
          </w:tcPr>
          <w:p w14:paraId="6CE406E8" w14:textId="4B5D1DF9" w:rsidR="00C76F24" w:rsidRPr="00FA668D" w:rsidRDefault="00C76F24" w:rsidP="00FA668D">
            <w:pPr>
              <w:spacing w:after="0" w:line="264" w:lineRule="auto"/>
              <w:rPr>
                <w:rFonts w:ascii="Times New Roman" w:hAnsi="Times New Roman"/>
              </w:rPr>
            </w:pPr>
            <w:r w:rsidRPr="00FA668D">
              <w:rPr>
                <w:rFonts w:ascii="Times New Roman" w:hAnsi="Times New Roman"/>
                <w:color w:val="000000"/>
              </w:rPr>
              <w:t xml:space="preserve">Субсидии бюджетам субъектов </w:t>
            </w:r>
            <w:r w:rsidR="009A1D5C" w:rsidRPr="00FA668D">
              <w:rPr>
                <w:rFonts w:ascii="Times New Roman" w:hAnsi="Times New Roman"/>
                <w:color w:val="000000"/>
              </w:rPr>
              <w:t>Российской Федерации</w:t>
            </w:r>
            <w:r w:rsidRPr="00FA668D">
              <w:rPr>
                <w:rFonts w:ascii="Times New Roman" w:hAnsi="Times New Roman"/>
                <w:color w:val="000000"/>
              </w:rPr>
              <w:t xml:space="preserve"> на поддержку мероприятий по развитию заправочной инфраструктуры компримированного природного газа</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2E9E42D" w14:textId="77777777" w:rsidR="00C76F24" w:rsidRPr="00FA668D" w:rsidRDefault="00C76F24" w:rsidP="00FA668D">
            <w:pPr>
              <w:spacing w:after="0" w:line="264" w:lineRule="auto"/>
              <w:jc w:val="right"/>
              <w:rPr>
                <w:rFonts w:ascii="Times New Roman" w:hAnsi="Times New Roman"/>
              </w:rPr>
            </w:pPr>
            <w:r w:rsidRPr="00FA668D">
              <w:rPr>
                <w:rFonts w:ascii="Times New Roman" w:hAnsi="Times New Roman"/>
              </w:rPr>
              <w:t>-68 400</w:t>
            </w:r>
          </w:p>
        </w:tc>
      </w:tr>
      <w:tr w:rsidR="00C76F24" w:rsidRPr="00FA668D" w14:paraId="60D4F2C0" w14:textId="77777777" w:rsidTr="00747D00">
        <w:trPr>
          <w:trHeight w:val="405"/>
        </w:trPr>
        <w:tc>
          <w:tcPr>
            <w:tcW w:w="6941" w:type="dxa"/>
            <w:tcBorders>
              <w:top w:val="nil"/>
              <w:left w:val="single" w:sz="4" w:space="0" w:color="auto"/>
              <w:bottom w:val="single" w:sz="4" w:space="0" w:color="auto"/>
              <w:right w:val="single" w:sz="4" w:space="0" w:color="auto"/>
            </w:tcBorders>
            <w:shd w:val="clear" w:color="000000" w:fill="FFFFFF"/>
          </w:tcPr>
          <w:p w14:paraId="67847B1E" w14:textId="77777777" w:rsidR="00C76F24" w:rsidRPr="00FA668D" w:rsidRDefault="00C76F24" w:rsidP="00FA668D">
            <w:pPr>
              <w:spacing w:after="0" w:line="264" w:lineRule="auto"/>
              <w:rPr>
                <w:rFonts w:ascii="Times New Roman" w:hAnsi="Times New Roman"/>
                <w:b/>
                <w:bCs/>
                <w:color w:val="000000"/>
                <w:sz w:val="26"/>
                <w:szCs w:val="26"/>
                <w:lang w:eastAsia="ru-RU"/>
              </w:rPr>
            </w:pPr>
            <w:r w:rsidRPr="00FA668D">
              <w:rPr>
                <w:rFonts w:ascii="Times New Roman" w:hAnsi="Times New Roman"/>
                <w:color w:val="000000"/>
              </w:rPr>
              <w:t xml:space="preserve">Субсидии бюджетам субъектов Российской Федерации на </w:t>
            </w:r>
            <w:proofErr w:type="spellStart"/>
            <w:r w:rsidRPr="00FA668D">
              <w:rPr>
                <w:rFonts w:ascii="Times New Roman" w:hAnsi="Times New Roman"/>
                <w:color w:val="000000"/>
              </w:rPr>
              <w:t>софинансирование</w:t>
            </w:r>
            <w:proofErr w:type="spellEnd"/>
            <w:r w:rsidRPr="00FA668D">
              <w:rPr>
                <w:rFonts w:ascii="Times New Roman" w:hAnsi="Times New Roman"/>
                <w:color w:val="000000"/>
              </w:rPr>
              <w:t xml:space="preserve"> государственных программ субъектов Российской Федерации в области использования и охраны водных объектов </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074184C" w14:textId="77777777" w:rsidR="00C76F24" w:rsidRPr="00FA668D" w:rsidRDefault="00C76F24" w:rsidP="00FA668D">
            <w:pPr>
              <w:spacing w:after="0" w:line="264" w:lineRule="auto"/>
              <w:jc w:val="right"/>
              <w:rPr>
                <w:rFonts w:ascii="Times New Roman" w:hAnsi="Times New Roman"/>
                <w:b/>
                <w:bCs/>
                <w:color w:val="000000"/>
                <w:sz w:val="26"/>
                <w:szCs w:val="26"/>
                <w:lang w:eastAsia="ru-RU"/>
              </w:rPr>
            </w:pPr>
            <w:r w:rsidRPr="00FA668D">
              <w:rPr>
                <w:rFonts w:ascii="Times New Roman" w:hAnsi="Times New Roman"/>
              </w:rPr>
              <w:t>12 662,50</w:t>
            </w:r>
          </w:p>
        </w:tc>
      </w:tr>
      <w:tr w:rsidR="00C76F24" w:rsidRPr="00FA668D" w14:paraId="5525978C" w14:textId="77777777" w:rsidTr="00747D00">
        <w:trPr>
          <w:trHeight w:val="405"/>
        </w:trPr>
        <w:tc>
          <w:tcPr>
            <w:tcW w:w="6941" w:type="dxa"/>
            <w:tcBorders>
              <w:top w:val="nil"/>
              <w:left w:val="single" w:sz="4" w:space="0" w:color="auto"/>
              <w:bottom w:val="single" w:sz="4" w:space="0" w:color="auto"/>
              <w:right w:val="single" w:sz="4" w:space="0" w:color="auto"/>
            </w:tcBorders>
            <w:shd w:val="clear" w:color="000000" w:fill="FFFFFF"/>
          </w:tcPr>
          <w:p w14:paraId="6471931A" w14:textId="7777777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 xml:space="preserve">Субсидии бюджетам субъектов Российской Федерации в целях </w:t>
            </w:r>
            <w:proofErr w:type="spellStart"/>
            <w:r w:rsidRPr="00FA668D">
              <w:rPr>
                <w:rFonts w:ascii="Times New Roman" w:hAnsi="Times New Roman"/>
                <w:color w:val="000000"/>
              </w:rPr>
              <w:t>софинансирования</w:t>
            </w:r>
            <w:proofErr w:type="spellEnd"/>
            <w:r w:rsidRPr="00FA668D">
              <w:rPr>
                <w:rFonts w:ascii="Times New Roman" w:hAnsi="Times New Roman"/>
                <w:color w:val="000000"/>
              </w:rPr>
              <w:t xml:space="preserve">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425471A"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-31,20</w:t>
            </w:r>
          </w:p>
        </w:tc>
      </w:tr>
      <w:tr w:rsidR="00C76F24" w:rsidRPr="00FA668D" w14:paraId="01E06AEB" w14:textId="77777777" w:rsidTr="00747D00">
        <w:trPr>
          <w:trHeight w:val="720"/>
        </w:trPr>
        <w:tc>
          <w:tcPr>
            <w:tcW w:w="6941" w:type="dxa"/>
            <w:tcBorders>
              <w:top w:val="nil"/>
              <w:left w:val="single" w:sz="4" w:space="0" w:color="auto"/>
              <w:bottom w:val="single" w:sz="4" w:space="0" w:color="auto"/>
              <w:right w:val="single" w:sz="4" w:space="0" w:color="auto"/>
            </w:tcBorders>
            <w:shd w:val="clear" w:color="000000" w:fill="FFFFFF"/>
            <w:hideMark/>
          </w:tcPr>
          <w:p w14:paraId="1E33AD4E" w14:textId="7CDB2B1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 xml:space="preserve">Субсидии бюджетам субъектов </w:t>
            </w:r>
            <w:r w:rsidR="009A1D5C" w:rsidRPr="00FA668D">
              <w:rPr>
                <w:rFonts w:ascii="Times New Roman" w:hAnsi="Times New Roman"/>
                <w:color w:val="000000"/>
              </w:rPr>
              <w:t>Российской Федерации</w:t>
            </w:r>
            <w:r w:rsidRPr="00FA668D">
              <w:rPr>
                <w:rFonts w:ascii="Times New Roman" w:hAnsi="Times New Roman"/>
                <w:color w:val="000000"/>
              </w:rPr>
              <w:t xml:space="preserve"> в целях </w:t>
            </w:r>
            <w:proofErr w:type="spellStart"/>
            <w:r w:rsidRPr="00FA668D">
              <w:rPr>
                <w:rFonts w:ascii="Times New Roman" w:hAnsi="Times New Roman"/>
                <w:color w:val="000000"/>
              </w:rPr>
              <w:t>софинансирования</w:t>
            </w:r>
            <w:proofErr w:type="spellEnd"/>
            <w:r w:rsidRPr="00FA668D">
              <w:rPr>
                <w:rFonts w:ascii="Times New Roman" w:hAnsi="Times New Roman"/>
                <w:color w:val="000000"/>
              </w:rPr>
              <w:t xml:space="preserve"> расходных обязательств субъектов </w:t>
            </w:r>
            <w:r w:rsidR="009A1D5C" w:rsidRPr="00FA668D">
              <w:rPr>
                <w:rFonts w:ascii="Times New Roman" w:hAnsi="Times New Roman"/>
                <w:color w:val="000000"/>
              </w:rPr>
              <w:t>Российской Федерации</w:t>
            </w:r>
            <w:r w:rsidRPr="00FA668D">
              <w:rPr>
                <w:rFonts w:ascii="Times New Roman" w:hAnsi="Times New Roman"/>
                <w:color w:val="000000"/>
              </w:rPr>
              <w:t>, возникающих при реализации мероприятий по проведению массового обследован</w:t>
            </w:r>
            <w:r w:rsidR="009A1D5C" w:rsidRPr="00FA668D">
              <w:rPr>
                <w:rFonts w:ascii="Times New Roman" w:hAnsi="Times New Roman"/>
                <w:color w:val="000000"/>
              </w:rPr>
              <w:t xml:space="preserve">ия новорожденных на врожденные </w:t>
            </w:r>
            <w:r w:rsidRPr="00FA668D">
              <w:rPr>
                <w:rFonts w:ascii="Times New Roman" w:hAnsi="Times New Roman"/>
                <w:color w:val="000000"/>
              </w:rPr>
              <w:t>и наследственные заболевания</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3F8C3BD7" w14:textId="77777777" w:rsidR="00C76F24" w:rsidRPr="00FA668D" w:rsidRDefault="00C76F24" w:rsidP="00FA668D">
            <w:pPr>
              <w:spacing w:after="0" w:line="264" w:lineRule="auto"/>
              <w:jc w:val="right"/>
              <w:rPr>
                <w:rFonts w:ascii="Times New Roman" w:hAnsi="Times New Roman"/>
              </w:rPr>
            </w:pPr>
            <w:r w:rsidRPr="00FA668D">
              <w:rPr>
                <w:rFonts w:ascii="Times New Roman" w:hAnsi="Times New Roman"/>
              </w:rPr>
              <w:t>18 372,00</w:t>
            </w:r>
          </w:p>
        </w:tc>
      </w:tr>
      <w:tr w:rsidR="00C76F24" w:rsidRPr="00FA668D" w14:paraId="1A1ECBB8" w14:textId="77777777" w:rsidTr="00747D00">
        <w:trPr>
          <w:trHeight w:val="720"/>
        </w:trPr>
        <w:tc>
          <w:tcPr>
            <w:tcW w:w="6941" w:type="dxa"/>
            <w:tcBorders>
              <w:top w:val="nil"/>
              <w:left w:val="single" w:sz="4" w:space="0" w:color="auto"/>
              <w:bottom w:val="single" w:sz="4" w:space="0" w:color="auto"/>
              <w:right w:val="single" w:sz="4" w:space="0" w:color="auto"/>
            </w:tcBorders>
            <w:shd w:val="clear" w:color="000000" w:fill="FFFFFF"/>
          </w:tcPr>
          <w:p w14:paraId="19727B9C" w14:textId="391313C8"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(перешли из иных)</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7FCD907"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0,00</w:t>
            </w:r>
          </w:p>
        </w:tc>
      </w:tr>
      <w:tr w:rsidR="00C76F24" w:rsidRPr="00FA668D" w14:paraId="33EDC0B8" w14:textId="77777777" w:rsidTr="00747D00">
        <w:trPr>
          <w:trHeight w:val="490"/>
        </w:trPr>
        <w:tc>
          <w:tcPr>
            <w:tcW w:w="6941" w:type="dxa"/>
            <w:tcBorders>
              <w:top w:val="nil"/>
              <w:left w:val="single" w:sz="4" w:space="0" w:color="auto"/>
              <w:bottom w:val="single" w:sz="4" w:space="0" w:color="auto"/>
              <w:right w:val="single" w:sz="4" w:space="0" w:color="auto"/>
            </w:tcBorders>
            <w:shd w:val="clear" w:color="000000" w:fill="FFFFFF"/>
          </w:tcPr>
          <w:p w14:paraId="2A7A1415" w14:textId="200353AA" w:rsidR="00C76F24" w:rsidRPr="00FA668D" w:rsidRDefault="009A1D5C"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Субсидии бюджетам субъектам Российской Федерации</w:t>
            </w:r>
            <w:r w:rsidR="00C76F24" w:rsidRPr="00FA668D">
              <w:rPr>
                <w:rFonts w:ascii="Times New Roman" w:hAnsi="Times New Roman"/>
                <w:color w:val="000000"/>
              </w:rPr>
              <w:t xml:space="preserve"> на государственную поддержку отрасли культуры </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86132FC"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44 257,80</w:t>
            </w:r>
          </w:p>
        </w:tc>
      </w:tr>
      <w:tr w:rsidR="00C76F24" w:rsidRPr="00FA668D" w14:paraId="72A8967C" w14:textId="77777777" w:rsidTr="00747D00">
        <w:trPr>
          <w:trHeight w:val="720"/>
        </w:trPr>
        <w:tc>
          <w:tcPr>
            <w:tcW w:w="6941" w:type="dxa"/>
            <w:tcBorders>
              <w:top w:val="nil"/>
              <w:left w:val="single" w:sz="4" w:space="0" w:color="auto"/>
              <w:bottom w:val="single" w:sz="4" w:space="0" w:color="auto"/>
              <w:right w:val="single" w:sz="4" w:space="0" w:color="auto"/>
            </w:tcBorders>
            <w:shd w:val="clear" w:color="000000" w:fill="FFFFFF"/>
          </w:tcPr>
          <w:p w14:paraId="43071E26" w14:textId="7777777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 xml:space="preserve">Субсидии бюджетам субъектов Российской Федерации на стимулирование развития приоритетных </w:t>
            </w:r>
            <w:proofErr w:type="spellStart"/>
            <w:r w:rsidRPr="00FA668D">
              <w:rPr>
                <w:rFonts w:ascii="Times New Roman" w:hAnsi="Times New Roman"/>
                <w:color w:val="000000"/>
              </w:rPr>
              <w:t>подотраслей</w:t>
            </w:r>
            <w:proofErr w:type="spellEnd"/>
            <w:r w:rsidRPr="00FA668D">
              <w:rPr>
                <w:rFonts w:ascii="Times New Roman" w:hAnsi="Times New Roman"/>
                <w:color w:val="000000"/>
              </w:rPr>
              <w:t xml:space="preserve"> агропромышленного комплекса и развитие малых форм хозяйствования</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31C6057"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2 850,00</w:t>
            </w:r>
          </w:p>
        </w:tc>
      </w:tr>
      <w:tr w:rsidR="00C76F24" w:rsidRPr="00FA668D" w14:paraId="23B97B56" w14:textId="77777777" w:rsidTr="00747D00">
        <w:trPr>
          <w:trHeight w:val="720"/>
        </w:trPr>
        <w:tc>
          <w:tcPr>
            <w:tcW w:w="6941" w:type="dxa"/>
            <w:tcBorders>
              <w:top w:val="nil"/>
              <w:left w:val="single" w:sz="4" w:space="0" w:color="auto"/>
              <w:bottom w:val="single" w:sz="4" w:space="0" w:color="auto"/>
              <w:right w:val="single" w:sz="4" w:space="0" w:color="auto"/>
            </w:tcBorders>
            <w:shd w:val="clear" w:color="000000" w:fill="FFFFFF"/>
          </w:tcPr>
          <w:p w14:paraId="48A20BAF" w14:textId="2BB557B9"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 xml:space="preserve">Субсидии бюджетам субъектов </w:t>
            </w:r>
            <w:r w:rsidR="009A1D5C" w:rsidRPr="00FA668D">
              <w:rPr>
                <w:rFonts w:ascii="Times New Roman" w:hAnsi="Times New Roman"/>
                <w:color w:val="000000"/>
              </w:rPr>
              <w:t>Российской Федерации</w:t>
            </w:r>
            <w:r w:rsidRPr="00FA668D">
              <w:rPr>
                <w:rFonts w:ascii="Times New Roman" w:hAnsi="Times New Roman"/>
                <w:color w:val="000000"/>
              </w:rPr>
              <w:t xml:space="preserve"> на реализацию мероприятий по содействию повышения кадровой обеспеченности предприятий агропромышленного комплекса</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BA71411"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-231 476,10</w:t>
            </w:r>
          </w:p>
        </w:tc>
      </w:tr>
      <w:tr w:rsidR="00C76F24" w:rsidRPr="00FA668D" w14:paraId="60357F5A" w14:textId="77777777" w:rsidTr="00747D00">
        <w:trPr>
          <w:trHeight w:val="465"/>
        </w:trPr>
        <w:tc>
          <w:tcPr>
            <w:tcW w:w="6941" w:type="dxa"/>
            <w:tcBorders>
              <w:top w:val="nil"/>
              <w:left w:val="single" w:sz="4" w:space="0" w:color="auto"/>
              <w:bottom w:val="single" w:sz="4" w:space="0" w:color="auto"/>
              <w:right w:val="single" w:sz="4" w:space="0" w:color="auto"/>
            </w:tcBorders>
            <w:shd w:val="clear" w:color="000000" w:fill="FFFFFF"/>
          </w:tcPr>
          <w:p w14:paraId="1DBD5DB3" w14:textId="7777777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Субсидии бюджетам субъектов Российской Федерации на развитие сельского туризма</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04C04C23"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-84 515,10</w:t>
            </w:r>
          </w:p>
        </w:tc>
      </w:tr>
      <w:tr w:rsidR="00C76F24" w:rsidRPr="00FA668D" w14:paraId="51502C64" w14:textId="77777777" w:rsidTr="00747D00">
        <w:trPr>
          <w:trHeight w:val="465"/>
        </w:trPr>
        <w:tc>
          <w:tcPr>
            <w:tcW w:w="6941" w:type="dxa"/>
            <w:tcBorders>
              <w:top w:val="nil"/>
              <w:left w:val="single" w:sz="4" w:space="0" w:color="auto"/>
              <w:bottom w:val="single" w:sz="4" w:space="0" w:color="auto"/>
              <w:right w:val="single" w:sz="4" w:space="0" w:color="auto"/>
            </w:tcBorders>
            <w:shd w:val="clear" w:color="000000" w:fill="FFFFFF"/>
          </w:tcPr>
          <w:p w14:paraId="0E7F6884" w14:textId="7777777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lastRenderedPageBreak/>
              <w:t xml:space="preserve">Субсидии бюджетам субъектов Российской Федерации на проведение гидромелиоративных, </w:t>
            </w:r>
            <w:proofErr w:type="spellStart"/>
            <w:r w:rsidRPr="00FA668D">
              <w:rPr>
                <w:rFonts w:ascii="Times New Roman" w:hAnsi="Times New Roman"/>
                <w:color w:val="000000"/>
              </w:rPr>
              <w:t>культуртехнических</w:t>
            </w:r>
            <w:proofErr w:type="spellEnd"/>
            <w:r w:rsidRPr="00FA668D">
              <w:rPr>
                <w:rFonts w:ascii="Times New Roman" w:hAnsi="Times New Roman"/>
                <w:color w:val="000000"/>
              </w:rPr>
              <w:t xml:space="preserve">, </w:t>
            </w:r>
            <w:proofErr w:type="spellStart"/>
            <w:r w:rsidRPr="00FA668D">
              <w:rPr>
                <w:rFonts w:ascii="Times New Roman" w:hAnsi="Times New Roman"/>
                <w:color w:val="000000"/>
              </w:rPr>
              <w:t>агролесомелиоративных</w:t>
            </w:r>
            <w:proofErr w:type="spellEnd"/>
            <w:r w:rsidRPr="00FA668D">
              <w:rPr>
                <w:rFonts w:ascii="Times New Roman" w:hAnsi="Times New Roman"/>
                <w:color w:val="000000"/>
              </w:rPr>
              <w:t xml:space="preserve"> и фитомелиоративных мероприятий, а также мероприятий в области известкования кислых почв на пашне </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48D93EEF"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184 286,90</w:t>
            </w:r>
          </w:p>
        </w:tc>
      </w:tr>
      <w:tr w:rsidR="00C76F24" w:rsidRPr="00FA668D" w14:paraId="6AE3235C" w14:textId="77777777" w:rsidTr="00747D00">
        <w:trPr>
          <w:trHeight w:val="465"/>
        </w:trPr>
        <w:tc>
          <w:tcPr>
            <w:tcW w:w="6941" w:type="dxa"/>
            <w:tcBorders>
              <w:top w:val="nil"/>
              <w:left w:val="single" w:sz="4" w:space="0" w:color="auto"/>
              <w:bottom w:val="single" w:sz="4" w:space="0" w:color="auto"/>
              <w:right w:val="single" w:sz="4" w:space="0" w:color="auto"/>
            </w:tcBorders>
            <w:shd w:val="clear" w:color="000000" w:fill="FFFFFF"/>
            <w:hideMark/>
          </w:tcPr>
          <w:p w14:paraId="0BC3E2CE" w14:textId="4F303FD8"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 xml:space="preserve">Субсидии бюджетам субъектов </w:t>
            </w:r>
            <w:r w:rsidR="009A1D5C" w:rsidRPr="00FA668D">
              <w:rPr>
                <w:rFonts w:ascii="Times New Roman" w:hAnsi="Times New Roman"/>
                <w:color w:val="000000"/>
              </w:rPr>
              <w:t>Российской Федерации</w:t>
            </w:r>
            <w:r w:rsidRPr="00FA668D">
              <w:rPr>
                <w:rFonts w:ascii="Times New Roman" w:hAnsi="Times New Roman"/>
                <w:color w:val="000000"/>
              </w:rPr>
              <w:t xml:space="preserve">, </w:t>
            </w:r>
            <w:r w:rsidR="009A1D5C" w:rsidRPr="00FA668D">
              <w:rPr>
                <w:rFonts w:ascii="Times New Roman" w:hAnsi="Times New Roman"/>
                <w:color w:val="000000"/>
              </w:rPr>
              <w:t xml:space="preserve">в целях </w:t>
            </w:r>
            <w:proofErr w:type="spellStart"/>
            <w:r w:rsidR="009A1D5C" w:rsidRPr="00FA668D">
              <w:rPr>
                <w:rFonts w:ascii="Times New Roman" w:hAnsi="Times New Roman"/>
                <w:color w:val="000000"/>
              </w:rPr>
              <w:t>софинансирования</w:t>
            </w:r>
            <w:proofErr w:type="spellEnd"/>
            <w:r w:rsidR="009A1D5C" w:rsidRPr="00FA668D">
              <w:rPr>
                <w:rFonts w:ascii="Times New Roman" w:hAnsi="Times New Roman"/>
                <w:color w:val="000000"/>
              </w:rPr>
              <w:t xml:space="preserve"> расходных обязательств, </w:t>
            </w:r>
            <w:r w:rsidRPr="00FA668D">
              <w:rPr>
                <w:rFonts w:ascii="Times New Roman" w:hAnsi="Times New Roman"/>
                <w:color w:val="000000"/>
              </w:rPr>
              <w:t xml:space="preserve">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14:paraId="74E0B094"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900 102,00</w:t>
            </w:r>
          </w:p>
        </w:tc>
      </w:tr>
      <w:tr w:rsidR="00C76F24" w:rsidRPr="00FA668D" w14:paraId="430F9ADC" w14:textId="77777777" w:rsidTr="00747D00">
        <w:trPr>
          <w:trHeight w:val="616"/>
        </w:trPr>
        <w:tc>
          <w:tcPr>
            <w:tcW w:w="6941" w:type="dxa"/>
            <w:tcBorders>
              <w:top w:val="nil"/>
              <w:left w:val="single" w:sz="4" w:space="0" w:color="auto"/>
              <w:bottom w:val="single" w:sz="4" w:space="0" w:color="auto"/>
              <w:right w:val="single" w:sz="4" w:space="0" w:color="auto"/>
            </w:tcBorders>
            <w:shd w:val="clear" w:color="000000" w:fill="FFFFFF"/>
            <w:hideMark/>
          </w:tcPr>
          <w:p w14:paraId="0E9DDAD5" w14:textId="7777777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Субсидии бюджетам субъектов Российской Федерации на государственную поддержку малого и среднего предпринимательства</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58E0CC6F"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11 198,20</w:t>
            </w:r>
          </w:p>
        </w:tc>
      </w:tr>
      <w:tr w:rsidR="00C76F24" w:rsidRPr="00FA668D" w14:paraId="2DB54BB9" w14:textId="77777777" w:rsidTr="00747D00">
        <w:trPr>
          <w:trHeight w:val="569"/>
        </w:trPr>
        <w:tc>
          <w:tcPr>
            <w:tcW w:w="6941" w:type="dxa"/>
            <w:tcBorders>
              <w:top w:val="nil"/>
              <w:left w:val="single" w:sz="4" w:space="0" w:color="auto"/>
              <w:bottom w:val="single" w:sz="4" w:space="0" w:color="auto"/>
              <w:right w:val="single" w:sz="4" w:space="0" w:color="auto"/>
            </w:tcBorders>
            <w:shd w:val="clear" w:color="000000" w:fill="FFFFFF"/>
            <w:hideMark/>
          </w:tcPr>
          <w:p w14:paraId="48B4D046" w14:textId="0DDA76E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color w:val="000000"/>
              </w:rPr>
              <w:t>Субсидии бюджетам субъектов Р</w:t>
            </w:r>
            <w:r w:rsidR="002A7D16" w:rsidRPr="00FA668D">
              <w:rPr>
                <w:rFonts w:ascii="Times New Roman" w:hAnsi="Times New Roman"/>
                <w:color w:val="000000"/>
              </w:rPr>
              <w:t xml:space="preserve">оссийской </w:t>
            </w:r>
            <w:r w:rsidRPr="00FA668D">
              <w:rPr>
                <w:rFonts w:ascii="Times New Roman" w:hAnsi="Times New Roman"/>
                <w:color w:val="000000"/>
              </w:rPr>
              <w:t>Ф</w:t>
            </w:r>
            <w:r w:rsidR="002A7D16" w:rsidRPr="00FA668D">
              <w:rPr>
                <w:rFonts w:ascii="Times New Roman" w:hAnsi="Times New Roman"/>
                <w:color w:val="000000"/>
              </w:rPr>
              <w:t>едерации</w:t>
            </w:r>
            <w:r w:rsidRPr="00FA668D">
              <w:rPr>
                <w:rFonts w:ascii="Times New Roman" w:hAnsi="Times New Roman"/>
                <w:color w:val="000000"/>
              </w:rPr>
              <w:t xml:space="preserve"> на создание модульных некапитальных средств размещения при реализации инвестиционных проектов </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5BA6EBEA"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299 496,60</w:t>
            </w:r>
          </w:p>
        </w:tc>
      </w:tr>
      <w:tr w:rsidR="00C76F24" w:rsidRPr="00FA668D" w14:paraId="38B809E9" w14:textId="77777777" w:rsidTr="00747D00">
        <w:trPr>
          <w:trHeight w:val="375"/>
        </w:trPr>
        <w:tc>
          <w:tcPr>
            <w:tcW w:w="6941" w:type="dxa"/>
            <w:tcBorders>
              <w:top w:val="nil"/>
              <w:left w:val="single" w:sz="4" w:space="0" w:color="auto"/>
              <w:bottom w:val="single" w:sz="4" w:space="0" w:color="auto"/>
              <w:right w:val="single" w:sz="4" w:space="0" w:color="auto"/>
            </w:tcBorders>
            <w:shd w:val="clear" w:color="000000" w:fill="FFFFFF"/>
            <w:noWrap/>
            <w:hideMark/>
          </w:tcPr>
          <w:p w14:paraId="1F26B846" w14:textId="77777777" w:rsidR="00C76F24" w:rsidRPr="00FA668D" w:rsidRDefault="00C76F24" w:rsidP="00FA668D">
            <w:pPr>
              <w:spacing w:after="0" w:line="264" w:lineRule="auto"/>
              <w:rPr>
                <w:rFonts w:ascii="Times New Roman" w:hAnsi="Times New Roman"/>
                <w:color w:val="000000"/>
                <w:sz w:val="26"/>
                <w:szCs w:val="26"/>
                <w:lang w:eastAsia="ru-RU"/>
              </w:rPr>
            </w:pPr>
            <w:r w:rsidRPr="00FA668D">
              <w:rPr>
                <w:rFonts w:ascii="Times New Roman" w:hAnsi="Times New Roman"/>
                <w:b/>
                <w:bCs/>
              </w:rPr>
              <w:t>Субвенции бюджетам субъектов Российской Федерации и муниципальных образований</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14:paraId="2B781485"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b/>
                <w:bCs/>
              </w:rPr>
              <w:t>51 566,90</w:t>
            </w:r>
          </w:p>
        </w:tc>
      </w:tr>
      <w:tr w:rsidR="00C76F24" w:rsidRPr="00FA668D" w14:paraId="3D4B524D" w14:textId="77777777" w:rsidTr="00747D00">
        <w:trPr>
          <w:trHeight w:val="375"/>
        </w:trPr>
        <w:tc>
          <w:tcPr>
            <w:tcW w:w="6941" w:type="dxa"/>
            <w:tcBorders>
              <w:top w:val="nil"/>
              <w:left w:val="single" w:sz="4" w:space="0" w:color="auto"/>
              <w:bottom w:val="single" w:sz="4" w:space="0" w:color="auto"/>
              <w:right w:val="single" w:sz="4" w:space="0" w:color="auto"/>
            </w:tcBorders>
            <w:shd w:val="clear" w:color="000000" w:fill="FFFFFF"/>
            <w:noWrap/>
          </w:tcPr>
          <w:p w14:paraId="0760F016"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Единая субвенция бюджетам субъектов Российской Федерации и бюджету г. Байконура (050)</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2CE73790"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129,60</w:t>
            </w:r>
          </w:p>
        </w:tc>
      </w:tr>
      <w:tr w:rsidR="00C76F24" w:rsidRPr="00FA668D" w14:paraId="04063386" w14:textId="77777777" w:rsidTr="00747D00">
        <w:trPr>
          <w:trHeight w:val="1382"/>
        </w:trPr>
        <w:tc>
          <w:tcPr>
            <w:tcW w:w="6941" w:type="dxa"/>
            <w:tcBorders>
              <w:top w:val="nil"/>
              <w:left w:val="single" w:sz="4" w:space="0" w:color="auto"/>
              <w:bottom w:val="single" w:sz="4" w:space="0" w:color="auto"/>
              <w:right w:val="single" w:sz="4" w:space="0" w:color="auto"/>
            </w:tcBorders>
            <w:shd w:val="clear" w:color="000000" w:fill="FFFFFF"/>
            <w:noWrap/>
          </w:tcPr>
          <w:p w14:paraId="0DA1164A"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77E0BED7"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47 898,80</w:t>
            </w:r>
          </w:p>
        </w:tc>
      </w:tr>
      <w:tr w:rsidR="00C76F24" w:rsidRPr="00FA668D" w14:paraId="6D7077FC"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7CF34111"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Единая субвенция бюджетам субъектов Российской Федерации и бюджету г. Байконура (054)</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1B141B85"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9,80</w:t>
            </w:r>
          </w:p>
        </w:tc>
      </w:tr>
      <w:tr w:rsidR="00C76F24" w:rsidRPr="00FA668D" w14:paraId="0972DAC7"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0EB7E102"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Единая субвенция бюджетам субъектов Российской Федерации и бюджету г. Байконура (075)</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3F3FB0EA"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147,60</w:t>
            </w:r>
          </w:p>
        </w:tc>
      </w:tr>
      <w:tr w:rsidR="00C76F24" w:rsidRPr="00FA668D" w14:paraId="49F3B9A3"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163FA8A3" w14:textId="33507A60"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23352C5D"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148,10</w:t>
            </w:r>
          </w:p>
        </w:tc>
      </w:tr>
      <w:tr w:rsidR="00C76F24" w:rsidRPr="00FA668D" w14:paraId="0D82F749"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2625717E"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057FA8FF"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309,20</w:t>
            </w:r>
          </w:p>
        </w:tc>
      </w:tr>
      <w:tr w:rsidR="00C76F24" w:rsidRPr="00FA668D" w14:paraId="345B3C4F"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74556B48"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0C01991A"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1 359,30</w:t>
            </w:r>
          </w:p>
        </w:tc>
      </w:tr>
      <w:tr w:rsidR="00C76F24" w:rsidRPr="00FA668D" w14:paraId="7A95A823"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2B256F94"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Единая субвенция бюджетам субъектов Российской Федерации и бюджету г. Байконура (075)</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5636422D"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1 467,10</w:t>
            </w:r>
          </w:p>
        </w:tc>
      </w:tr>
      <w:tr w:rsidR="00C76F24" w:rsidRPr="00FA668D" w14:paraId="193941D2"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5A604737"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Единая субвенция бюджетам субъектов Российской Федерации и бюджету г. Байконура (075)</w:t>
            </w:r>
          </w:p>
        </w:tc>
        <w:tc>
          <w:tcPr>
            <w:tcW w:w="2126" w:type="dxa"/>
            <w:tcBorders>
              <w:top w:val="nil"/>
              <w:left w:val="single" w:sz="4" w:space="0" w:color="auto"/>
              <w:bottom w:val="single" w:sz="4" w:space="0" w:color="auto"/>
              <w:right w:val="single" w:sz="4" w:space="0" w:color="auto"/>
            </w:tcBorders>
            <w:shd w:val="clear" w:color="000000" w:fill="FFFFFF"/>
            <w:noWrap/>
            <w:vAlign w:val="center"/>
          </w:tcPr>
          <w:p w14:paraId="3A98F69A"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97,40</w:t>
            </w:r>
          </w:p>
        </w:tc>
      </w:tr>
      <w:tr w:rsidR="00C76F24" w:rsidRPr="00FA668D" w14:paraId="4386138F" w14:textId="77777777" w:rsidTr="00747D00">
        <w:trPr>
          <w:trHeight w:val="240"/>
        </w:trPr>
        <w:tc>
          <w:tcPr>
            <w:tcW w:w="6941" w:type="dxa"/>
            <w:tcBorders>
              <w:top w:val="nil"/>
              <w:left w:val="single" w:sz="4" w:space="0" w:color="auto"/>
              <w:bottom w:val="single" w:sz="4" w:space="0" w:color="auto"/>
              <w:right w:val="single" w:sz="4" w:space="0" w:color="auto"/>
            </w:tcBorders>
            <w:shd w:val="clear" w:color="000000" w:fill="FFFFFF"/>
            <w:noWrap/>
          </w:tcPr>
          <w:p w14:paraId="449EE0E4"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b/>
                <w:bCs/>
              </w:rPr>
              <w:t>Иные межбюджетные трансферты</w:t>
            </w:r>
          </w:p>
        </w:tc>
        <w:tc>
          <w:tcPr>
            <w:tcW w:w="2126" w:type="dxa"/>
            <w:tcBorders>
              <w:top w:val="nil"/>
              <w:left w:val="single" w:sz="4" w:space="0" w:color="auto"/>
              <w:bottom w:val="single" w:sz="4" w:space="0" w:color="auto"/>
              <w:right w:val="single" w:sz="4" w:space="0" w:color="auto"/>
            </w:tcBorders>
            <w:shd w:val="clear" w:color="000000" w:fill="FFFFFF"/>
            <w:noWrap/>
          </w:tcPr>
          <w:p w14:paraId="1E266F3C"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b/>
                <w:bCs/>
              </w:rPr>
              <w:t>44 112,58</w:t>
            </w:r>
          </w:p>
        </w:tc>
      </w:tr>
      <w:tr w:rsidR="00C76F24" w:rsidRPr="00FA668D" w14:paraId="49A3EA55"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09A928B9"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rPr>
              <w:t xml:space="preserve">Иные межбюджетные трансферты, передаваемые бюджетам субъектов Российской Федерации, на реализацию мероприятий социальной поддержки Героев Советского Союза, Героев Российской Федерации и </w:t>
            </w:r>
            <w:r w:rsidRPr="00FA668D">
              <w:rPr>
                <w:rFonts w:ascii="Times New Roman" w:hAnsi="Times New Roman"/>
              </w:rPr>
              <w:lastRenderedPageBreak/>
              <w:t xml:space="preserve">полных кавалеров ордена Славы в соответствии с постановлением Правления Пенсионного фонда России </w:t>
            </w:r>
          </w:p>
        </w:tc>
        <w:tc>
          <w:tcPr>
            <w:tcW w:w="2126" w:type="dxa"/>
            <w:tcBorders>
              <w:top w:val="nil"/>
              <w:left w:val="single" w:sz="4" w:space="0" w:color="auto"/>
              <w:bottom w:val="single" w:sz="4" w:space="0" w:color="auto"/>
              <w:right w:val="single" w:sz="4" w:space="0" w:color="auto"/>
            </w:tcBorders>
            <w:shd w:val="clear" w:color="000000" w:fill="FFFFFF"/>
            <w:noWrap/>
          </w:tcPr>
          <w:p w14:paraId="398BF788"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lastRenderedPageBreak/>
              <w:t>-1 036,78</w:t>
            </w:r>
          </w:p>
        </w:tc>
      </w:tr>
      <w:tr w:rsidR="00C76F24" w:rsidRPr="00FA668D" w14:paraId="3C497297" w14:textId="77777777" w:rsidTr="00747D00">
        <w:trPr>
          <w:trHeight w:val="173"/>
        </w:trPr>
        <w:tc>
          <w:tcPr>
            <w:tcW w:w="6941" w:type="dxa"/>
            <w:tcBorders>
              <w:top w:val="nil"/>
              <w:left w:val="single" w:sz="4" w:space="0" w:color="auto"/>
              <w:bottom w:val="single" w:sz="4" w:space="0" w:color="auto"/>
              <w:right w:val="single" w:sz="4" w:space="0" w:color="auto"/>
            </w:tcBorders>
            <w:shd w:val="clear" w:color="000000" w:fill="FFFFFF"/>
            <w:noWrap/>
          </w:tcPr>
          <w:p w14:paraId="3061951F"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rPr>
              <w:t xml:space="preserve">Иные 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Трудовой Славы </w:t>
            </w:r>
          </w:p>
        </w:tc>
        <w:tc>
          <w:tcPr>
            <w:tcW w:w="2126" w:type="dxa"/>
            <w:tcBorders>
              <w:top w:val="nil"/>
              <w:left w:val="single" w:sz="4" w:space="0" w:color="auto"/>
              <w:bottom w:val="single" w:sz="4" w:space="0" w:color="auto"/>
              <w:right w:val="single" w:sz="4" w:space="0" w:color="auto"/>
            </w:tcBorders>
            <w:shd w:val="clear" w:color="000000" w:fill="FFFFFF"/>
            <w:noWrap/>
          </w:tcPr>
          <w:p w14:paraId="2AA2A2BA"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980,78</w:t>
            </w:r>
          </w:p>
        </w:tc>
      </w:tr>
      <w:tr w:rsidR="00C76F24" w:rsidRPr="00FA668D" w14:paraId="45C0EBD7" w14:textId="77777777" w:rsidTr="00747D00">
        <w:trPr>
          <w:trHeight w:val="538"/>
        </w:trPr>
        <w:tc>
          <w:tcPr>
            <w:tcW w:w="6941" w:type="dxa"/>
            <w:tcBorders>
              <w:top w:val="nil"/>
              <w:left w:val="single" w:sz="4" w:space="0" w:color="auto"/>
              <w:bottom w:val="single" w:sz="4" w:space="0" w:color="auto"/>
              <w:right w:val="single" w:sz="4" w:space="0" w:color="auto"/>
            </w:tcBorders>
            <w:shd w:val="clear" w:color="000000" w:fill="FFFFFF"/>
            <w:noWrap/>
          </w:tcPr>
          <w:p w14:paraId="68BDED75"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Иные 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126" w:type="dxa"/>
            <w:tcBorders>
              <w:top w:val="nil"/>
              <w:left w:val="single" w:sz="4" w:space="0" w:color="auto"/>
              <w:bottom w:val="single" w:sz="4" w:space="0" w:color="auto"/>
              <w:right w:val="single" w:sz="4" w:space="0" w:color="auto"/>
            </w:tcBorders>
            <w:shd w:val="clear" w:color="000000" w:fill="FFFFFF"/>
            <w:noWrap/>
          </w:tcPr>
          <w:p w14:paraId="594BA334"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44 153,38</w:t>
            </w:r>
          </w:p>
        </w:tc>
      </w:tr>
      <w:tr w:rsidR="00C76F24" w:rsidRPr="00FA668D" w14:paraId="02D3F9DA" w14:textId="77777777" w:rsidTr="00747D00">
        <w:trPr>
          <w:trHeight w:val="418"/>
        </w:trPr>
        <w:tc>
          <w:tcPr>
            <w:tcW w:w="6941" w:type="dxa"/>
            <w:tcBorders>
              <w:top w:val="nil"/>
              <w:left w:val="single" w:sz="4" w:space="0" w:color="auto"/>
              <w:bottom w:val="single" w:sz="4" w:space="0" w:color="auto"/>
              <w:right w:val="single" w:sz="4" w:space="0" w:color="auto"/>
            </w:tcBorders>
            <w:shd w:val="clear" w:color="000000" w:fill="FFFFFF"/>
            <w:noWrap/>
          </w:tcPr>
          <w:p w14:paraId="15246ACE" w14:textId="0E42F38E"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Прочие межбюджетные трансферты на финансовое обеспечение мероприятий по укреплению материально-технической базы учреждений здравоохранения за счет средств иного межбюджетного трансф</w:t>
            </w:r>
            <w:r w:rsidR="00A53372" w:rsidRPr="00FA668D">
              <w:rPr>
                <w:rFonts w:ascii="Times New Roman" w:hAnsi="Times New Roman"/>
                <w:color w:val="000000"/>
              </w:rPr>
              <w:t>ерта, доведенного из бюджета г. </w:t>
            </w:r>
            <w:r w:rsidRPr="00FA668D">
              <w:rPr>
                <w:rFonts w:ascii="Times New Roman" w:hAnsi="Times New Roman"/>
                <w:color w:val="000000"/>
              </w:rPr>
              <w:t>Москвы на соц</w:t>
            </w:r>
            <w:r w:rsidR="002A7D16" w:rsidRPr="00FA668D">
              <w:rPr>
                <w:rFonts w:ascii="Times New Roman" w:hAnsi="Times New Roman"/>
                <w:color w:val="000000"/>
              </w:rPr>
              <w:t>иально-</w:t>
            </w:r>
            <w:r w:rsidRPr="00FA668D">
              <w:rPr>
                <w:rFonts w:ascii="Times New Roman" w:hAnsi="Times New Roman"/>
                <w:color w:val="000000"/>
              </w:rPr>
              <w:t>эконом</w:t>
            </w:r>
            <w:r w:rsidR="002A7D16" w:rsidRPr="00FA668D">
              <w:rPr>
                <w:rFonts w:ascii="Times New Roman" w:hAnsi="Times New Roman"/>
                <w:color w:val="000000"/>
              </w:rPr>
              <w:t>ическое</w:t>
            </w:r>
            <w:r w:rsidRPr="00FA668D">
              <w:rPr>
                <w:rFonts w:ascii="Times New Roman" w:hAnsi="Times New Roman"/>
                <w:color w:val="000000"/>
              </w:rPr>
              <w:t xml:space="preserve"> развитие Р</w:t>
            </w:r>
            <w:r w:rsidR="002A7D16" w:rsidRPr="00FA668D">
              <w:rPr>
                <w:rFonts w:ascii="Times New Roman" w:hAnsi="Times New Roman"/>
                <w:color w:val="000000"/>
              </w:rPr>
              <w:t xml:space="preserve">еспублики </w:t>
            </w:r>
            <w:r w:rsidRPr="00FA668D">
              <w:rPr>
                <w:rFonts w:ascii="Times New Roman" w:hAnsi="Times New Roman"/>
                <w:color w:val="000000"/>
              </w:rPr>
              <w:t>Д</w:t>
            </w:r>
            <w:r w:rsidR="002A7D16" w:rsidRPr="00FA668D">
              <w:rPr>
                <w:rFonts w:ascii="Times New Roman" w:hAnsi="Times New Roman"/>
                <w:color w:val="000000"/>
              </w:rPr>
              <w:t>агестан</w:t>
            </w:r>
          </w:p>
        </w:tc>
        <w:tc>
          <w:tcPr>
            <w:tcW w:w="2126" w:type="dxa"/>
            <w:tcBorders>
              <w:top w:val="nil"/>
              <w:left w:val="single" w:sz="4" w:space="0" w:color="auto"/>
              <w:bottom w:val="single" w:sz="4" w:space="0" w:color="auto"/>
              <w:right w:val="single" w:sz="4" w:space="0" w:color="auto"/>
            </w:tcBorders>
            <w:shd w:val="clear" w:color="000000" w:fill="FFFFFF"/>
            <w:noWrap/>
          </w:tcPr>
          <w:p w14:paraId="31221031" w14:textId="77777777" w:rsidR="00C76F24" w:rsidRPr="00FA668D" w:rsidRDefault="00C76F24" w:rsidP="00FA668D">
            <w:pPr>
              <w:spacing w:after="0" w:line="264" w:lineRule="auto"/>
              <w:jc w:val="right"/>
              <w:rPr>
                <w:rFonts w:ascii="Times New Roman" w:hAnsi="Times New Roman"/>
                <w:color w:val="000000"/>
                <w:sz w:val="26"/>
                <w:szCs w:val="26"/>
                <w:lang w:eastAsia="ru-RU"/>
              </w:rPr>
            </w:pPr>
            <w:r w:rsidRPr="00FA668D">
              <w:rPr>
                <w:rFonts w:ascii="Times New Roman" w:hAnsi="Times New Roman"/>
              </w:rPr>
              <w:t>15,20</w:t>
            </w:r>
          </w:p>
        </w:tc>
      </w:tr>
      <w:tr w:rsidR="00C76F24" w:rsidRPr="00FA668D" w14:paraId="74AD9B82" w14:textId="77777777" w:rsidTr="00747D00">
        <w:trPr>
          <w:trHeight w:val="418"/>
        </w:trPr>
        <w:tc>
          <w:tcPr>
            <w:tcW w:w="6941" w:type="dxa"/>
            <w:tcBorders>
              <w:top w:val="single" w:sz="4" w:space="0" w:color="auto"/>
              <w:left w:val="single" w:sz="4" w:space="0" w:color="auto"/>
              <w:bottom w:val="single" w:sz="4" w:space="0" w:color="auto"/>
              <w:right w:val="single" w:sz="4" w:space="0" w:color="auto"/>
            </w:tcBorders>
            <w:shd w:val="clear" w:color="000000" w:fill="FFFFFF"/>
            <w:noWrap/>
          </w:tcPr>
          <w:p w14:paraId="3440E604" w14:textId="63FD8FDF"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26" w:type="dxa"/>
            <w:tcBorders>
              <w:top w:val="nil"/>
              <w:left w:val="single" w:sz="4" w:space="0" w:color="auto"/>
              <w:bottom w:val="single" w:sz="4" w:space="0" w:color="auto"/>
              <w:right w:val="single" w:sz="4" w:space="0" w:color="auto"/>
            </w:tcBorders>
            <w:shd w:val="clear" w:color="000000" w:fill="FFFFFF"/>
            <w:noWrap/>
          </w:tcPr>
          <w:p w14:paraId="38C4E5B8" w14:textId="77777777" w:rsidR="00C76F24" w:rsidRPr="00FA668D" w:rsidRDefault="00C76F24" w:rsidP="00FA668D">
            <w:pPr>
              <w:spacing w:after="0" w:line="264" w:lineRule="auto"/>
              <w:jc w:val="right"/>
              <w:rPr>
                <w:rFonts w:ascii="Times New Roman" w:hAnsi="Times New Roman"/>
              </w:rPr>
            </w:pPr>
            <w:r w:rsidRPr="00FA668D">
              <w:rPr>
                <w:rFonts w:ascii="Times New Roman" w:hAnsi="Times New Roman"/>
              </w:rPr>
              <w:t>334 578,88</w:t>
            </w:r>
          </w:p>
        </w:tc>
      </w:tr>
      <w:tr w:rsidR="00C76F24" w:rsidRPr="00FA668D" w14:paraId="5FF177C2" w14:textId="77777777" w:rsidTr="00747D00">
        <w:trPr>
          <w:trHeight w:val="418"/>
        </w:trPr>
        <w:tc>
          <w:tcPr>
            <w:tcW w:w="6941" w:type="dxa"/>
            <w:tcBorders>
              <w:top w:val="single" w:sz="4" w:space="0" w:color="auto"/>
              <w:left w:val="single" w:sz="4" w:space="0" w:color="auto"/>
              <w:bottom w:val="single" w:sz="4" w:space="0" w:color="auto"/>
              <w:right w:val="single" w:sz="4" w:space="0" w:color="auto"/>
            </w:tcBorders>
            <w:shd w:val="clear" w:color="000000" w:fill="FFFFFF"/>
            <w:noWrap/>
          </w:tcPr>
          <w:p w14:paraId="32268F86" w14:textId="52C35501"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Предоставление негосударственными организациями грантов для получателей средств бюджетов субъектов Российской Федерации</w:t>
            </w:r>
          </w:p>
        </w:tc>
        <w:tc>
          <w:tcPr>
            <w:tcW w:w="2126" w:type="dxa"/>
            <w:tcBorders>
              <w:top w:val="nil"/>
              <w:left w:val="single" w:sz="4" w:space="0" w:color="auto"/>
              <w:bottom w:val="single" w:sz="4" w:space="0" w:color="auto"/>
              <w:right w:val="single" w:sz="4" w:space="0" w:color="auto"/>
            </w:tcBorders>
            <w:shd w:val="clear" w:color="000000" w:fill="FFFFFF"/>
            <w:noWrap/>
          </w:tcPr>
          <w:p w14:paraId="0C5CD203" w14:textId="77777777" w:rsidR="00C76F24" w:rsidRPr="00FA668D" w:rsidRDefault="00C76F24" w:rsidP="00FA668D">
            <w:pPr>
              <w:spacing w:after="0" w:line="264" w:lineRule="auto"/>
              <w:jc w:val="right"/>
              <w:rPr>
                <w:rFonts w:ascii="Times New Roman" w:hAnsi="Times New Roman"/>
              </w:rPr>
            </w:pPr>
            <w:r w:rsidRPr="00FA668D">
              <w:rPr>
                <w:rFonts w:ascii="Times New Roman" w:hAnsi="Times New Roman"/>
              </w:rPr>
              <w:t>3 000,00</w:t>
            </w:r>
          </w:p>
        </w:tc>
      </w:tr>
      <w:tr w:rsidR="00C76F24" w:rsidRPr="00FA668D" w14:paraId="25F6C9E6" w14:textId="77777777" w:rsidTr="00747D00">
        <w:trPr>
          <w:trHeight w:val="418"/>
        </w:trPr>
        <w:tc>
          <w:tcPr>
            <w:tcW w:w="6941" w:type="dxa"/>
            <w:tcBorders>
              <w:top w:val="single" w:sz="4" w:space="0" w:color="auto"/>
              <w:left w:val="single" w:sz="4" w:space="0" w:color="auto"/>
              <w:bottom w:val="single" w:sz="4" w:space="0" w:color="auto"/>
              <w:right w:val="single" w:sz="4" w:space="0" w:color="auto"/>
            </w:tcBorders>
            <w:shd w:val="clear" w:color="000000" w:fill="FFFFFF"/>
            <w:noWrap/>
          </w:tcPr>
          <w:p w14:paraId="4D8C2FEF" w14:textId="77777777" w:rsidR="00C76F24" w:rsidRPr="00FA668D" w:rsidRDefault="00C76F24" w:rsidP="00FA668D">
            <w:pPr>
              <w:spacing w:after="0" w:line="264" w:lineRule="auto"/>
              <w:rPr>
                <w:rFonts w:ascii="Times New Roman" w:hAnsi="Times New Roman"/>
                <w:color w:val="000000"/>
              </w:rPr>
            </w:pPr>
            <w:r w:rsidRPr="00FA668D">
              <w:rPr>
                <w:rFonts w:ascii="Times New Roman" w:hAnsi="Times New Roman"/>
                <w:color w:val="000000"/>
              </w:rPr>
              <w:t>Доходы бюджетов субъектов Российской Федерации от возврата остатков субсидий, имеющих целевое назначение, прошлых лет из бюджетов субъектов Российской Федерации</w:t>
            </w:r>
          </w:p>
        </w:tc>
        <w:tc>
          <w:tcPr>
            <w:tcW w:w="2126" w:type="dxa"/>
            <w:tcBorders>
              <w:top w:val="nil"/>
              <w:left w:val="single" w:sz="4" w:space="0" w:color="auto"/>
              <w:bottom w:val="single" w:sz="4" w:space="0" w:color="auto"/>
              <w:right w:val="single" w:sz="4" w:space="0" w:color="auto"/>
            </w:tcBorders>
            <w:shd w:val="clear" w:color="000000" w:fill="FFFFFF"/>
            <w:noWrap/>
          </w:tcPr>
          <w:p w14:paraId="1617B13A" w14:textId="77777777" w:rsidR="00C76F24" w:rsidRPr="00FA668D" w:rsidRDefault="00C76F24" w:rsidP="00FA668D">
            <w:pPr>
              <w:spacing w:after="0" w:line="264" w:lineRule="auto"/>
              <w:jc w:val="right"/>
              <w:rPr>
                <w:rFonts w:ascii="Times New Roman" w:hAnsi="Times New Roman"/>
              </w:rPr>
            </w:pPr>
            <w:r w:rsidRPr="00FA668D">
              <w:rPr>
                <w:rFonts w:ascii="Times New Roman" w:hAnsi="Times New Roman"/>
              </w:rPr>
              <w:t>100,00</w:t>
            </w:r>
          </w:p>
        </w:tc>
      </w:tr>
    </w:tbl>
    <w:p w14:paraId="07AC4F81" w14:textId="77777777" w:rsidR="00C76F24" w:rsidRPr="00FA668D" w:rsidRDefault="00C76F24" w:rsidP="00FA668D">
      <w:pPr>
        <w:tabs>
          <w:tab w:val="left" w:pos="708"/>
          <w:tab w:val="center" w:pos="4677"/>
          <w:tab w:val="right" w:pos="9355"/>
        </w:tabs>
        <w:spacing w:after="0" w:line="264" w:lineRule="auto"/>
        <w:rPr>
          <w:rFonts w:ascii="Times New Roman" w:hAnsi="Times New Roman"/>
          <w:sz w:val="28"/>
          <w:szCs w:val="28"/>
        </w:rPr>
      </w:pPr>
    </w:p>
    <w:p w14:paraId="7872BE42" w14:textId="7770DC29" w:rsidR="00C76F24" w:rsidRPr="00FA668D" w:rsidRDefault="00C76F24" w:rsidP="00FA668D">
      <w:pPr>
        <w:spacing w:after="0" w:line="264" w:lineRule="auto"/>
        <w:ind w:firstLine="708"/>
        <w:rPr>
          <w:rFonts w:ascii="Times New Roman" w:hAnsi="Times New Roman"/>
          <w:bCs/>
          <w:sz w:val="24"/>
          <w:szCs w:val="24"/>
          <w:lang w:eastAsia="ru-RU"/>
        </w:rPr>
      </w:pPr>
      <w:r w:rsidRPr="00FA668D">
        <w:rPr>
          <w:rFonts w:ascii="Times New Roman" w:hAnsi="Times New Roman"/>
          <w:sz w:val="28"/>
          <w:szCs w:val="28"/>
          <w:lang w:eastAsia="ru-RU"/>
        </w:rPr>
        <w:t xml:space="preserve">Уточненная сумма доходов республиканского бюджета на 2025 год </w:t>
      </w:r>
      <w:r w:rsidRPr="00FA668D">
        <w:rPr>
          <w:rFonts w:ascii="Times New Roman" w:hAnsi="Times New Roman"/>
          <w:bCs/>
          <w:sz w:val="28"/>
          <w:szCs w:val="28"/>
          <w:lang w:eastAsia="ru-RU"/>
        </w:rPr>
        <w:t xml:space="preserve">составляет </w:t>
      </w:r>
      <w:r w:rsidRPr="00FA668D">
        <w:rPr>
          <w:rFonts w:ascii="Times New Roman" w:hAnsi="Times New Roman"/>
          <w:b/>
          <w:bCs/>
          <w:sz w:val="28"/>
          <w:szCs w:val="28"/>
          <w:lang w:eastAsia="ru-RU"/>
        </w:rPr>
        <w:t>206 140 612,</w:t>
      </w:r>
      <w:r w:rsidR="001E442A" w:rsidRPr="00FA668D">
        <w:rPr>
          <w:rFonts w:ascii="Times New Roman" w:hAnsi="Times New Roman"/>
          <w:b/>
          <w:bCs/>
          <w:sz w:val="28"/>
          <w:szCs w:val="28"/>
          <w:lang w:eastAsia="ru-RU"/>
        </w:rPr>
        <w:t>3</w:t>
      </w:r>
      <w:r w:rsidRPr="00FA668D">
        <w:rPr>
          <w:rFonts w:ascii="Times New Roman" w:hAnsi="Times New Roman"/>
          <w:bCs/>
          <w:sz w:val="28"/>
          <w:szCs w:val="28"/>
          <w:lang w:eastAsia="ru-RU"/>
        </w:rPr>
        <w:t> </w:t>
      </w:r>
      <w:r w:rsidRPr="00FA668D">
        <w:rPr>
          <w:rFonts w:ascii="Times New Roman" w:hAnsi="Times New Roman"/>
          <w:sz w:val="28"/>
          <w:szCs w:val="28"/>
          <w:lang w:eastAsia="ru-RU"/>
        </w:rPr>
        <w:t>тыс. рублей</w:t>
      </w:r>
      <w:r w:rsidRPr="00FA668D">
        <w:rPr>
          <w:rFonts w:ascii="Times New Roman" w:hAnsi="Times New Roman"/>
          <w:bCs/>
          <w:sz w:val="28"/>
          <w:szCs w:val="28"/>
          <w:lang w:eastAsia="ru-RU"/>
        </w:rPr>
        <w:t xml:space="preserve">, в том числе </w:t>
      </w:r>
      <w:r w:rsidRPr="00FA668D">
        <w:rPr>
          <w:rFonts w:ascii="Times New Roman" w:hAnsi="Times New Roman"/>
          <w:sz w:val="28"/>
          <w:szCs w:val="28"/>
        </w:rPr>
        <w:t>объем федеральных межбюджетных трансфертов</w:t>
      </w:r>
      <w:r w:rsidRPr="00FA668D">
        <w:rPr>
          <w:rFonts w:ascii="Times New Roman" w:hAnsi="Times New Roman"/>
          <w:bCs/>
          <w:sz w:val="28"/>
          <w:szCs w:val="28"/>
          <w:lang w:eastAsia="ru-RU"/>
        </w:rPr>
        <w:t xml:space="preserve"> – </w:t>
      </w:r>
      <w:r w:rsidRPr="00FA668D">
        <w:rPr>
          <w:rFonts w:ascii="Times New Roman" w:hAnsi="Times New Roman"/>
          <w:sz w:val="28"/>
          <w:szCs w:val="28"/>
          <w:lang w:eastAsia="ru-RU"/>
        </w:rPr>
        <w:t>149 153 445,</w:t>
      </w:r>
      <w:r w:rsidR="00D562E4" w:rsidRPr="00FA668D">
        <w:rPr>
          <w:rFonts w:ascii="Times New Roman" w:hAnsi="Times New Roman"/>
          <w:sz w:val="28"/>
          <w:szCs w:val="28"/>
          <w:lang w:eastAsia="ru-RU"/>
        </w:rPr>
        <w:t>4</w:t>
      </w:r>
      <w:r w:rsidRPr="00FA668D">
        <w:rPr>
          <w:rFonts w:ascii="Times New Roman" w:hAnsi="Times New Roman"/>
          <w:bCs/>
          <w:sz w:val="28"/>
          <w:szCs w:val="28"/>
          <w:lang w:eastAsia="ru-RU"/>
        </w:rPr>
        <w:t xml:space="preserve"> тыс. рублей и налоговые и неналоговые доходы – </w:t>
      </w:r>
      <w:r w:rsidRPr="00FA668D">
        <w:rPr>
          <w:rFonts w:ascii="Times New Roman" w:hAnsi="Times New Roman"/>
          <w:sz w:val="28"/>
          <w:szCs w:val="28"/>
          <w:lang w:eastAsia="ru-RU"/>
        </w:rPr>
        <w:t>56 987 166,9</w:t>
      </w:r>
      <w:r w:rsidRPr="00FA668D">
        <w:rPr>
          <w:rFonts w:ascii="Times New Roman" w:hAnsi="Times New Roman"/>
          <w:bCs/>
          <w:sz w:val="28"/>
          <w:szCs w:val="28"/>
          <w:lang w:eastAsia="ru-RU"/>
        </w:rPr>
        <w:t> тыс. рублей.</w:t>
      </w:r>
      <w:r w:rsidRPr="00FA668D">
        <w:rPr>
          <w:rFonts w:ascii="Times New Roman" w:hAnsi="Times New Roman"/>
          <w:bCs/>
          <w:sz w:val="24"/>
          <w:szCs w:val="24"/>
          <w:lang w:eastAsia="ru-RU"/>
        </w:rPr>
        <w:t xml:space="preserve"> </w:t>
      </w:r>
    </w:p>
    <w:p w14:paraId="012F664B" w14:textId="77777777" w:rsidR="00930EC9" w:rsidRPr="00FA668D" w:rsidRDefault="00930EC9" w:rsidP="00FA668D">
      <w:pPr>
        <w:tabs>
          <w:tab w:val="left" w:pos="708"/>
          <w:tab w:val="center" w:pos="4677"/>
          <w:tab w:val="right" w:pos="9355"/>
        </w:tabs>
        <w:spacing w:after="0" w:line="264" w:lineRule="auto"/>
        <w:rPr>
          <w:rFonts w:ascii="Times New Roman" w:hAnsi="Times New Roman"/>
          <w:sz w:val="28"/>
          <w:szCs w:val="28"/>
        </w:rPr>
      </w:pPr>
    </w:p>
    <w:p w14:paraId="5E14155A" w14:textId="77777777" w:rsidR="00AC55DA" w:rsidRPr="00FA668D" w:rsidRDefault="00907FA2" w:rsidP="00FA668D">
      <w:pPr>
        <w:spacing w:after="0" w:line="264" w:lineRule="auto"/>
        <w:jc w:val="center"/>
        <w:rPr>
          <w:rFonts w:ascii="Times New Roman" w:hAnsi="Times New Roman"/>
          <w:b/>
          <w:sz w:val="28"/>
          <w:szCs w:val="28"/>
        </w:rPr>
      </w:pPr>
      <w:r w:rsidRPr="00FA668D">
        <w:rPr>
          <w:rFonts w:ascii="Times New Roman" w:hAnsi="Times New Roman"/>
          <w:b/>
          <w:sz w:val="28"/>
          <w:szCs w:val="28"/>
        </w:rPr>
        <w:t>2. РАСХОДЫ</w:t>
      </w:r>
    </w:p>
    <w:p w14:paraId="43840B04" w14:textId="77777777" w:rsidR="00FD6A65" w:rsidRPr="00FA668D" w:rsidRDefault="00FD6A65" w:rsidP="00FA668D">
      <w:pPr>
        <w:widowControl w:val="0"/>
        <w:spacing w:after="0" w:line="264" w:lineRule="auto"/>
        <w:ind w:firstLine="709"/>
        <w:rPr>
          <w:rFonts w:ascii="Times New Roman" w:hAnsi="Times New Roman"/>
          <w:sz w:val="28"/>
          <w:szCs w:val="28"/>
        </w:rPr>
      </w:pPr>
    </w:p>
    <w:p w14:paraId="3BA772D1" w14:textId="65E07B94" w:rsidR="00C26444" w:rsidRPr="00FA668D" w:rsidRDefault="009543E5" w:rsidP="00FA668D">
      <w:pPr>
        <w:widowControl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увеличить расходную часть </w:t>
      </w:r>
      <w:r w:rsidR="00D31872" w:rsidRPr="00FA668D">
        <w:rPr>
          <w:rFonts w:ascii="Times New Roman" w:hAnsi="Times New Roman"/>
          <w:sz w:val="28"/>
          <w:szCs w:val="28"/>
        </w:rPr>
        <w:t xml:space="preserve">республиканского </w:t>
      </w:r>
      <w:r w:rsidRPr="00FA668D">
        <w:rPr>
          <w:rFonts w:ascii="Times New Roman" w:hAnsi="Times New Roman"/>
          <w:sz w:val="28"/>
          <w:szCs w:val="28"/>
        </w:rPr>
        <w:t xml:space="preserve">бюджета </w:t>
      </w:r>
      <w:r w:rsidR="00D31872" w:rsidRPr="00FA668D">
        <w:rPr>
          <w:rFonts w:ascii="Times New Roman" w:hAnsi="Times New Roman"/>
          <w:sz w:val="28"/>
          <w:szCs w:val="28"/>
        </w:rPr>
        <w:t>Республики Дагестан</w:t>
      </w:r>
      <w:r w:rsidRPr="00FA668D">
        <w:rPr>
          <w:rFonts w:ascii="Times New Roman" w:hAnsi="Times New Roman"/>
          <w:sz w:val="28"/>
          <w:szCs w:val="28"/>
        </w:rPr>
        <w:t xml:space="preserve"> на 202</w:t>
      </w:r>
      <w:r w:rsidR="00D31872" w:rsidRPr="00FA668D">
        <w:rPr>
          <w:rFonts w:ascii="Times New Roman" w:hAnsi="Times New Roman"/>
          <w:sz w:val="28"/>
          <w:szCs w:val="28"/>
        </w:rPr>
        <w:t>5</w:t>
      </w:r>
      <w:r w:rsidR="00DE1297" w:rsidRPr="00FA668D">
        <w:rPr>
          <w:rFonts w:ascii="Times New Roman" w:hAnsi="Times New Roman"/>
          <w:sz w:val="28"/>
          <w:szCs w:val="28"/>
        </w:rPr>
        <w:t> </w:t>
      </w:r>
      <w:r w:rsidRPr="00FA668D">
        <w:rPr>
          <w:rFonts w:ascii="Times New Roman" w:hAnsi="Times New Roman"/>
          <w:sz w:val="28"/>
          <w:szCs w:val="28"/>
        </w:rPr>
        <w:t xml:space="preserve">год – на </w:t>
      </w:r>
      <w:r w:rsidR="00B5309B" w:rsidRPr="00FA668D">
        <w:rPr>
          <w:rFonts w:ascii="Times New Roman" w:hAnsi="Times New Roman"/>
          <w:sz w:val="28"/>
          <w:szCs w:val="28"/>
        </w:rPr>
        <w:t>2 151 038,6</w:t>
      </w:r>
      <w:r w:rsidR="0017307B" w:rsidRPr="00FA668D">
        <w:rPr>
          <w:rFonts w:ascii="Times New Roman" w:hAnsi="Times New Roman"/>
          <w:sz w:val="28"/>
          <w:szCs w:val="28"/>
        </w:rPr>
        <w:t> </w:t>
      </w:r>
      <w:r w:rsidR="00EF41AD" w:rsidRPr="00FA668D">
        <w:rPr>
          <w:rFonts w:ascii="Times New Roman" w:hAnsi="Times New Roman"/>
          <w:sz w:val="28"/>
          <w:szCs w:val="28"/>
        </w:rPr>
        <w:t>тыс. рублей</w:t>
      </w:r>
      <w:r w:rsidR="008E31C4" w:rsidRPr="00FA668D">
        <w:rPr>
          <w:rFonts w:ascii="Times New Roman" w:hAnsi="Times New Roman"/>
          <w:sz w:val="28"/>
          <w:szCs w:val="28"/>
        </w:rPr>
        <w:t>. Общая сумма расходов</w:t>
      </w:r>
      <w:r w:rsidR="00C26444" w:rsidRPr="00FA668D">
        <w:rPr>
          <w:rFonts w:ascii="Times New Roman" w:hAnsi="Times New Roman"/>
          <w:sz w:val="28"/>
          <w:szCs w:val="28"/>
        </w:rPr>
        <w:t xml:space="preserve"> состав</w:t>
      </w:r>
      <w:r w:rsidR="00FD7BA8" w:rsidRPr="00FA668D">
        <w:rPr>
          <w:rFonts w:ascii="Times New Roman" w:hAnsi="Times New Roman"/>
          <w:sz w:val="28"/>
          <w:szCs w:val="28"/>
        </w:rPr>
        <w:t>и</w:t>
      </w:r>
      <w:r w:rsidR="00C26444" w:rsidRPr="00FA668D">
        <w:rPr>
          <w:rFonts w:ascii="Times New Roman" w:hAnsi="Times New Roman"/>
          <w:sz w:val="28"/>
          <w:szCs w:val="28"/>
        </w:rPr>
        <w:t xml:space="preserve">т </w:t>
      </w:r>
      <w:r w:rsidR="002C349C" w:rsidRPr="00FA668D">
        <w:rPr>
          <w:rFonts w:ascii="Times New Roman" w:hAnsi="Times New Roman"/>
          <w:b/>
          <w:sz w:val="28"/>
          <w:szCs w:val="28"/>
        </w:rPr>
        <w:t>219 822 271,7</w:t>
      </w:r>
      <w:r w:rsidR="00C26444" w:rsidRPr="00FA668D">
        <w:rPr>
          <w:rFonts w:ascii="Times New Roman" w:hAnsi="Times New Roman"/>
          <w:sz w:val="28"/>
          <w:szCs w:val="28"/>
        </w:rPr>
        <w:t> </w:t>
      </w:r>
      <w:r w:rsidR="00C26444" w:rsidRPr="00FA668D">
        <w:rPr>
          <w:rFonts w:ascii="Times New Roman" w:hAnsi="Times New Roman"/>
          <w:bCs/>
          <w:sz w:val="28"/>
          <w:szCs w:val="28"/>
        </w:rPr>
        <w:t>тыс. рублей</w:t>
      </w:r>
      <w:r w:rsidR="00C26444" w:rsidRPr="00FA668D">
        <w:rPr>
          <w:rFonts w:ascii="Times New Roman" w:hAnsi="Times New Roman"/>
          <w:sz w:val="28"/>
          <w:szCs w:val="28"/>
        </w:rPr>
        <w:t>.</w:t>
      </w:r>
    </w:p>
    <w:p w14:paraId="0C908E00" w14:textId="6395B1EB" w:rsidR="008F4732" w:rsidRPr="00FA668D" w:rsidRDefault="00406614" w:rsidP="00FA668D">
      <w:pPr>
        <w:widowControl w:val="0"/>
        <w:spacing w:after="0" w:line="264" w:lineRule="auto"/>
        <w:ind w:firstLine="709"/>
        <w:rPr>
          <w:rFonts w:ascii="Times New Roman" w:hAnsi="Times New Roman"/>
          <w:sz w:val="28"/>
          <w:szCs w:val="28"/>
        </w:rPr>
      </w:pPr>
      <w:r w:rsidRPr="00FA668D">
        <w:rPr>
          <w:rFonts w:ascii="Times New Roman" w:hAnsi="Times New Roman"/>
          <w:sz w:val="28"/>
          <w:szCs w:val="28"/>
        </w:rPr>
        <w:t>Р</w:t>
      </w:r>
      <w:r w:rsidR="008F4732" w:rsidRPr="00FA668D">
        <w:rPr>
          <w:rFonts w:ascii="Times New Roman" w:hAnsi="Times New Roman"/>
          <w:sz w:val="28"/>
          <w:szCs w:val="28"/>
        </w:rPr>
        <w:t>езервн</w:t>
      </w:r>
      <w:r w:rsidR="00AD62CB" w:rsidRPr="00FA668D">
        <w:rPr>
          <w:rFonts w:ascii="Times New Roman" w:hAnsi="Times New Roman"/>
          <w:sz w:val="28"/>
          <w:szCs w:val="28"/>
        </w:rPr>
        <w:t>ый</w:t>
      </w:r>
      <w:r w:rsidR="008F4732" w:rsidRPr="00FA668D">
        <w:rPr>
          <w:rFonts w:ascii="Times New Roman" w:hAnsi="Times New Roman"/>
          <w:sz w:val="28"/>
          <w:szCs w:val="28"/>
        </w:rPr>
        <w:t xml:space="preserve"> фонд Республики Дагестан 2025 год</w:t>
      </w:r>
      <w:r w:rsidRPr="00FA668D">
        <w:rPr>
          <w:rFonts w:ascii="Times New Roman" w:hAnsi="Times New Roman"/>
          <w:sz w:val="28"/>
          <w:szCs w:val="28"/>
        </w:rPr>
        <w:t xml:space="preserve"> с учетом перераспределения в процессе исполнения бюджета</w:t>
      </w:r>
      <w:r w:rsidR="00FA75BA" w:rsidRPr="00FA668D">
        <w:rPr>
          <w:rFonts w:ascii="Times New Roman" w:hAnsi="Times New Roman"/>
          <w:sz w:val="28"/>
          <w:szCs w:val="28"/>
        </w:rPr>
        <w:t>, а также с учетом поправок</w:t>
      </w:r>
      <w:r w:rsidR="008F4732" w:rsidRPr="00FA668D">
        <w:rPr>
          <w:rFonts w:ascii="Times New Roman" w:hAnsi="Times New Roman"/>
          <w:sz w:val="28"/>
          <w:szCs w:val="28"/>
        </w:rPr>
        <w:t xml:space="preserve"> </w:t>
      </w:r>
      <w:r w:rsidR="00177096" w:rsidRPr="00FA668D">
        <w:rPr>
          <w:rFonts w:ascii="Times New Roman" w:hAnsi="Times New Roman"/>
          <w:sz w:val="28"/>
          <w:szCs w:val="28"/>
        </w:rPr>
        <w:t>состав</w:t>
      </w:r>
      <w:r w:rsidR="005B400B" w:rsidRPr="00FA668D">
        <w:rPr>
          <w:rFonts w:ascii="Times New Roman" w:hAnsi="Times New Roman"/>
          <w:sz w:val="28"/>
          <w:szCs w:val="28"/>
        </w:rPr>
        <w:t>и</w:t>
      </w:r>
      <w:r w:rsidR="00177096" w:rsidRPr="00FA668D">
        <w:rPr>
          <w:rFonts w:ascii="Times New Roman" w:hAnsi="Times New Roman"/>
          <w:sz w:val="28"/>
          <w:szCs w:val="28"/>
        </w:rPr>
        <w:t>т</w:t>
      </w:r>
      <w:r w:rsidR="008F4732" w:rsidRPr="00FA668D">
        <w:rPr>
          <w:rFonts w:ascii="Times New Roman" w:hAnsi="Times New Roman"/>
          <w:sz w:val="28"/>
          <w:szCs w:val="28"/>
        </w:rPr>
        <w:t xml:space="preserve"> </w:t>
      </w:r>
      <w:r w:rsidR="002C349C" w:rsidRPr="00FA668D">
        <w:rPr>
          <w:rFonts w:ascii="Times New Roman" w:hAnsi="Times New Roman"/>
          <w:sz w:val="28"/>
          <w:szCs w:val="28"/>
        </w:rPr>
        <w:t>2 201 255,3</w:t>
      </w:r>
      <w:r w:rsidR="00AD62CB" w:rsidRPr="00FA668D">
        <w:rPr>
          <w:rFonts w:ascii="Times New Roman" w:hAnsi="Times New Roman"/>
          <w:sz w:val="28"/>
          <w:szCs w:val="28"/>
        </w:rPr>
        <w:t> </w:t>
      </w:r>
      <w:r w:rsidR="008F4732" w:rsidRPr="00FA668D">
        <w:rPr>
          <w:rFonts w:ascii="Times New Roman" w:hAnsi="Times New Roman"/>
          <w:sz w:val="28"/>
          <w:szCs w:val="28"/>
        </w:rPr>
        <w:t>тыс. рублей</w:t>
      </w:r>
      <w:r w:rsidRPr="00FA668D">
        <w:rPr>
          <w:rFonts w:ascii="Times New Roman" w:hAnsi="Times New Roman"/>
          <w:sz w:val="28"/>
          <w:szCs w:val="28"/>
        </w:rPr>
        <w:t>.</w:t>
      </w:r>
    </w:p>
    <w:p w14:paraId="20A4407D" w14:textId="77777777" w:rsidR="009543E5" w:rsidRPr="00FA668D" w:rsidRDefault="009543E5" w:rsidP="00FA668D">
      <w:pPr>
        <w:widowControl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Кроме того, предусматривается перераспределение бюджетных ассигнований на реализацию отдельных государственных программ </w:t>
      </w:r>
      <w:r w:rsidR="00525D51" w:rsidRPr="00FA668D">
        <w:rPr>
          <w:rFonts w:ascii="Times New Roman" w:hAnsi="Times New Roman"/>
          <w:sz w:val="28"/>
          <w:szCs w:val="28"/>
        </w:rPr>
        <w:t>Республики Дагестан</w:t>
      </w:r>
      <w:r w:rsidRPr="00FA668D">
        <w:rPr>
          <w:rFonts w:ascii="Times New Roman" w:hAnsi="Times New Roman"/>
          <w:sz w:val="28"/>
          <w:szCs w:val="28"/>
        </w:rPr>
        <w:t xml:space="preserve"> и непрограммных направлений деятельности между отдельными разделами и подразделами классификации расходов бюджетов с сохранением их целевого назначения, распределение (перераспределение) субсидий и субвенций из </w:t>
      </w:r>
      <w:r w:rsidR="00525D51" w:rsidRPr="00FA668D">
        <w:rPr>
          <w:rFonts w:ascii="Times New Roman" w:hAnsi="Times New Roman"/>
          <w:sz w:val="28"/>
          <w:szCs w:val="28"/>
        </w:rPr>
        <w:t xml:space="preserve">республиканского </w:t>
      </w:r>
      <w:r w:rsidRPr="00FA668D">
        <w:rPr>
          <w:rFonts w:ascii="Times New Roman" w:hAnsi="Times New Roman"/>
          <w:sz w:val="28"/>
          <w:szCs w:val="28"/>
        </w:rPr>
        <w:t xml:space="preserve">бюджета </w:t>
      </w:r>
      <w:r w:rsidR="00525D51" w:rsidRPr="00FA668D">
        <w:rPr>
          <w:rFonts w:ascii="Times New Roman" w:hAnsi="Times New Roman"/>
          <w:sz w:val="28"/>
          <w:szCs w:val="28"/>
        </w:rPr>
        <w:t>Республики Дагестан</w:t>
      </w:r>
      <w:r w:rsidRPr="00FA668D">
        <w:rPr>
          <w:rFonts w:ascii="Times New Roman" w:hAnsi="Times New Roman"/>
          <w:sz w:val="28"/>
          <w:szCs w:val="28"/>
        </w:rPr>
        <w:t xml:space="preserve"> между муниципальными образованиями </w:t>
      </w:r>
      <w:r w:rsidR="00990964" w:rsidRPr="00FA668D">
        <w:rPr>
          <w:rFonts w:ascii="Times New Roman" w:hAnsi="Times New Roman"/>
          <w:sz w:val="28"/>
          <w:szCs w:val="28"/>
        </w:rPr>
        <w:t>Республики Дагестан</w:t>
      </w:r>
      <w:r w:rsidRPr="00FA668D">
        <w:rPr>
          <w:rFonts w:ascii="Times New Roman" w:hAnsi="Times New Roman"/>
          <w:sz w:val="28"/>
          <w:szCs w:val="28"/>
        </w:rPr>
        <w:t>.</w:t>
      </w:r>
    </w:p>
    <w:p w14:paraId="03487296" w14:textId="77777777" w:rsidR="00A355D5" w:rsidRPr="00FA668D" w:rsidRDefault="00A355D5" w:rsidP="00FA668D">
      <w:pPr>
        <w:spacing w:after="0" w:line="264" w:lineRule="auto"/>
        <w:rPr>
          <w:rFonts w:ascii="Times New Roman" w:hAnsi="Times New Roman"/>
          <w:b/>
          <w:sz w:val="28"/>
          <w:szCs w:val="28"/>
          <w:highlight w:val="yellow"/>
        </w:rPr>
      </w:pPr>
    </w:p>
    <w:p w14:paraId="4415ACC9" w14:textId="77777777" w:rsidR="009543E5" w:rsidRPr="00FA668D" w:rsidRDefault="009543E5" w:rsidP="00FA668D">
      <w:pPr>
        <w:widowControl w:val="0"/>
        <w:spacing w:after="0" w:line="264" w:lineRule="auto"/>
        <w:jc w:val="center"/>
        <w:rPr>
          <w:rFonts w:ascii="Times New Roman" w:hAnsi="Times New Roman"/>
          <w:b/>
          <w:sz w:val="28"/>
          <w:szCs w:val="28"/>
        </w:rPr>
      </w:pPr>
      <w:r w:rsidRPr="00FA668D">
        <w:rPr>
          <w:rFonts w:ascii="Times New Roman" w:hAnsi="Times New Roman"/>
          <w:b/>
          <w:sz w:val="28"/>
          <w:szCs w:val="28"/>
        </w:rPr>
        <w:t xml:space="preserve">Расходы </w:t>
      </w:r>
      <w:r w:rsidR="00787FF6" w:rsidRPr="00FA668D">
        <w:rPr>
          <w:rFonts w:ascii="Times New Roman" w:hAnsi="Times New Roman"/>
          <w:b/>
          <w:sz w:val="28"/>
          <w:szCs w:val="28"/>
        </w:rPr>
        <w:t xml:space="preserve">республиканского </w:t>
      </w:r>
      <w:r w:rsidRPr="00FA668D">
        <w:rPr>
          <w:rFonts w:ascii="Times New Roman" w:hAnsi="Times New Roman"/>
          <w:b/>
          <w:sz w:val="28"/>
          <w:szCs w:val="28"/>
        </w:rPr>
        <w:t xml:space="preserve">бюджета </w:t>
      </w:r>
      <w:r w:rsidR="00787FF6" w:rsidRPr="00FA668D">
        <w:rPr>
          <w:rFonts w:ascii="Times New Roman" w:hAnsi="Times New Roman"/>
          <w:b/>
          <w:sz w:val="28"/>
          <w:szCs w:val="28"/>
        </w:rPr>
        <w:t>Республики Дагестан</w:t>
      </w:r>
      <w:r w:rsidRPr="00FA668D">
        <w:rPr>
          <w:rFonts w:ascii="Times New Roman" w:hAnsi="Times New Roman"/>
          <w:b/>
          <w:sz w:val="28"/>
          <w:szCs w:val="28"/>
        </w:rPr>
        <w:t xml:space="preserve">, осуществляемые в рамках государственных программ </w:t>
      </w:r>
      <w:r w:rsidR="00B968EB" w:rsidRPr="00FA668D">
        <w:rPr>
          <w:rFonts w:ascii="Times New Roman" w:hAnsi="Times New Roman"/>
          <w:b/>
          <w:sz w:val="28"/>
          <w:szCs w:val="28"/>
        </w:rPr>
        <w:br/>
      </w:r>
      <w:r w:rsidR="00787FF6" w:rsidRPr="00FA668D">
        <w:rPr>
          <w:rFonts w:ascii="Times New Roman" w:hAnsi="Times New Roman"/>
          <w:b/>
          <w:sz w:val="28"/>
          <w:szCs w:val="28"/>
        </w:rPr>
        <w:t>Республики Дагестан</w:t>
      </w:r>
    </w:p>
    <w:p w14:paraId="0E9262A8" w14:textId="77777777" w:rsidR="002A676E" w:rsidRPr="00FA668D" w:rsidRDefault="002A676E" w:rsidP="00FA668D">
      <w:pPr>
        <w:spacing w:after="0" w:line="264" w:lineRule="auto"/>
        <w:rPr>
          <w:rFonts w:ascii="Times New Roman" w:hAnsi="Times New Roman"/>
          <w:sz w:val="28"/>
          <w:szCs w:val="28"/>
          <w:highlight w:val="yellow"/>
        </w:rPr>
      </w:pPr>
    </w:p>
    <w:p w14:paraId="0A3942A1" w14:textId="77777777" w:rsidR="002A676E" w:rsidRPr="00FA668D" w:rsidRDefault="002A676E" w:rsidP="00FA668D">
      <w:pPr>
        <w:widowControl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Изменение бюджетных ассигнований в разрезе государственных программ </w:t>
      </w:r>
      <w:r w:rsidR="00A84E80" w:rsidRPr="00FA668D">
        <w:rPr>
          <w:rFonts w:ascii="Times New Roman" w:hAnsi="Times New Roman"/>
          <w:sz w:val="28"/>
          <w:szCs w:val="28"/>
        </w:rPr>
        <w:t>Республики Дагестан</w:t>
      </w:r>
      <w:r w:rsidR="00937C39" w:rsidRPr="00FA668D">
        <w:rPr>
          <w:rFonts w:ascii="Times New Roman" w:hAnsi="Times New Roman"/>
          <w:sz w:val="28"/>
          <w:szCs w:val="28"/>
        </w:rPr>
        <w:t xml:space="preserve"> </w:t>
      </w:r>
      <w:r w:rsidRPr="00FA668D">
        <w:rPr>
          <w:rFonts w:ascii="Times New Roman" w:hAnsi="Times New Roman"/>
          <w:sz w:val="28"/>
          <w:szCs w:val="28"/>
        </w:rPr>
        <w:t>характеризуется следующими данными:</w:t>
      </w:r>
    </w:p>
    <w:p w14:paraId="51BDCBA4" w14:textId="77777777" w:rsidR="002A676E" w:rsidRPr="00FA668D" w:rsidRDefault="002A676E" w:rsidP="00FA668D">
      <w:pPr>
        <w:widowControl w:val="0"/>
        <w:spacing w:after="0" w:line="264" w:lineRule="auto"/>
        <w:ind w:firstLine="709"/>
        <w:rPr>
          <w:rFonts w:ascii="Times New Roman" w:hAnsi="Times New Roman"/>
          <w:sz w:val="28"/>
          <w:szCs w:val="28"/>
          <w:highlight w:val="yellow"/>
        </w:rPr>
      </w:pPr>
    </w:p>
    <w:tbl>
      <w:tblPr>
        <w:tblW w:w="9340" w:type="dxa"/>
        <w:tblInd w:w="16" w:type="dxa"/>
        <w:tblLayout w:type="fixed"/>
        <w:tblLook w:val="0000" w:firstRow="0" w:lastRow="0" w:firstColumn="0" w:lastColumn="0" w:noHBand="0" w:noVBand="0"/>
      </w:tblPr>
      <w:tblGrid>
        <w:gridCol w:w="4095"/>
        <w:gridCol w:w="709"/>
        <w:gridCol w:w="1688"/>
        <w:gridCol w:w="1430"/>
        <w:gridCol w:w="1418"/>
      </w:tblGrid>
      <w:tr w:rsidR="00E363E0" w:rsidRPr="00FA668D" w14:paraId="4717A37B" w14:textId="77777777" w:rsidTr="00E363E0">
        <w:trPr>
          <w:trHeight w:val="737"/>
        </w:trPr>
        <w:tc>
          <w:tcPr>
            <w:tcW w:w="9340" w:type="dxa"/>
            <w:gridSpan w:val="5"/>
            <w:tcBorders>
              <w:top w:val="nil"/>
              <w:left w:val="nil"/>
              <w:bottom w:val="nil"/>
              <w:right w:val="nil"/>
            </w:tcBorders>
            <w:tcMar>
              <w:top w:w="0" w:type="dxa"/>
              <w:left w:w="0" w:type="dxa"/>
              <w:bottom w:w="0" w:type="dxa"/>
              <w:right w:w="0" w:type="dxa"/>
            </w:tcMar>
            <w:vAlign w:val="center"/>
          </w:tcPr>
          <w:p w14:paraId="66BEF707"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b/>
                <w:bCs/>
                <w:color w:val="000000"/>
                <w:sz w:val="24"/>
                <w:szCs w:val="24"/>
                <w:lang w:eastAsia="ru-RU"/>
              </w:rPr>
              <w:t>РАСПРЕДЕЛЕНИЕ БЮДЖЕТНЫХ АССИГНОВАНИЙ</w:t>
            </w:r>
            <w:r w:rsidRPr="00FA668D">
              <w:rPr>
                <w:rFonts w:ascii="Times New Roman" w:hAnsi="Times New Roman"/>
                <w:b/>
                <w:bCs/>
                <w:color w:val="000000"/>
                <w:sz w:val="24"/>
                <w:szCs w:val="24"/>
                <w:lang w:eastAsia="ru-RU"/>
              </w:rPr>
              <w:br/>
              <w:t>НА РЕАЛИЗАЦИЮ ГОСУДАРСТВЕННЫХ ПРОГРАММ РЕСПУБЛИКИ ДАГЕСТАН НА 2025 ГОД</w:t>
            </w:r>
          </w:p>
        </w:tc>
      </w:tr>
      <w:tr w:rsidR="00E363E0" w:rsidRPr="00FA668D" w14:paraId="2803293C" w14:textId="77777777" w:rsidTr="00E363E0">
        <w:trPr>
          <w:trHeight w:val="343"/>
        </w:trPr>
        <w:tc>
          <w:tcPr>
            <w:tcW w:w="4095" w:type="dxa"/>
            <w:tcBorders>
              <w:top w:val="nil"/>
              <w:left w:val="nil"/>
              <w:bottom w:val="single" w:sz="4" w:space="0" w:color="auto"/>
              <w:right w:val="nil"/>
            </w:tcBorders>
            <w:tcMar>
              <w:top w:w="0" w:type="dxa"/>
              <w:left w:w="0" w:type="dxa"/>
              <w:bottom w:w="0" w:type="dxa"/>
              <w:right w:w="0" w:type="dxa"/>
            </w:tcMar>
            <w:vAlign w:val="center"/>
          </w:tcPr>
          <w:p w14:paraId="70E77AA6"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p>
        </w:tc>
        <w:tc>
          <w:tcPr>
            <w:tcW w:w="709" w:type="dxa"/>
            <w:tcBorders>
              <w:top w:val="nil"/>
              <w:left w:val="nil"/>
              <w:bottom w:val="single" w:sz="4" w:space="0" w:color="auto"/>
              <w:right w:val="nil"/>
            </w:tcBorders>
            <w:tcMar>
              <w:top w:w="0" w:type="dxa"/>
              <w:left w:w="0" w:type="dxa"/>
              <w:bottom w:w="0" w:type="dxa"/>
              <w:right w:w="0" w:type="dxa"/>
            </w:tcMar>
            <w:vAlign w:val="center"/>
          </w:tcPr>
          <w:p w14:paraId="7B5931C1"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p>
        </w:tc>
        <w:tc>
          <w:tcPr>
            <w:tcW w:w="1688" w:type="dxa"/>
            <w:tcBorders>
              <w:top w:val="nil"/>
              <w:left w:val="nil"/>
              <w:bottom w:val="single" w:sz="4" w:space="0" w:color="auto"/>
              <w:right w:val="nil"/>
            </w:tcBorders>
            <w:tcMar>
              <w:top w:w="0" w:type="dxa"/>
              <w:left w:w="0" w:type="dxa"/>
              <w:bottom w:w="0" w:type="dxa"/>
              <w:right w:w="0" w:type="dxa"/>
            </w:tcMar>
            <w:vAlign w:val="center"/>
          </w:tcPr>
          <w:p w14:paraId="27D6B845"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p>
        </w:tc>
        <w:tc>
          <w:tcPr>
            <w:tcW w:w="1430" w:type="dxa"/>
            <w:tcBorders>
              <w:top w:val="nil"/>
              <w:left w:val="nil"/>
              <w:bottom w:val="single" w:sz="4" w:space="0" w:color="auto"/>
              <w:right w:val="nil"/>
            </w:tcBorders>
            <w:tcMar>
              <w:top w:w="0" w:type="dxa"/>
              <w:left w:w="0" w:type="dxa"/>
              <w:bottom w:w="0" w:type="dxa"/>
              <w:right w:w="0" w:type="dxa"/>
            </w:tcMar>
            <w:vAlign w:val="center"/>
          </w:tcPr>
          <w:p w14:paraId="7367EBFB"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p>
        </w:tc>
        <w:tc>
          <w:tcPr>
            <w:tcW w:w="1418" w:type="dxa"/>
            <w:tcBorders>
              <w:top w:val="nil"/>
              <w:left w:val="nil"/>
              <w:bottom w:val="single" w:sz="4" w:space="0" w:color="auto"/>
              <w:right w:val="nil"/>
            </w:tcBorders>
            <w:tcMar>
              <w:top w:w="0" w:type="dxa"/>
              <w:left w:w="0" w:type="dxa"/>
              <w:bottom w:w="0" w:type="dxa"/>
              <w:right w:w="0" w:type="dxa"/>
            </w:tcMar>
            <w:vAlign w:val="center"/>
          </w:tcPr>
          <w:p w14:paraId="74D4EFD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sz w:val="24"/>
                <w:szCs w:val="24"/>
                <w:lang w:eastAsia="ru-RU"/>
              </w:rPr>
              <w:t>(тыс. рублей)</w:t>
            </w:r>
          </w:p>
        </w:tc>
      </w:tr>
      <w:tr w:rsidR="00E363E0" w:rsidRPr="00FA668D" w14:paraId="4426A28C" w14:textId="77777777" w:rsidTr="00E363E0">
        <w:trPr>
          <w:trHeight w:val="845"/>
        </w:trPr>
        <w:tc>
          <w:tcPr>
            <w:tcW w:w="4095" w:type="dxa"/>
            <w:tcBorders>
              <w:top w:val="single" w:sz="4" w:space="0" w:color="auto"/>
              <w:left w:val="single" w:sz="4" w:space="0" w:color="auto"/>
              <w:bottom w:val="single" w:sz="8" w:space="0" w:color="000000"/>
              <w:right w:val="single" w:sz="8" w:space="0" w:color="000000"/>
            </w:tcBorders>
            <w:tcMar>
              <w:top w:w="0" w:type="dxa"/>
              <w:left w:w="0" w:type="dxa"/>
              <w:bottom w:w="0" w:type="dxa"/>
              <w:right w:w="0" w:type="dxa"/>
            </w:tcMar>
            <w:vAlign w:val="center"/>
          </w:tcPr>
          <w:p w14:paraId="1C51B9F1"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b/>
                <w:bCs/>
                <w:color w:val="000000"/>
                <w:sz w:val="24"/>
                <w:szCs w:val="24"/>
                <w:lang w:eastAsia="ru-RU"/>
              </w:rPr>
              <w:t>Наименование</w:t>
            </w:r>
          </w:p>
        </w:tc>
        <w:tc>
          <w:tcPr>
            <w:tcW w:w="709"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06570F8C"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b/>
                <w:bCs/>
                <w:color w:val="000000"/>
                <w:sz w:val="24"/>
                <w:szCs w:val="24"/>
                <w:lang w:eastAsia="ru-RU"/>
              </w:rPr>
              <w:t>ЦСР</w:t>
            </w:r>
          </w:p>
        </w:tc>
        <w:tc>
          <w:tcPr>
            <w:tcW w:w="1688"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54FC1BC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b/>
                <w:bCs/>
                <w:color w:val="000000"/>
                <w:sz w:val="24"/>
                <w:szCs w:val="24"/>
                <w:lang w:eastAsia="ru-RU"/>
              </w:rPr>
            </w:pPr>
            <w:r w:rsidRPr="00FA668D">
              <w:rPr>
                <w:rFonts w:ascii="Times New Roman" w:hAnsi="Times New Roman"/>
                <w:b/>
                <w:bCs/>
                <w:color w:val="000000"/>
                <w:sz w:val="24"/>
                <w:szCs w:val="24"/>
                <w:lang w:eastAsia="ru-RU"/>
              </w:rPr>
              <w:t>Закон № 96</w:t>
            </w:r>
          </w:p>
          <w:p w14:paraId="66C2FB7B"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b/>
                <w:bCs/>
                <w:color w:val="000000"/>
                <w:sz w:val="24"/>
                <w:szCs w:val="24"/>
                <w:lang w:eastAsia="ru-RU"/>
              </w:rPr>
            </w:pPr>
            <w:r w:rsidRPr="00FA668D">
              <w:rPr>
                <w:rFonts w:ascii="Times New Roman" w:hAnsi="Times New Roman"/>
                <w:b/>
                <w:bCs/>
                <w:color w:val="000000"/>
                <w:sz w:val="24"/>
                <w:szCs w:val="24"/>
                <w:lang w:eastAsia="ru-RU"/>
              </w:rPr>
              <w:t xml:space="preserve"> 2025 год (в редакции от 30.06.2025)</w:t>
            </w:r>
          </w:p>
        </w:tc>
        <w:tc>
          <w:tcPr>
            <w:tcW w:w="1430"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61369B7D"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b/>
                <w:bCs/>
                <w:color w:val="000000"/>
                <w:sz w:val="24"/>
                <w:szCs w:val="24"/>
                <w:lang w:eastAsia="ru-RU"/>
              </w:rPr>
              <w:t>Изменение</w:t>
            </w:r>
          </w:p>
        </w:tc>
        <w:tc>
          <w:tcPr>
            <w:tcW w:w="1418" w:type="dxa"/>
            <w:tcBorders>
              <w:top w:val="single" w:sz="4" w:space="0" w:color="auto"/>
              <w:left w:val="single" w:sz="8" w:space="0" w:color="000000"/>
              <w:bottom w:val="single" w:sz="8" w:space="0" w:color="000000"/>
              <w:right w:val="single" w:sz="4" w:space="0" w:color="auto"/>
            </w:tcBorders>
            <w:tcMar>
              <w:top w:w="0" w:type="dxa"/>
              <w:left w:w="0" w:type="dxa"/>
              <w:bottom w:w="0" w:type="dxa"/>
              <w:right w:w="0" w:type="dxa"/>
            </w:tcMar>
            <w:vAlign w:val="center"/>
          </w:tcPr>
          <w:p w14:paraId="06F7E347"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b/>
                <w:bCs/>
                <w:color w:val="000000"/>
                <w:sz w:val="24"/>
                <w:szCs w:val="24"/>
                <w:lang w:eastAsia="ru-RU"/>
              </w:rPr>
            </w:pPr>
            <w:r w:rsidRPr="00FA668D">
              <w:rPr>
                <w:rFonts w:ascii="Times New Roman" w:hAnsi="Times New Roman"/>
                <w:b/>
                <w:bCs/>
                <w:color w:val="000000"/>
                <w:sz w:val="24"/>
                <w:szCs w:val="24"/>
                <w:lang w:eastAsia="ru-RU"/>
              </w:rPr>
              <w:t xml:space="preserve">Уточнение </w:t>
            </w:r>
          </w:p>
          <w:p w14:paraId="6ED6DE9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b/>
                <w:bCs/>
                <w:color w:val="000000"/>
                <w:sz w:val="24"/>
                <w:szCs w:val="24"/>
                <w:lang w:eastAsia="ru-RU"/>
              </w:rPr>
              <w:t>на 2025 год</w:t>
            </w:r>
          </w:p>
        </w:tc>
      </w:tr>
      <w:tr w:rsidR="00E363E0" w:rsidRPr="00FA668D" w14:paraId="560FA54D" w14:textId="77777777" w:rsidTr="00E363E0">
        <w:trPr>
          <w:trHeight w:val="289"/>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14:paraId="19369E38"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607726"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sz w:val="24"/>
                <w:szCs w:val="24"/>
                <w:lang w:eastAsia="ru-RU"/>
              </w:rPr>
              <w:t>2</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C7DE79"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sz w:val="24"/>
                <w:szCs w:val="24"/>
                <w:lang w:eastAsia="ru-RU"/>
              </w:rPr>
              <w:t>3</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AE907E"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sz w:val="24"/>
                <w:szCs w:val="24"/>
                <w:lang w:eastAsia="ru-RU"/>
              </w:rPr>
              <w:t>4</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tcPr>
          <w:p w14:paraId="7BE9DEA7"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sz w:val="24"/>
                <w:szCs w:val="24"/>
                <w:lang w:eastAsia="ru-RU"/>
              </w:rPr>
              <w:t>5</w:t>
            </w:r>
          </w:p>
        </w:tc>
      </w:tr>
      <w:tr w:rsidR="00E363E0" w:rsidRPr="00FA668D" w14:paraId="5547D03C" w14:textId="77777777" w:rsidTr="00E363E0">
        <w:trPr>
          <w:trHeight w:val="289"/>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14565E6"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b/>
                <w:bCs/>
                <w:color w:val="000000"/>
                <w:lang w:eastAsia="ru-RU"/>
              </w:rPr>
              <w:t>ВСЕГО</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62E3BF"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C80342"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b/>
                <w:bCs/>
                <w:color w:val="000000"/>
                <w:lang w:eastAsia="ru-RU"/>
              </w:rPr>
              <w:t>208 624 283,12</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31D1E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b/>
                <w:bCs/>
                <w:color w:val="000000"/>
                <w:lang w:eastAsia="ru-RU"/>
              </w:rPr>
              <w:t>-7 501 785,03</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284E0CA5"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b/>
                <w:bCs/>
                <w:color w:val="000000"/>
                <w:lang w:eastAsia="ru-RU"/>
              </w:rPr>
              <w:t>201 122 498,09</w:t>
            </w:r>
          </w:p>
        </w:tc>
      </w:tr>
      <w:tr w:rsidR="00E363E0" w:rsidRPr="00FA668D" w14:paraId="7C73F1BF"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F0C73C6"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C254EF"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01</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41452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41 263,49</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065AA1"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-29 623,02</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56CFC98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11 640,47</w:t>
            </w:r>
          </w:p>
        </w:tc>
      </w:tr>
      <w:tr w:rsidR="00E363E0" w:rsidRPr="00FA668D" w14:paraId="0DA983AE"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070E3030"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"Цифровой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5B6865"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03</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C0C50E"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2 883 780,68</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4862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2 258,31</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5EAC28E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2 886 038,99</w:t>
            </w:r>
          </w:p>
        </w:tc>
      </w:tr>
      <w:tr w:rsidR="00E363E0" w:rsidRPr="00FA668D" w14:paraId="6ACC8247"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B2D5D50"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619B41"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06</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8DFA9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15 150,00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D3FF0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-885,60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1DEB669E"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14 264,40</w:t>
            </w:r>
          </w:p>
        </w:tc>
      </w:tr>
      <w:tr w:rsidR="00E363E0" w:rsidRPr="00FA668D" w14:paraId="5ADF1B7E"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42AED78D"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8901C81"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07</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A26A5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2 343 337,60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7420A"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-156,97</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5D0D1B59"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2 343 180,63</w:t>
            </w:r>
          </w:p>
        </w:tc>
      </w:tr>
      <w:tr w:rsidR="00E363E0" w:rsidRPr="00FA668D" w14:paraId="5E912A5A"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C2EA73C"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"Экономическое развитие Республики Дагестан, включая создание благоприятного предпринимательского и инвестиционного климата"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D2894D"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08</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EA4D6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206 754,72</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A7461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11 178,20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3A3A02F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217 932,92</w:t>
            </w:r>
          </w:p>
        </w:tc>
      </w:tr>
      <w:tr w:rsidR="00E363E0" w:rsidRPr="00FA668D" w14:paraId="142DE085"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0212B05E"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промышленности и повышение ее конкурентоспособности"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04A851"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09</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B9FEA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524 039,10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6BF5C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39BFF52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524 039,10</w:t>
            </w:r>
          </w:p>
        </w:tc>
      </w:tr>
      <w:tr w:rsidR="00E363E0" w:rsidRPr="00FA668D" w14:paraId="3BD890FA"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F0B1CFE"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"Комплексная программа противодействия идеологии терроризма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640B79"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10</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18FA9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31 138,78</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51962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-196,78</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12FAD56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30 942,00</w:t>
            </w:r>
          </w:p>
        </w:tc>
      </w:tr>
      <w:tr w:rsidR="00E363E0" w:rsidRPr="00FA668D" w14:paraId="0FB6D524"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7E3E9D22"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lastRenderedPageBreak/>
              <w:t>Государственная программа Республики Дагестан "Управление государственным имуществом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1F2B25"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11</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C705C8"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767 722,40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358D3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-5 809,63</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5C785738"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761 912,77</w:t>
            </w:r>
          </w:p>
        </w:tc>
      </w:tr>
      <w:tr w:rsidR="00E363E0" w:rsidRPr="00FA668D" w14:paraId="1B7B4CB4"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741B78BA"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F36FAE"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14</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1046A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6 253 049,55</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72F90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-43 947,71</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66C7D67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6 209 101,84</w:t>
            </w:r>
          </w:p>
        </w:tc>
      </w:tr>
      <w:tr w:rsidR="00E363E0" w:rsidRPr="00FA668D" w14:paraId="72D7EC25"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643A5514"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транспортного комплекса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DEC93E"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15</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DB155A"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23 719 626,62</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CF28F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-14 891,15</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7A643F28"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23 704 735,47</w:t>
            </w:r>
          </w:p>
        </w:tc>
      </w:tr>
      <w:tr w:rsidR="00E363E0" w:rsidRPr="00FA668D" w14:paraId="4CAE8642"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608B4924"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строительной отрасли и жилищно-коммунального хозяйства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81D41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16</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B2C41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18 240 662,41</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1A37C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467 322,95</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42DA52F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18 707 985,36</w:t>
            </w:r>
          </w:p>
        </w:tc>
      </w:tr>
      <w:tr w:rsidR="00E363E0" w:rsidRPr="00FA668D" w14:paraId="5F57CCA4"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5E61745B"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лесного хозяйства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B9B3D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17</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35A881"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336 291,75</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8E55C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4E7E538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336 291,75</w:t>
            </w:r>
          </w:p>
        </w:tc>
      </w:tr>
      <w:tr w:rsidR="00E363E0" w:rsidRPr="00FA668D" w14:paraId="7103ABB9"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4652A4EA"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"Охрана окружающей среды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8D9014"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18</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DD3EC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7 551 534,49</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BD7D1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-6 989 898,00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2A754C7A"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561 636,49</w:t>
            </w:r>
          </w:p>
        </w:tc>
      </w:tr>
      <w:tr w:rsidR="00E363E0" w:rsidRPr="00FA668D" w14:paraId="7111241F"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4DFDC62"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образования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165EF7"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19</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45E88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64 186 077,18</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F6186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-853 635,72</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5412D20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63 332 441,46</w:t>
            </w:r>
          </w:p>
        </w:tc>
      </w:tr>
      <w:tr w:rsidR="00E363E0" w:rsidRPr="00FA668D" w14:paraId="1DEFEFA3"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9A3AC94"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культуры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207238"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20</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CAC0F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2 962 222,19</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5A59F1"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-86 920,87</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3039369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2 875 301,32</w:t>
            </w:r>
          </w:p>
        </w:tc>
      </w:tr>
      <w:tr w:rsidR="00E363E0" w:rsidRPr="00FA668D" w14:paraId="6064BCFC"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18C8FD36"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здравоохранения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A6AE8C"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21</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8317F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33 545 881,44</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3B0FD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422 406,13</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66DA511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33 968 287,57</w:t>
            </w:r>
          </w:p>
        </w:tc>
      </w:tr>
      <w:tr w:rsidR="00E363E0" w:rsidRPr="00FA668D" w14:paraId="785E3639"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13B2F826"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"Социальная поддержка граждан"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E69329"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22</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A85F1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15 750 659,96</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53DA7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4 223,50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70F1693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15 754 883,46</w:t>
            </w:r>
          </w:p>
        </w:tc>
      </w:tr>
      <w:tr w:rsidR="00E363E0" w:rsidRPr="00FA668D" w14:paraId="4BFD7938"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5153216A"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"Содействие занятости населения"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5D152"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23</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AC339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737 307,72</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4525E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-12 202,66</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50CC62F7"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725 105,06</w:t>
            </w:r>
          </w:p>
        </w:tc>
      </w:tr>
      <w:tr w:rsidR="00E363E0" w:rsidRPr="00FA668D" w14:paraId="135CD8E8"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56202ADD"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физической культуры и спорта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19521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24</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6F85E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4 153 715,70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712D0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-57 524,26</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6AD89F1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4 096 191,44</w:t>
            </w:r>
          </w:p>
        </w:tc>
      </w:tr>
      <w:tr w:rsidR="00E363E0" w:rsidRPr="00FA668D" w14:paraId="1C9D1122"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6BF9E6C3"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средств массовой информации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16C6A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25</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D06378"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725 887,22</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84A1D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2142D975"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725 887,22</w:t>
            </w:r>
          </w:p>
        </w:tc>
      </w:tr>
      <w:tr w:rsidR="00E363E0" w:rsidRPr="00FA668D" w14:paraId="61862111"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50A6FE99"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"Управление региональными и муниципальными финансами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8204BB"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26</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FC48E8"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13 982 495,50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85D75A"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-490 316,60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09A38731"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13 492 178,90</w:t>
            </w:r>
          </w:p>
        </w:tc>
      </w:tr>
      <w:tr w:rsidR="00E363E0" w:rsidRPr="00FA668D" w14:paraId="7826B583"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71AF60D7"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"Реализация государственной национальной политики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2305DF"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32</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A5404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184 218,21</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9F14B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975,50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71EBA505"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185 193,71</w:t>
            </w:r>
          </w:p>
        </w:tc>
      </w:tr>
      <w:tr w:rsidR="00E363E0" w:rsidRPr="00FA668D" w14:paraId="667F0CF8"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000E6259"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lastRenderedPageBreak/>
              <w:t>Государственная программа Республики Дагестан "Реализация молодежной политики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DF9845"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33</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E161C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139 911,70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157E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1A450FE2"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139 911,70</w:t>
            </w:r>
          </w:p>
        </w:tc>
      </w:tr>
      <w:tr w:rsidR="00E363E0" w:rsidRPr="00FA668D" w14:paraId="0BEACC00"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32164F4"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2ABCD5"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39</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9B093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579 984,10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BCD0D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217 337,20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65A5278A"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797 321,30</w:t>
            </w:r>
          </w:p>
        </w:tc>
      </w:tr>
      <w:tr w:rsidR="00E363E0" w:rsidRPr="00FA668D" w14:paraId="03988628"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49A0E0EF"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 xml:space="preserve">Государственная программа Республики Дагестан "Развитие </w:t>
            </w:r>
            <w:proofErr w:type="spellStart"/>
            <w:r w:rsidRPr="00FA668D">
              <w:rPr>
                <w:rFonts w:ascii="Times New Roman" w:hAnsi="Times New Roman"/>
                <w:color w:val="000000"/>
                <w:lang w:eastAsia="ru-RU"/>
              </w:rPr>
              <w:t>рыбохозяйственного</w:t>
            </w:r>
            <w:proofErr w:type="spellEnd"/>
            <w:r w:rsidRPr="00FA668D">
              <w:rPr>
                <w:rFonts w:ascii="Times New Roman" w:hAnsi="Times New Roman"/>
                <w:color w:val="000000"/>
                <w:lang w:eastAsia="ru-RU"/>
              </w:rPr>
              <w:t xml:space="preserve"> комплекса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E20EDC"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40</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60E62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131 461,64</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B983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14BBCC47"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131 461,64</w:t>
            </w:r>
          </w:p>
        </w:tc>
      </w:tr>
      <w:tr w:rsidR="00E363E0" w:rsidRPr="00FA668D" w14:paraId="6AA760DA"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0D5F4F27"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"О противодействии коррупции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6C3B80"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42</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33570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3 975,00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9F2E0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-1,60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48B53462"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3 973,40</w:t>
            </w:r>
          </w:p>
        </w:tc>
      </w:tr>
      <w:tr w:rsidR="00E363E0" w:rsidRPr="00FA668D" w14:paraId="412F6E55"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323B6F73"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 xml:space="preserve">Государственная программа Республики Дагестан "Переселение </w:t>
            </w:r>
            <w:proofErr w:type="spellStart"/>
            <w:r w:rsidRPr="00FA668D">
              <w:rPr>
                <w:rFonts w:ascii="Times New Roman" w:hAnsi="Times New Roman"/>
                <w:color w:val="000000"/>
                <w:lang w:eastAsia="ru-RU"/>
              </w:rPr>
              <w:t>лакского</w:t>
            </w:r>
            <w:proofErr w:type="spellEnd"/>
            <w:r w:rsidRPr="00FA668D">
              <w:rPr>
                <w:rFonts w:ascii="Times New Roman" w:hAnsi="Times New Roman"/>
                <w:color w:val="000000"/>
                <w:lang w:eastAsia="ru-RU"/>
              </w:rPr>
              <w:t xml:space="preserve"> населения Новолакского района на новое место жительства и восстановление </w:t>
            </w:r>
            <w:proofErr w:type="spellStart"/>
            <w:r w:rsidRPr="00FA668D">
              <w:rPr>
                <w:rFonts w:ascii="Times New Roman" w:hAnsi="Times New Roman"/>
                <w:color w:val="000000"/>
                <w:lang w:eastAsia="ru-RU"/>
              </w:rPr>
              <w:t>Ауховского</w:t>
            </w:r>
            <w:proofErr w:type="spellEnd"/>
            <w:r w:rsidRPr="00FA668D">
              <w:rPr>
                <w:rFonts w:ascii="Times New Roman" w:hAnsi="Times New Roman"/>
                <w:color w:val="000000"/>
                <w:lang w:eastAsia="ru-RU"/>
              </w:rPr>
              <w:t xml:space="preserve"> района"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2F69F7"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44</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0104B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347 180,81</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1FC8F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71 349,18</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1F6D5A57"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418 529,99</w:t>
            </w:r>
          </w:p>
        </w:tc>
      </w:tr>
      <w:tr w:rsidR="00E363E0" w:rsidRPr="00FA668D" w14:paraId="36CF6FC1"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53A88B98"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002276"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45</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36ACF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59 587,75</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970828"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-3 398,60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0D209A6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56 189,15</w:t>
            </w:r>
          </w:p>
        </w:tc>
      </w:tr>
      <w:tr w:rsidR="00E363E0" w:rsidRPr="00FA668D" w14:paraId="4771CE2F"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4EFF03E6"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"Формирование современной городской среды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455EA8"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46</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4D0D2E"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1 175 667,98</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FF4F6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73957336"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1 175 667,98</w:t>
            </w:r>
          </w:p>
        </w:tc>
      </w:tr>
      <w:tr w:rsidR="00E363E0" w:rsidRPr="00FA668D" w14:paraId="527E0B72"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73FFCCBE"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5E95E7"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47</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A9829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728,00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03426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2418478F"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728,00</w:t>
            </w:r>
          </w:p>
        </w:tc>
      </w:tr>
      <w:tr w:rsidR="00E363E0" w:rsidRPr="00FA668D" w14:paraId="22F4429E"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4889EDBA"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"Социально-экономическое развитие горных территорий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71E630"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48</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98B5A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75 000,00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7E7999"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2A0BD4E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75 000,00</w:t>
            </w:r>
          </w:p>
        </w:tc>
      </w:tr>
      <w:tr w:rsidR="00E363E0" w:rsidRPr="00FA668D" w14:paraId="4F11D81F"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0FAC7BEC"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1ABC03"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49</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ABB089"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3 827 468,34</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A02B65"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272 894,42</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7BADA14C"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4 100 362,76</w:t>
            </w:r>
          </w:p>
        </w:tc>
      </w:tr>
      <w:tr w:rsidR="00E363E0" w:rsidRPr="00FA668D" w14:paraId="6F2937D7"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7A9CEC4F"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"Комплексное развитие сельских территорий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2284BD"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51</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B322E"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471 521,94</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D101B9"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-6 961,11</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643C0F7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464 560,83</w:t>
            </w:r>
          </w:p>
        </w:tc>
      </w:tr>
      <w:tr w:rsidR="00E363E0" w:rsidRPr="00FA668D" w14:paraId="3B236CF4"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1B50327C"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межрегиональных, международных и внешнеэкономических связей Республики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AD90CB"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55</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89C1B"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18 500,00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A9821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61EF79E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18 500,00</w:t>
            </w:r>
          </w:p>
        </w:tc>
      </w:tr>
      <w:tr w:rsidR="00E363E0" w:rsidRPr="00FA668D" w14:paraId="195B8BA9"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591799AA"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"Юстиция"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6F0478"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57</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0B5725"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1 228 798,00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1B017A"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2 104,81</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081499C3"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1 230 902,81</w:t>
            </w:r>
          </w:p>
        </w:tc>
      </w:tr>
      <w:tr w:rsidR="00E363E0" w:rsidRPr="00FA668D" w14:paraId="131BEE58" w14:textId="77777777" w:rsidTr="00E363E0">
        <w:trPr>
          <w:trHeight w:val="288"/>
        </w:trPr>
        <w:tc>
          <w:tcPr>
            <w:tcW w:w="409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tcPr>
          <w:p w14:paraId="68098040"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 xml:space="preserve">Государственная программа "Развитие </w:t>
            </w:r>
            <w:r w:rsidRPr="00FA668D">
              <w:rPr>
                <w:rFonts w:ascii="Times New Roman" w:hAnsi="Times New Roman"/>
                <w:color w:val="000000"/>
                <w:lang w:eastAsia="ru-RU"/>
              </w:rPr>
              <w:lastRenderedPageBreak/>
              <w:t>институтов гражданского общества в Республике Дагестан"</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9F762"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lastRenderedPageBreak/>
              <w:t>59</w:t>
            </w:r>
          </w:p>
        </w:tc>
        <w:tc>
          <w:tcPr>
            <w:tcW w:w="1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E44629"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91 768,60</w:t>
            </w:r>
          </w:p>
        </w:tc>
        <w:tc>
          <w:tcPr>
            <w:tcW w:w="1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491C0"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0,00</w:t>
            </w:r>
          </w:p>
        </w:tc>
        <w:tc>
          <w:tcPr>
            <w:tcW w:w="141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tcPr>
          <w:p w14:paraId="07383A29"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91 768,60</w:t>
            </w:r>
          </w:p>
        </w:tc>
      </w:tr>
      <w:tr w:rsidR="00E363E0" w:rsidRPr="00FA668D" w14:paraId="18E74D9A" w14:textId="77777777" w:rsidTr="00E363E0">
        <w:trPr>
          <w:trHeight w:val="288"/>
        </w:trPr>
        <w:tc>
          <w:tcPr>
            <w:tcW w:w="4095" w:type="dxa"/>
            <w:tcBorders>
              <w:top w:val="single" w:sz="8" w:space="0" w:color="000000"/>
              <w:left w:val="single" w:sz="4" w:space="0" w:color="auto"/>
              <w:bottom w:val="single" w:sz="4" w:space="0" w:color="auto"/>
              <w:right w:val="single" w:sz="8" w:space="0" w:color="000000"/>
            </w:tcBorders>
            <w:tcMar>
              <w:top w:w="0" w:type="dxa"/>
              <w:left w:w="0" w:type="dxa"/>
              <w:bottom w:w="0" w:type="dxa"/>
              <w:right w:w="0" w:type="dxa"/>
            </w:tcMar>
          </w:tcPr>
          <w:p w14:paraId="31936955" w14:textId="77777777" w:rsidR="00E363E0" w:rsidRPr="00FA668D" w:rsidRDefault="00E363E0" w:rsidP="00FA668D">
            <w:pPr>
              <w:widowControl w:val="0"/>
              <w:autoSpaceDE w:val="0"/>
              <w:autoSpaceDN w:val="0"/>
              <w:adjustRightInd w:val="0"/>
              <w:spacing w:after="0" w:line="264" w:lineRule="auto"/>
              <w:jc w:val="left"/>
              <w:rPr>
                <w:rFonts w:ascii="Times New Roman" w:hAnsi="Times New Roman"/>
                <w:sz w:val="24"/>
                <w:szCs w:val="24"/>
                <w:lang w:eastAsia="ru-RU"/>
              </w:rPr>
            </w:pPr>
            <w:r w:rsidRPr="00FA668D">
              <w:rPr>
                <w:rFonts w:ascii="Times New Roman" w:hAnsi="Times New Roman"/>
                <w:color w:val="000000"/>
                <w:lang w:eastAsia="ru-RU"/>
              </w:rPr>
              <w:t>Государственная программа Республики Дагестан "Развитие топливно-энергетического комплекса Республики Дагестан"</w:t>
            </w:r>
          </w:p>
        </w:tc>
        <w:tc>
          <w:tcPr>
            <w:tcW w:w="709"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F3CA0AA" w14:textId="77777777" w:rsidR="00E363E0" w:rsidRPr="00FA668D" w:rsidRDefault="00E363E0" w:rsidP="00FA668D">
            <w:pPr>
              <w:widowControl w:val="0"/>
              <w:autoSpaceDE w:val="0"/>
              <w:autoSpaceDN w:val="0"/>
              <w:adjustRightInd w:val="0"/>
              <w:spacing w:after="0" w:line="264" w:lineRule="auto"/>
              <w:jc w:val="center"/>
              <w:rPr>
                <w:rFonts w:ascii="Times New Roman" w:hAnsi="Times New Roman"/>
                <w:sz w:val="24"/>
                <w:szCs w:val="24"/>
                <w:lang w:eastAsia="ru-RU"/>
              </w:rPr>
            </w:pPr>
            <w:r w:rsidRPr="00FA668D">
              <w:rPr>
                <w:rFonts w:ascii="Times New Roman" w:hAnsi="Times New Roman"/>
                <w:color w:val="000000"/>
                <w:lang w:eastAsia="ru-RU"/>
              </w:rPr>
              <w:t>60</w:t>
            </w:r>
          </w:p>
        </w:tc>
        <w:tc>
          <w:tcPr>
            <w:tcW w:w="1688"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3ECA23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1 329 912,55</w:t>
            </w:r>
          </w:p>
        </w:tc>
        <w:tc>
          <w:tcPr>
            <w:tcW w:w="1430"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381775E4"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-377 464,95</w:t>
            </w:r>
          </w:p>
        </w:tc>
        <w:tc>
          <w:tcPr>
            <w:tcW w:w="1418" w:type="dxa"/>
            <w:tcBorders>
              <w:top w:val="single" w:sz="8" w:space="0" w:color="000000"/>
              <w:left w:val="single" w:sz="8" w:space="0" w:color="000000"/>
              <w:bottom w:val="single" w:sz="4" w:space="0" w:color="auto"/>
              <w:right w:val="single" w:sz="4" w:space="0" w:color="auto"/>
            </w:tcBorders>
            <w:tcMar>
              <w:top w:w="0" w:type="dxa"/>
              <w:left w:w="0" w:type="dxa"/>
              <w:bottom w:w="0" w:type="dxa"/>
              <w:right w:w="0" w:type="dxa"/>
            </w:tcMar>
          </w:tcPr>
          <w:p w14:paraId="77126CDD" w14:textId="77777777" w:rsidR="00E363E0" w:rsidRPr="00FA668D" w:rsidRDefault="00E363E0" w:rsidP="00FA668D">
            <w:pPr>
              <w:widowControl w:val="0"/>
              <w:autoSpaceDE w:val="0"/>
              <w:autoSpaceDN w:val="0"/>
              <w:adjustRightInd w:val="0"/>
              <w:spacing w:after="0" w:line="264" w:lineRule="auto"/>
              <w:jc w:val="right"/>
              <w:rPr>
                <w:rFonts w:ascii="Times New Roman" w:hAnsi="Times New Roman"/>
                <w:sz w:val="24"/>
                <w:szCs w:val="24"/>
                <w:lang w:eastAsia="ru-RU"/>
              </w:rPr>
            </w:pPr>
            <w:r w:rsidRPr="00FA668D">
              <w:rPr>
                <w:rFonts w:ascii="Times New Roman" w:hAnsi="Times New Roman"/>
                <w:color w:val="000000"/>
                <w:lang w:eastAsia="ru-RU"/>
              </w:rPr>
              <w:t>952 447,60</w:t>
            </w:r>
          </w:p>
        </w:tc>
      </w:tr>
    </w:tbl>
    <w:p w14:paraId="31315C2D" w14:textId="77777777" w:rsidR="00D80216" w:rsidRPr="00FA668D" w:rsidRDefault="00D80216" w:rsidP="00FA668D">
      <w:pPr>
        <w:spacing w:after="0" w:line="264" w:lineRule="auto"/>
        <w:rPr>
          <w:rFonts w:ascii="Times New Roman" w:hAnsi="Times New Roman"/>
          <w:b/>
          <w:sz w:val="28"/>
          <w:szCs w:val="28"/>
        </w:rPr>
      </w:pPr>
    </w:p>
    <w:p w14:paraId="46285BFA" w14:textId="77777777" w:rsidR="00882B81" w:rsidRPr="00FA668D" w:rsidRDefault="00882B81" w:rsidP="00FA668D">
      <w:pPr>
        <w:spacing w:after="0" w:line="264" w:lineRule="auto"/>
        <w:rPr>
          <w:rFonts w:ascii="Times New Roman" w:hAnsi="Times New Roman"/>
          <w:b/>
          <w:sz w:val="28"/>
          <w:szCs w:val="28"/>
        </w:rPr>
      </w:pPr>
    </w:p>
    <w:p w14:paraId="0EAAD248" w14:textId="7299AF9C" w:rsidR="008E4F0E" w:rsidRPr="00FA668D" w:rsidRDefault="008E4F0E"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Pr="00FA668D">
        <w:rPr>
          <w:rFonts w:ascii="Times New Roman" w:hAnsi="Times New Roman"/>
          <w:b/>
          <w:bCs/>
          <w:iCs/>
          <w:color w:val="000000"/>
          <w:sz w:val="28"/>
          <w:szCs w:val="28"/>
          <w:lang w:eastAsia="ru-RU"/>
        </w:rPr>
        <w:t xml:space="preserve"> </w:t>
      </w:r>
      <w:r w:rsidR="00836027" w:rsidRPr="00FA668D">
        <w:rPr>
          <w:rFonts w:ascii="Times New Roman" w:hAnsi="Times New Roman"/>
          <w:b/>
          <w:bCs/>
          <w:iCs/>
          <w:color w:val="000000"/>
          <w:sz w:val="28"/>
          <w:szCs w:val="28"/>
          <w:lang w:eastAsia="ru-RU"/>
        </w:rPr>
        <w:br/>
      </w:r>
      <w:r w:rsidRPr="00FA668D">
        <w:rPr>
          <w:rFonts w:ascii="Times New Roman" w:hAnsi="Times New Roman"/>
          <w:b/>
          <w:bCs/>
          <w:iCs/>
          <w:color w:val="000000"/>
          <w:sz w:val="28"/>
          <w:szCs w:val="28"/>
          <w:lang w:eastAsia="ru-RU"/>
        </w:rPr>
        <w:t>«Развитие государственной гражданской службы Республики Дагестан, государственная поддержка развития муниципальной службы в Республике Дагестан»</w:t>
      </w:r>
    </w:p>
    <w:p w14:paraId="4C53E0BB" w14:textId="77777777" w:rsidR="00836027" w:rsidRPr="00FA668D" w:rsidRDefault="00836027" w:rsidP="00FA668D">
      <w:pPr>
        <w:spacing w:after="0" w:line="264" w:lineRule="auto"/>
        <w:jc w:val="center"/>
        <w:rPr>
          <w:rFonts w:ascii="Times New Roman" w:hAnsi="Times New Roman"/>
          <w:b/>
          <w:bCs/>
          <w:iCs/>
          <w:color w:val="000000"/>
          <w:sz w:val="28"/>
          <w:szCs w:val="28"/>
          <w:lang w:eastAsia="ru-RU"/>
        </w:rPr>
      </w:pPr>
    </w:p>
    <w:p w14:paraId="273C62D1" w14:textId="74BC978B" w:rsidR="002F042B" w:rsidRPr="00FA668D" w:rsidRDefault="00836027"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 xml:space="preserve">Предлагается </w:t>
      </w:r>
      <w:r w:rsidR="00F7435F" w:rsidRPr="00FA668D">
        <w:rPr>
          <w:rFonts w:ascii="Times New Roman" w:eastAsiaTheme="minorHAnsi" w:hAnsi="Times New Roman"/>
          <w:sz w:val="28"/>
          <w:szCs w:val="28"/>
        </w:rPr>
        <w:t>уменьшить</w:t>
      </w:r>
      <w:r w:rsidRPr="00FA668D">
        <w:rPr>
          <w:rFonts w:ascii="Times New Roman" w:eastAsiaTheme="minorHAnsi" w:hAnsi="Times New Roman"/>
          <w:sz w:val="28"/>
          <w:szCs w:val="28"/>
        </w:rPr>
        <w:t xml:space="preserve"> бюджетные ассигнования Администрации Главы и Правительства Республики Дагестан </w:t>
      </w:r>
      <w:r w:rsidR="00F7435F" w:rsidRPr="00FA668D">
        <w:rPr>
          <w:rFonts w:ascii="Times New Roman" w:eastAsiaTheme="minorHAnsi" w:hAnsi="Times New Roman"/>
          <w:sz w:val="28"/>
          <w:szCs w:val="28"/>
        </w:rPr>
        <w:t xml:space="preserve">в сумме 29 623,0 тыс. рублей – </w:t>
      </w:r>
      <w:r w:rsidRPr="00FA668D">
        <w:rPr>
          <w:rFonts w:ascii="Times New Roman" w:eastAsiaTheme="minorHAnsi" w:hAnsi="Times New Roman"/>
          <w:sz w:val="28"/>
          <w:szCs w:val="28"/>
        </w:rPr>
        <w:t xml:space="preserve">на реализацию мероприятий республиканской программы развития «Доблесть гор» для участников и ветеранов специальной военной операции с </w:t>
      </w:r>
      <w:r w:rsidR="00F7435F" w:rsidRPr="00FA668D">
        <w:rPr>
          <w:rFonts w:ascii="Times New Roman" w:eastAsiaTheme="minorHAnsi" w:hAnsi="Times New Roman"/>
          <w:sz w:val="28"/>
          <w:szCs w:val="28"/>
        </w:rPr>
        <w:t xml:space="preserve">перераспределением </w:t>
      </w:r>
      <w:r w:rsidRPr="00FA668D">
        <w:rPr>
          <w:rFonts w:ascii="Times New Roman" w:eastAsiaTheme="minorHAnsi" w:hAnsi="Times New Roman"/>
          <w:sz w:val="28"/>
          <w:szCs w:val="28"/>
        </w:rPr>
        <w:t xml:space="preserve">по непрограммным направлениям деятельности.  </w:t>
      </w:r>
    </w:p>
    <w:p w14:paraId="48E13954" w14:textId="77777777" w:rsidR="00836027" w:rsidRPr="00FA668D" w:rsidRDefault="00836027" w:rsidP="00FA668D">
      <w:pPr>
        <w:spacing w:after="0" w:line="264" w:lineRule="auto"/>
        <w:ind w:firstLine="709"/>
        <w:rPr>
          <w:rFonts w:ascii="Times New Roman" w:hAnsi="Times New Roman"/>
          <w:bCs/>
          <w:iCs/>
          <w:color w:val="000000"/>
          <w:sz w:val="28"/>
          <w:szCs w:val="28"/>
          <w:lang w:eastAsia="ru-RU"/>
        </w:rPr>
      </w:pPr>
    </w:p>
    <w:p w14:paraId="6732EC2D" w14:textId="77777777" w:rsidR="0095018C" w:rsidRPr="00FA668D" w:rsidRDefault="0095018C" w:rsidP="00FA668D">
      <w:pPr>
        <w:spacing w:after="0" w:line="264" w:lineRule="auto"/>
        <w:jc w:val="center"/>
        <w:rPr>
          <w:rFonts w:ascii="Times New Roman" w:hAnsi="Times New Roman"/>
          <w:bCs/>
          <w:snapToGrid w:val="0"/>
          <w:sz w:val="28"/>
          <w:szCs w:val="28"/>
        </w:rPr>
      </w:pPr>
      <w:r w:rsidRPr="00FA668D">
        <w:rPr>
          <w:rFonts w:ascii="Times New Roman" w:hAnsi="Times New Roman"/>
          <w:bCs/>
          <w:snapToGrid w:val="0"/>
          <w:sz w:val="28"/>
          <w:szCs w:val="28"/>
        </w:rPr>
        <w:t xml:space="preserve">Государственная программа Республики Дагестан </w:t>
      </w:r>
    </w:p>
    <w:p w14:paraId="279B73A9" w14:textId="77777777" w:rsidR="0095018C" w:rsidRPr="00FA668D" w:rsidRDefault="0095018C" w:rsidP="00FA668D">
      <w:pPr>
        <w:spacing w:after="0" w:line="264" w:lineRule="auto"/>
        <w:jc w:val="center"/>
        <w:rPr>
          <w:rFonts w:ascii="Times New Roman" w:hAnsi="Times New Roman"/>
          <w:b/>
          <w:bCs/>
          <w:snapToGrid w:val="0"/>
          <w:sz w:val="28"/>
          <w:szCs w:val="28"/>
        </w:rPr>
      </w:pPr>
      <w:r w:rsidRPr="00FA668D">
        <w:rPr>
          <w:rFonts w:ascii="Times New Roman" w:hAnsi="Times New Roman"/>
          <w:b/>
          <w:bCs/>
          <w:snapToGrid w:val="0"/>
          <w:sz w:val="28"/>
          <w:szCs w:val="28"/>
        </w:rPr>
        <w:t>«Цифровой Дагестан»</w:t>
      </w:r>
    </w:p>
    <w:p w14:paraId="11B0D0CC" w14:textId="77777777" w:rsidR="0095018C" w:rsidRPr="00FA668D" w:rsidRDefault="0095018C" w:rsidP="00FA668D">
      <w:pPr>
        <w:shd w:val="clear" w:color="auto" w:fill="FFFFFF" w:themeFill="background1"/>
        <w:tabs>
          <w:tab w:val="left" w:pos="709"/>
        </w:tabs>
        <w:spacing w:after="0" w:line="264" w:lineRule="auto"/>
        <w:ind w:firstLine="708"/>
        <w:rPr>
          <w:rFonts w:ascii="Times New Roman" w:hAnsi="Times New Roman"/>
          <w:szCs w:val="28"/>
        </w:rPr>
      </w:pPr>
    </w:p>
    <w:p w14:paraId="4746D0A4" w14:textId="2AA0A33B" w:rsidR="0095018C" w:rsidRPr="00FA668D" w:rsidRDefault="0095018C"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w:t>
      </w:r>
      <w:r w:rsidR="003D570E" w:rsidRPr="00FA668D">
        <w:rPr>
          <w:rFonts w:ascii="Times New Roman" w:hAnsi="Times New Roman"/>
          <w:sz w:val="28"/>
          <w:szCs w:val="28"/>
        </w:rPr>
        <w:t xml:space="preserve">величить </w:t>
      </w:r>
      <w:r w:rsidRPr="00FA668D">
        <w:rPr>
          <w:rFonts w:ascii="Times New Roman" w:hAnsi="Times New Roman"/>
          <w:sz w:val="28"/>
          <w:szCs w:val="28"/>
        </w:rPr>
        <w:t>бюджетные ассигнования Министерству цифрового развития Республики Дагестан на 2 258,3 тыс. рублей, в том числе:</w:t>
      </w:r>
    </w:p>
    <w:p w14:paraId="370E8DEF" w14:textId="5F3DA305" w:rsidR="0095018C" w:rsidRPr="00FA668D" w:rsidRDefault="0095018C" w:rsidP="00FA668D">
      <w:pPr>
        <w:spacing w:after="0" w:line="264" w:lineRule="auto"/>
        <w:ind w:firstLine="709"/>
        <w:rPr>
          <w:rFonts w:ascii="Times New Roman" w:hAnsi="Times New Roman"/>
          <w:sz w:val="28"/>
          <w:szCs w:val="28"/>
        </w:rPr>
      </w:pPr>
      <w:r w:rsidRPr="00FA668D">
        <w:rPr>
          <w:rFonts w:ascii="Times New Roman" w:hAnsi="Times New Roman"/>
          <w:sz w:val="28"/>
          <w:szCs w:val="28"/>
        </w:rPr>
        <w:t>1 481,4 тыс. рублей – на уточнение фонда оплаты труда ГАУ РД «Центр информационных технологий» за счет перераспределения штатной численности и расходов по отдельным министерствам (Министерства культуры Республики Дагестан, Министерства по туризму и народным художественным промыслам Республики Дагестан и др.);</w:t>
      </w:r>
    </w:p>
    <w:p w14:paraId="02BEF5B4" w14:textId="5E928F57" w:rsidR="0095018C" w:rsidRPr="00FA668D" w:rsidRDefault="006A23B6" w:rsidP="00FA668D">
      <w:pPr>
        <w:spacing w:after="0" w:line="264" w:lineRule="auto"/>
        <w:ind w:firstLine="709"/>
        <w:rPr>
          <w:rFonts w:ascii="Times New Roman" w:hAnsi="Times New Roman"/>
          <w:sz w:val="28"/>
          <w:szCs w:val="28"/>
        </w:rPr>
      </w:pPr>
      <w:r w:rsidRPr="00FA668D">
        <w:rPr>
          <w:rFonts w:ascii="Times New Roman" w:hAnsi="Times New Roman"/>
          <w:sz w:val="28"/>
          <w:szCs w:val="28"/>
        </w:rPr>
        <w:t xml:space="preserve">776,9 тыс. рублей – </w:t>
      </w:r>
      <w:r w:rsidR="0095018C" w:rsidRPr="00FA668D">
        <w:rPr>
          <w:rFonts w:ascii="Times New Roman" w:hAnsi="Times New Roman"/>
          <w:sz w:val="28"/>
          <w:szCs w:val="28"/>
        </w:rPr>
        <w:t>на уточнение фонда оплаты труда аппарата министерства в связи со штатными изменениями.</w:t>
      </w:r>
    </w:p>
    <w:p w14:paraId="4A61EA26" w14:textId="77777777" w:rsidR="0095018C" w:rsidRPr="00FA668D" w:rsidRDefault="0095018C" w:rsidP="00FA668D">
      <w:pPr>
        <w:spacing w:after="0" w:line="264" w:lineRule="auto"/>
        <w:ind w:firstLine="709"/>
        <w:rPr>
          <w:rFonts w:ascii="Times New Roman" w:hAnsi="Times New Roman"/>
          <w:sz w:val="28"/>
          <w:szCs w:val="28"/>
        </w:rPr>
      </w:pPr>
    </w:p>
    <w:p w14:paraId="296098E2" w14:textId="77777777" w:rsidR="0095018C" w:rsidRPr="00FA668D" w:rsidRDefault="0095018C" w:rsidP="00FA668D">
      <w:pPr>
        <w:spacing w:after="0" w:line="264" w:lineRule="auto"/>
        <w:jc w:val="center"/>
        <w:rPr>
          <w:rFonts w:ascii="Times New Roman" w:hAnsi="Times New Roman"/>
          <w:bCs/>
          <w:snapToGrid w:val="0"/>
          <w:sz w:val="28"/>
          <w:szCs w:val="28"/>
        </w:rPr>
      </w:pPr>
      <w:r w:rsidRPr="00FA668D">
        <w:rPr>
          <w:rFonts w:ascii="Times New Roman" w:hAnsi="Times New Roman"/>
          <w:bCs/>
          <w:snapToGrid w:val="0"/>
          <w:sz w:val="28"/>
          <w:szCs w:val="28"/>
        </w:rPr>
        <w:t xml:space="preserve">Государственная программа Республики Дагестан </w:t>
      </w:r>
    </w:p>
    <w:p w14:paraId="79D5F136" w14:textId="77777777" w:rsidR="0095018C" w:rsidRPr="00FA668D" w:rsidRDefault="0095018C" w:rsidP="00FA668D">
      <w:pPr>
        <w:spacing w:after="0" w:line="264" w:lineRule="auto"/>
        <w:jc w:val="center"/>
        <w:rPr>
          <w:rFonts w:ascii="Times New Roman" w:hAnsi="Times New Roman"/>
          <w:b/>
          <w:bCs/>
          <w:snapToGrid w:val="0"/>
          <w:sz w:val="28"/>
          <w:szCs w:val="28"/>
        </w:rPr>
      </w:pPr>
      <w:r w:rsidRPr="00FA668D">
        <w:rPr>
          <w:rFonts w:ascii="Times New Roman" w:hAnsi="Times New Roman"/>
          <w:b/>
          <w:bCs/>
          <w:snapToGrid w:val="0"/>
          <w:sz w:val="28"/>
          <w:szCs w:val="28"/>
        </w:rPr>
        <w:t>«Обеспечение общественного порядка и противодействие преступности»</w:t>
      </w:r>
    </w:p>
    <w:p w14:paraId="1F93A007" w14:textId="77777777" w:rsidR="0095018C" w:rsidRPr="00FA668D" w:rsidRDefault="0095018C" w:rsidP="00FA668D">
      <w:pPr>
        <w:spacing w:after="0" w:line="264" w:lineRule="auto"/>
        <w:ind w:firstLine="709"/>
        <w:rPr>
          <w:rFonts w:ascii="Times New Roman" w:hAnsi="Times New Roman"/>
          <w:sz w:val="28"/>
          <w:szCs w:val="28"/>
        </w:rPr>
      </w:pPr>
    </w:p>
    <w:p w14:paraId="7D6EE64F" w14:textId="043E5B61" w:rsidR="0095018C" w:rsidRPr="00FA668D" w:rsidRDefault="0095018C" w:rsidP="00FA668D">
      <w:pPr>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w:t>
      </w:r>
      <w:r w:rsidR="00D0646C" w:rsidRPr="00FA668D">
        <w:rPr>
          <w:rFonts w:ascii="Times New Roman" w:hAnsi="Times New Roman"/>
          <w:sz w:val="28"/>
          <w:szCs w:val="28"/>
        </w:rPr>
        <w:t xml:space="preserve">уменьшить </w:t>
      </w:r>
      <w:r w:rsidRPr="00FA668D">
        <w:rPr>
          <w:rFonts w:ascii="Times New Roman" w:hAnsi="Times New Roman"/>
          <w:sz w:val="28"/>
          <w:szCs w:val="28"/>
        </w:rPr>
        <w:t>бюджетные ассигнования на 885,6</w:t>
      </w:r>
      <w:r w:rsidR="00D0646C" w:rsidRPr="00FA668D">
        <w:rPr>
          <w:rFonts w:ascii="Times New Roman" w:hAnsi="Times New Roman"/>
          <w:sz w:val="28"/>
          <w:szCs w:val="28"/>
        </w:rPr>
        <w:t> </w:t>
      </w:r>
      <w:r w:rsidRPr="00FA668D">
        <w:rPr>
          <w:rFonts w:ascii="Times New Roman" w:hAnsi="Times New Roman"/>
          <w:sz w:val="28"/>
          <w:szCs w:val="28"/>
        </w:rPr>
        <w:t>тыс. рублей, в том числе:</w:t>
      </w:r>
    </w:p>
    <w:p w14:paraId="228666A1" w14:textId="4167452C" w:rsidR="0095018C" w:rsidRPr="00FA668D" w:rsidRDefault="0095018C"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Министерству юстиции Республики Дагестан на 700,0</w:t>
      </w:r>
      <w:r w:rsidR="00D0646C" w:rsidRPr="00FA668D">
        <w:rPr>
          <w:rFonts w:ascii="Times New Roman" w:hAnsi="Times New Roman"/>
          <w:sz w:val="28"/>
          <w:szCs w:val="28"/>
        </w:rPr>
        <w:t> </w:t>
      </w:r>
      <w:r w:rsidRPr="00FA668D">
        <w:rPr>
          <w:rFonts w:ascii="Times New Roman" w:hAnsi="Times New Roman"/>
          <w:sz w:val="28"/>
          <w:szCs w:val="28"/>
        </w:rPr>
        <w:t>тыс. рублей – перераспределение средств на реализацию государственной программы Республики Дагестан «Юстиция»;</w:t>
      </w:r>
    </w:p>
    <w:p w14:paraId="191BE0C5" w14:textId="48F89739" w:rsidR="0095018C" w:rsidRPr="00FA668D" w:rsidRDefault="0095018C"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Министерству земельных и имущественных отно</w:t>
      </w:r>
      <w:r w:rsidR="00D0646C" w:rsidRPr="00FA668D">
        <w:rPr>
          <w:rFonts w:ascii="Times New Roman" w:hAnsi="Times New Roman"/>
          <w:sz w:val="28"/>
          <w:szCs w:val="28"/>
        </w:rPr>
        <w:t>шений Республики Дагестан 185,6 </w:t>
      </w:r>
      <w:r w:rsidRPr="00FA668D">
        <w:rPr>
          <w:rFonts w:ascii="Times New Roman" w:hAnsi="Times New Roman"/>
          <w:sz w:val="28"/>
          <w:szCs w:val="28"/>
        </w:rPr>
        <w:t xml:space="preserve">тыс. рублей в связи с </w:t>
      </w:r>
      <w:proofErr w:type="spellStart"/>
      <w:r w:rsidRPr="00FA668D">
        <w:rPr>
          <w:rFonts w:ascii="Times New Roman" w:hAnsi="Times New Roman"/>
          <w:sz w:val="28"/>
          <w:szCs w:val="28"/>
        </w:rPr>
        <w:t>невостребованностью</w:t>
      </w:r>
      <w:proofErr w:type="spellEnd"/>
      <w:r w:rsidRPr="00FA668D">
        <w:rPr>
          <w:rFonts w:ascii="Times New Roman" w:hAnsi="Times New Roman"/>
          <w:sz w:val="28"/>
          <w:szCs w:val="28"/>
        </w:rPr>
        <w:t xml:space="preserve"> средств. </w:t>
      </w:r>
    </w:p>
    <w:p w14:paraId="51684B36" w14:textId="77777777" w:rsidR="0095018C" w:rsidRPr="00FA668D" w:rsidRDefault="0095018C" w:rsidP="00FA668D">
      <w:pPr>
        <w:spacing w:after="0" w:line="264" w:lineRule="auto"/>
        <w:ind w:firstLine="709"/>
        <w:rPr>
          <w:rFonts w:ascii="Times New Roman" w:hAnsi="Times New Roman"/>
          <w:bCs/>
          <w:iCs/>
          <w:color w:val="000000"/>
          <w:sz w:val="28"/>
          <w:szCs w:val="28"/>
          <w:lang w:eastAsia="ru-RU"/>
        </w:rPr>
      </w:pPr>
    </w:p>
    <w:p w14:paraId="40CB7B18" w14:textId="77777777" w:rsidR="004B232C" w:rsidRDefault="004B232C" w:rsidP="00FA668D">
      <w:pPr>
        <w:spacing w:after="0" w:line="264" w:lineRule="auto"/>
        <w:jc w:val="center"/>
        <w:rPr>
          <w:rFonts w:ascii="Times New Roman" w:hAnsi="Times New Roman"/>
          <w:bCs/>
          <w:iCs/>
          <w:color w:val="000000"/>
          <w:sz w:val="28"/>
          <w:szCs w:val="28"/>
          <w:lang w:eastAsia="ru-RU"/>
        </w:rPr>
      </w:pPr>
    </w:p>
    <w:p w14:paraId="33CBE318" w14:textId="77777777" w:rsidR="00255212" w:rsidRPr="00FA668D" w:rsidRDefault="009114C6"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A42EFD" w:rsidRPr="00FA668D">
        <w:rPr>
          <w:rFonts w:ascii="Times New Roman" w:hAnsi="Times New Roman"/>
          <w:b/>
          <w:bCs/>
          <w:iCs/>
          <w:color w:val="000000"/>
          <w:sz w:val="28"/>
          <w:szCs w:val="28"/>
          <w:lang w:eastAsia="ru-RU"/>
        </w:rPr>
        <w:t xml:space="preserve"> </w:t>
      </w:r>
    </w:p>
    <w:p w14:paraId="65C642F9" w14:textId="0CDDCB46" w:rsidR="009114C6" w:rsidRPr="00FA668D" w:rsidRDefault="00A42EFD"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9114C6" w:rsidRPr="00FA668D">
        <w:rPr>
          <w:rFonts w:ascii="Times New Roman" w:hAnsi="Times New Roman"/>
          <w:b/>
          <w:bCs/>
          <w:iCs/>
          <w:color w:val="000000"/>
          <w:sz w:val="28"/>
          <w:szCs w:val="28"/>
          <w:lang w:eastAsia="ru-RU"/>
        </w:rPr>
        <w:t>Защита населения и территорий от чрезвычайных ситуаций, обеспечение пожарной безопасности и безопасности людей на водных</w:t>
      </w:r>
      <w:r w:rsidRPr="00FA668D">
        <w:rPr>
          <w:rFonts w:ascii="Times New Roman" w:hAnsi="Times New Roman"/>
          <w:b/>
          <w:bCs/>
          <w:iCs/>
          <w:color w:val="000000"/>
          <w:sz w:val="28"/>
          <w:szCs w:val="28"/>
          <w:lang w:eastAsia="ru-RU"/>
        </w:rPr>
        <w:t xml:space="preserve"> объектах в Республике Дагестан»</w:t>
      </w:r>
    </w:p>
    <w:p w14:paraId="02042CEB" w14:textId="77777777" w:rsidR="009114C6" w:rsidRPr="00FA668D" w:rsidRDefault="009114C6" w:rsidP="00FA668D">
      <w:pPr>
        <w:spacing w:after="0" w:line="264" w:lineRule="auto"/>
        <w:rPr>
          <w:rFonts w:ascii="Times New Roman" w:hAnsi="Times New Roman"/>
          <w:bCs/>
          <w:iCs/>
          <w:color w:val="000000"/>
          <w:sz w:val="28"/>
          <w:szCs w:val="28"/>
          <w:lang w:eastAsia="ru-RU"/>
        </w:rPr>
      </w:pPr>
    </w:p>
    <w:p w14:paraId="39918DC8" w14:textId="6A0E6468" w:rsidR="00446D60" w:rsidRPr="00FA668D" w:rsidRDefault="00446D60"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Предлагается у</w:t>
      </w:r>
      <w:r w:rsidR="00444838" w:rsidRPr="00FA668D">
        <w:rPr>
          <w:rFonts w:ascii="Times New Roman" w:eastAsiaTheme="minorHAnsi" w:hAnsi="Times New Roman"/>
          <w:sz w:val="28"/>
          <w:szCs w:val="28"/>
        </w:rPr>
        <w:t xml:space="preserve">меньшить </w:t>
      </w:r>
      <w:r w:rsidRPr="00FA668D">
        <w:rPr>
          <w:rFonts w:ascii="Times New Roman" w:eastAsiaTheme="minorHAnsi" w:hAnsi="Times New Roman"/>
          <w:sz w:val="28"/>
          <w:szCs w:val="28"/>
        </w:rPr>
        <w:t>бюджетные ассигнования Министерству по делам гражданской обороны, чрезвычайным ситуациям и ликвидации последствий стихийных бедствий Республики Дагестан на 15</w:t>
      </w:r>
      <w:r w:rsidR="00444838" w:rsidRPr="00FA668D">
        <w:rPr>
          <w:rFonts w:ascii="Times New Roman" w:eastAsiaTheme="minorHAnsi" w:hAnsi="Times New Roman"/>
          <w:sz w:val="28"/>
          <w:szCs w:val="28"/>
        </w:rPr>
        <w:t>7</w:t>
      </w:r>
      <w:r w:rsidRPr="00FA668D">
        <w:rPr>
          <w:rFonts w:ascii="Times New Roman" w:eastAsiaTheme="minorHAnsi" w:hAnsi="Times New Roman"/>
          <w:sz w:val="28"/>
          <w:szCs w:val="28"/>
        </w:rPr>
        <w:t>,</w:t>
      </w:r>
      <w:r w:rsidR="00444838" w:rsidRPr="00FA668D">
        <w:rPr>
          <w:rFonts w:ascii="Times New Roman" w:eastAsiaTheme="minorHAnsi" w:hAnsi="Times New Roman"/>
          <w:sz w:val="28"/>
          <w:szCs w:val="28"/>
        </w:rPr>
        <w:t>0 </w:t>
      </w:r>
      <w:r w:rsidRPr="00FA668D">
        <w:rPr>
          <w:rFonts w:ascii="Times New Roman" w:eastAsiaTheme="minorHAnsi" w:hAnsi="Times New Roman"/>
          <w:sz w:val="28"/>
          <w:szCs w:val="28"/>
        </w:rPr>
        <w:t>тыс. рублей</w:t>
      </w:r>
      <w:r w:rsidR="00444838" w:rsidRPr="00FA668D">
        <w:rPr>
          <w:rFonts w:ascii="Times New Roman" w:eastAsiaTheme="minorHAnsi" w:hAnsi="Times New Roman"/>
          <w:sz w:val="28"/>
          <w:szCs w:val="28"/>
        </w:rPr>
        <w:t xml:space="preserve"> –</w:t>
      </w:r>
      <w:r w:rsidRPr="00FA668D">
        <w:rPr>
          <w:rFonts w:ascii="Times New Roman" w:eastAsiaTheme="minorHAnsi" w:hAnsi="Times New Roman"/>
          <w:sz w:val="28"/>
          <w:szCs w:val="28"/>
        </w:rPr>
        <w:t xml:space="preserve"> экономия бюджетных средств по итогам осуществления закупок товаров, работ, услуг для государственных нужд.</w:t>
      </w:r>
    </w:p>
    <w:p w14:paraId="12896F7C" w14:textId="77777777" w:rsidR="008A5EE6" w:rsidRPr="00FA668D" w:rsidRDefault="008A5EE6" w:rsidP="00FA668D">
      <w:pPr>
        <w:spacing w:after="0" w:line="264" w:lineRule="auto"/>
        <w:rPr>
          <w:rFonts w:ascii="Times New Roman" w:hAnsi="Times New Roman"/>
          <w:bCs/>
          <w:iCs/>
          <w:color w:val="000000"/>
          <w:sz w:val="28"/>
          <w:szCs w:val="28"/>
          <w:lang w:eastAsia="ru-RU"/>
        </w:rPr>
      </w:pPr>
    </w:p>
    <w:p w14:paraId="24E8AA66" w14:textId="77777777" w:rsidR="00255212" w:rsidRPr="00FA668D" w:rsidRDefault="009114C6"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A42EFD" w:rsidRPr="00FA668D">
        <w:rPr>
          <w:rFonts w:ascii="Times New Roman" w:hAnsi="Times New Roman"/>
          <w:b/>
          <w:bCs/>
          <w:iCs/>
          <w:color w:val="000000"/>
          <w:sz w:val="28"/>
          <w:szCs w:val="28"/>
          <w:lang w:eastAsia="ru-RU"/>
        </w:rPr>
        <w:t xml:space="preserve"> </w:t>
      </w:r>
    </w:p>
    <w:p w14:paraId="3D869C59" w14:textId="5BECC259" w:rsidR="009114C6" w:rsidRPr="00FA668D" w:rsidRDefault="00A42EFD"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9114C6" w:rsidRPr="00FA668D">
        <w:rPr>
          <w:rFonts w:ascii="Times New Roman" w:hAnsi="Times New Roman"/>
          <w:b/>
          <w:bCs/>
          <w:iCs/>
          <w:color w:val="000000"/>
          <w:sz w:val="28"/>
          <w:szCs w:val="28"/>
          <w:lang w:eastAsia="ru-RU"/>
        </w:rPr>
        <w:t>Экономическое развитие Республики Дагестан, включая создание благоприятного предпринимательского и инвестиционного климата</w:t>
      </w:r>
      <w:r w:rsidRPr="00FA668D">
        <w:rPr>
          <w:rFonts w:ascii="Times New Roman" w:hAnsi="Times New Roman"/>
          <w:b/>
          <w:bCs/>
          <w:iCs/>
          <w:color w:val="000000"/>
          <w:sz w:val="28"/>
          <w:szCs w:val="28"/>
          <w:lang w:eastAsia="ru-RU"/>
        </w:rPr>
        <w:t>»</w:t>
      </w:r>
    </w:p>
    <w:p w14:paraId="7028D3ED" w14:textId="77777777" w:rsidR="009114C6" w:rsidRPr="00FA668D" w:rsidRDefault="009114C6" w:rsidP="00FA668D">
      <w:pPr>
        <w:spacing w:after="0" w:line="264" w:lineRule="auto"/>
        <w:rPr>
          <w:rFonts w:ascii="Times New Roman" w:hAnsi="Times New Roman"/>
          <w:sz w:val="28"/>
          <w:szCs w:val="28"/>
          <w:highlight w:val="cyan"/>
          <w:lang w:eastAsia="ru-RU"/>
        </w:rPr>
      </w:pPr>
    </w:p>
    <w:p w14:paraId="40329F21" w14:textId="3532EDF5" w:rsidR="00492AC3" w:rsidRPr="00FA668D" w:rsidRDefault="00633395" w:rsidP="00FA668D">
      <w:pPr>
        <w:shd w:val="clear" w:color="auto" w:fill="FFFFFF" w:themeFill="background1"/>
        <w:tabs>
          <w:tab w:val="left" w:pos="709"/>
        </w:tabs>
        <w:spacing w:after="0" w:line="264" w:lineRule="auto"/>
        <w:ind w:firstLine="708"/>
        <w:rPr>
          <w:rFonts w:ascii="Times New Roman" w:hAnsi="Times New Roman"/>
          <w:iCs/>
          <w:sz w:val="28"/>
          <w:szCs w:val="28"/>
        </w:rPr>
      </w:pPr>
      <w:r w:rsidRPr="00FA668D">
        <w:rPr>
          <w:rFonts w:ascii="Times New Roman" w:eastAsiaTheme="minorHAnsi" w:hAnsi="Times New Roman"/>
          <w:sz w:val="28"/>
          <w:szCs w:val="28"/>
        </w:rPr>
        <w:t xml:space="preserve">Предлагается увеличить бюджетные ассигнования </w:t>
      </w:r>
      <w:r w:rsidR="00492AC3" w:rsidRPr="00FA668D">
        <w:rPr>
          <w:rFonts w:ascii="Times New Roman" w:eastAsiaTheme="minorHAnsi" w:hAnsi="Times New Roman"/>
          <w:sz w:val="28"/>
          <w:szCs w:val="28"/>
        </w:rPr>
        <w:t xml:space="preserve">Агентству по предпринимательству и инвестициям Республики Дагестан </w:t>
      </w:r>
      <w:r w:rsidR="00492AC3" w:rsidRPr="00FA668D">
        <w:rPr>
          <w:rFonts w:ascii="Times New Roman" w:hAnsi="Times New Roman"/>
          <w:iCs/>
          <w:sz w:val="28"/>
          <w:szCs w:val="28"/>
        </w:rPr>
        <w:t xml:space="preserve">на сумму 11 198,2 тыс. рублей субсидии из федерального бюджета на </w:t>
      </w:r>
      <w:proofErr w:type="spellStart"/>
      <w:r w:rsidR="00492AC3" w:rsidRPr="00FA668D">
        <w:rPr>
          <w:rFonts w:ascii="Times New Roman" w:hAnsi="Times New Roman"/>
          <w:iCs/>
          <w:sz w:val="28"/>
          <w:szCs w:val="28"/>
        </w:rPr>
        <w:t>софинансирование</w:t>
      </w:r>
      <w:proofErr w:type="spellEnd"/>
      <w:r w:rsidR="00492AC3" w:rsidRPr="00FA668D">
        <w:rPr>
          <w:rFonts w:ascii="Times New Roman" w:hAnsi="Times New Roman"/>
          <w:iCs/>
          <w:sz w:val="28"/>
          <w:szCs w:val="28"/>
        </w:rPr>
        <w:t xml:space="preserve"> расходных обязательств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w:t>
      </w:r>
    </w:p>
    <w:p w14:paraId="7FBADB21" w14:textId="7572294A" w:rsidR="00633395" w:rsidRPr="00FA668D" w:rsidRDefault="00492AC3" w:rsidP="00FA668D">
      <w:pPr>
        <w:shd w:val="clear" w:color="auto" w:fill="FFFFFF" w:themeFill="background1"/>
        <w:tabs>
          <w:tab w:val="left" w:pos="709"/>
        </w:tabs>
        <w:spacing w:after="0" w:line="264" w:lineRule="auto"/>
        <w:ind w:firstLine="708"/>
        <w:rPr>
          <w:rFonts w:ascii="Times New Roman" w:hAnsi="Times New Roman"/>
          <w:bCs/>
          <w:iCs/>
          <w:color w:val="000000"/>
          <w:sz w:val="28"/>
          <w:szCs w:val="28"/>
          <w:lang w:eastAsia="ru-RU"/>
        </w:rPr>
      </w:pPr>
      <w:r w:rsidRPr="00FA668D">
        <w:rPr>
          <w:rFonts w:ascii="Times New Roman" w:eastAsiaTheme="minorHAnsi" w:hAnsi="Times New Roman"/>
          <w:sz w:val="28"/>
          <w:szCs w:val="28"/>
        </w:rPr>
        <w:t xml:space="preserve">Предлагается уменьшить бюджетные ассигнования Агентству по предпринимательству инвестициям Республики Дагестан </w:t>
      </w:r>
      <w:r w:rsidRPr="00FA668D">
        <w:rPr>
          <w:rFonts w:ascii="Times New Roman" w:hAnsi="Times New Roman"/>
          <w:iCs/>
          <w:sz w:val="28"/>
          <w:szCs w:val="28"/>
        </w:rPr>
        <w:t>на сумму 20,0 тыс. рублей – экономия бюджетных средств по итогам осуществления закупок товаров, работ, услуг для государственных нужд.</w:t>
      </w:r>
    </w:p>
    <w:p w14:paraId="10757229" w14:textId="77777777" w:rsidR="008A5EE6" w:rsidRPr="00FA668D" w:rsidRDefault="008A5EE6" w:rsidP="00FA668D">
      <w:pPr>
        <w:spacing w:after="0" w:line="264" w:lineRule="auto"/>
        <w:rPr>
          <w:rFonts w:ascii="Times New Roman" w:hAnsi="Times New Roman"/>
          <w:bCs/>
          <w:iCs/>
          <w:color w:val="000000"/>
          <w:sz w:val="28"/>
          <w:szCs w:val="28"/>
          <w:lang w:eastAsia="ru-RU"/>
        </w:rPr>
      </w:pPr>
    </w:p>
    <w:p w14:paraId="5BEB90F0" w14:textId="77777777" w:rsidR="00255212" w:rsidRPr="00FA668D" w:rsidRDefault="009114C6"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A42EFD" w:rsidRPr="00FA668D">
        <w:rPr>
          <w:rFonts w:ascii="Times New Roman" w:hAnsi="Times New Roman"/>
          <w:b/>
          <w:bCs/>
          <w:iCs/>
          <w:color w:val="000000"/>
          <w:sz w:val="28"/>
          <w:szCs w:val="28"/>
          <w:lang w:eastAsia="ru-RU"/>
        </w:rPr>
        <w:t xml:space="preserve"> </w:t>
      </w:r>
    </w:p>
    <w:p w14:paraId="6DFB902D" w14:textId="583A9ED1" w:rsidR="009114C6" w:rsidRPr="00FA668D" w:rsidRDefault="00A42EFD"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9114C6" w:rsidRPr="00FA668D">
        <w:rPr>
          <w:rFonts w:ascii="Times New Roman" w:hAnsi="Times New Roman"/>
          <w:b/>
          <w:bCs/>
          <w:iCs/>
          <w:color w:val="000000"/>
          <w:sz w:val="28"/>
          <w:szCs w:val="28"/>
          <w:lang w:eastAsia="ru-RU"/>
        </w:rPr>
        <w:t>Комплексная программа противодействия идеологии терроризма в Республике Дагестан</w:t>
      </w:r>
      <w:r w:rsidRPr="00FA668D">
        <w:rPr>
          <w:rFonts w:ascii="Times New Roman" w:hAnsi="Times New Roman"/>
          <w:b/>
          <w:bCs/>
          <w:iCs/>
          <w:color w:val="000000"/>
          <w:sz w:val="28"/>
          <w:szCs w:val="28"/>
          <w:lang w:eastAsia="ru-RU"/>
        </w:rPr>
        <w:t>»</w:t>
      </w:r>
    </w:p>
    <w:p w14:paraId="66D70D0D" w14:textId="77777777" w:rsidR="009114C6" w:rsidRPr="00FA668D" w:rsidRDefault="009114C6" w:rsidP="00FA668D">
      <w:pPr>
        <w:spacing w:after="0" w:line="264" w:lineRule="auto"/>
        <w:rPr>
          <w:rFonts w:ascii="Times New Roman" w:hAnsi="Times New Roman"/>
          <w:bCs/>
          <w:iCs/>
          <w:color w:val="000000"/>
          <w:sz w:val="28"/>
          <w:szCs w:val="28"/>
          <w:lang w:eastAsia="ru-RU"/>
        </w:rPr>
      </w:pPr>
    </w:p>
    <w:p w14:paraId="3A30B15E" w14:textId="4D54423E" w:rsidR="00526AE2" w:rsidRPr="00FA668D" w:rsidRDefault="00526AE2" w:rsidP="00FA668D">
      <w:pPr>
        <w:spacing w:after="0" w:line="264" w:lineRule="auto"/>
        <w:ind w:firstLine="709"/>
        <w:rPr>
          <w:rFonts w:ascii="Times New Roman" w:eastAsiaTheme="minorHAnsi" w:hAnsi="Times New Roman"/>
          <w:sz w:val="28"/>
          <w:szCs w:val="28"/>
        </w:rPr>
      </w:pPr>
      <w:r w:rsidRPr="00FA668D">
        <w:rPr>
          <w:rFonts w:ascii="Times New Roman" w:hAnsi="Times New Roman"/>
          <w:sz w:val="28"/>
          <w:szCs w:val="28"/>
        </w:rPr>
        <w:t>Предлагается уменьшить бюджетные ассигнования Министерству по национальной политике и делам религий Республики Дагестан на</w:t>
      </w:r>
      <w:r w:rsidRPr="00FA668D">
        <w:rPr>
          <w:rFonts w:ascii="Times New Roman" w:hAnsi="Times New Roman"/>
          <w:snapToGrid w:val="0"/>
          <w:sz w:val="28"/>
          <w:szCs w:val="28"/>
        </w:rPr>
        <w:t xml:space="preserve"> 196,8 тыс. рублей –</w:t>
      </w:r>
      <w:r w:rsidRPr="00FA668D">
        <w:rPr>
          <w:rFonts w:ascii="Times New Roman" w:eastAsiaTheme="minorHAnsi" w:hAnsi="Times New Roman"/>
          <w:sz w:val="28"/>
          <w:szCs w:val="28"/>
        </w:rPr>
        <w:t xml:space="preserve"> экономия бюджетных средств по итогам осуществления закупок товаров, работ, услуг для государственных нужд.</w:t>
      </w:r>
    </w:p>
    <w:p w14:paraId="16DD9744" w14:textId="77777777" w:rsidR="00DE7057" w:rsidRDefault="00DE7057" w:rsidP="00FA668D">
      <w:pPr>
        <w:autoSpaceDE w:val="0"/>
        <w:autoSpaceDN w:val="0"/>
        <w:adjustRightInd w:val="0"/>
        <w:spacing w:after="0" w:line="264" w:lineRule="auto"/>
        <w:rPr>
          <w:rFonts w:ascii="Times New Roman" w:eastAsiaTheme="minorHAnsi" w:hAnsi="Times New Roman"/>
          <w:b/>
          <w:bCs/>
          <w:sz w:val="28"/>
          <w:szCs w:val="28"/>
        </w:rPr>
      </w:pPr>
    </w:p>
    <w:p w14:paraId="593E18DD" w14:textId="77777777" w:rsidR="004B232C" w:rsidRDefault="004B232C" w:rsidP="00FA668D">
      <w:pPr>
        <w:autoSpaceDE w:val="0"/>
        <w:autoSpaceDN w:val="0"/>
        <w:adjustRightInd w:val="0"/>
        <w:spacing w:after="0" w:line="264" w:lineRule="auto"/>
        <w:rPr>
          <w:rFonts w:ascii="Times New Roman" w:eastAsiaTheme="minorHAnsi" w:hAnsi="Times New Roman"/>
          <w:b/>
          <w:bCs/>
          <w:sz w:val="28"/>
          <w:szCs w:val="28"/>
        </w:rPr>
      </w:pPr>
    </w:p>
    <w:p w14:paraId="3E4CCBA0" w14:textId="77777777" w:rsidR="004B232C" w:rsidRPr="00FA668D" w:rsidRDefault="004B232C" w:rsidP="00FA668D">
      <w:pPr>
        <w:autoSpaceDE w:val="0"/>
        <w:autoSpaceDN w:val="0"/>
        <w:adjustRightInd w:val="0"/>
        <w:spacing w:after="0" w:line="264" w:lineRule="auto"/>
        <w:rPr>
          <w:rFonts w:ascii="Times New Roman" w:eastAsiaTheme="minorHAnsi" w:hAnsi="Times New Roman"/>
          <w:b/>
          <w:bCs/>
          <w:sz w:val="28"/>
          <w:szCs w:val="28"/>
        </w:rPr>
      </w:pPr>
    </w:p>
    <w:p w14:paraId="4E00BF1A" w14:textId="77777777" w:rsidR="00DE7057" w:rsidRPr="00FA668D" w:rsidRDefault="00DE7057" w:rsidP="00FA668D">
      <w:pPr>
        <w:spacing w:after="0" w:line="264" w:lineRule="auto"/>
        <w:jc w:val="center"/>
        <w:rPr>
          <w:rFonts w:ascii="Times New Roman" w:hAnsi="Times New Roman"/>
          <w:bCs/>
          <w:snapToGrid w:val="0"/>
          <w:sz w:val="28"/>
          <w:szCs w:val="28"/>
        </w:rPr>
      </w:pPr>
      <w:r w:rsidRPr="00FA668D">
        <w:rPr>
          <w:rFonts w:ascii="Times New Roman" w:hAnsi="Times New Roman"/>
          <w:bCs/>
          <w:snapToGrid w:val="0"/>
          <w:sz w:val="28"/>
          <w:szCs w:val="28"/>
        </w:rPr>
        <w:lastRenderedPageBreak/>
        <w:t>Государственная программа Республики Дагестан</w:t>
      </w:r>
    </w:p>
    <w:p w14:paraId="0DB03984" w14:textId="0D12F299" w:rsidR="00DE7057" w:rsidRPr="00FA668D" w:rsidRDefault="00DE7057" w:rsidP="00FA668D">
      <w:pPr>
        <w:autoSpaceDE w:val="0"/>
        <w:autoSpaceDN w:val="0"/>
        <w:adjustRightInd w:val="0"/>
        <w:spacing w:after="0" w:line="264" w:lineRule="auto"/>
        <w:jc w:val="center"/>
        <w:rPr>
          <w:rFonts w:ascii="Times New Roman" w:eastAsiaTheme="minorHAnsi" w:hAnsi="Times New Roman"/>
          <w:b/>
          <w:bCs/>
          <w:sz w:val="28"/>
          <w:szCs w:val="28"/>
        </w:rPr>
      </w:pPr>
      <w:r w:rsidRPr="00FA668D">
        <w:rPr>
          <w:rFonts w:ascii="Times New Roman" w:eastAsiaTheme="minorHAnsi" w:hAnsi="Times New Roman"/>
          <w:b/>
          <w:bCs/>
          <w:sz w:val="28"/>
          <w:szCs w:val="28"/>
        </w:rPr>
        <w:t>«Управление государственным имуществом Республики Дагестан»</w:t>
      </w:r>
    </w:p>
    <w:p w14:paraId="3C9B341A" w14:textId="77777777" w:rsidR="00DE7057" w:rsidRPr="00FA668D" w:rsidRDefault="00DE7057" w:rsidP="00FA668D">
      <w:pPr>
        <w:autoSpaceDE w:val="0"/>
        <w:autoSpaceDN w:val="0"/>
        <w:adjustRightInd w:val="0"/>
        <w:spacing w:after="0" w:line="264" w:lineRule="auto"/>
        <w:ind w:firstLine="709"/>
        <w:rPr>
          <w:rFonts w:ascii="Times New Roman" w:hAnsi="Times New Roman"/>
          <w:b/>
          <w:bCs/>
          <w:color w:val="000000" w:themeColor="text1"/>
          <w:sz w:val="28"/>
          <w:szCs w:val="28"/>
        </w:rPr>
      </w:pPr>
    </w:p>
    <w:p w14:paraId="6B4FE269" w14:textId="77777777" w:rsidR="000304FE" w:rsidRPr="00FA668D" w:rsidRDefault="00DE7057"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 Министерству по земельным и имущественным отношениям Республики Дагестан</w:t>
      </w:r>
      <w:r w:rsidR="000304FE" w:rsidRPr="00FA668D">
        <w:rPr>
          <w:rFonts w:ascii="Times New Roman" w:hAnsi="Times New Roman"/>
          <w:sz w:val="28"/>
          <w:szCs w:val="28"/>
        </w:rPr>
        <w:t>:</w:t>
      </w:r>
    </w:p>
    <w:p w14:paraId="7A70D4B4" w14:textId="77777777" w:rsidR="009A0853" w:rsidRPr="00FA668D" w:rsidRDefault="009A0853" w:rsidP="00FA668D">
      <w:pPr>
        <w:spacing w:after="0" w:line="264" w:lineRule="auto"/>
        <w:ind w:firstLine="708"/>
        <w:rPr>
          <w:rFonts w:ascii="Times New Roman" w:hAnsi="Times New Roman"/>
          <w:sz w:val="28"/>
          <w:szCs w:val="28"/>
          <w:lang w:eastAsia="ru-RU"/>
        </w:rPr>
      </w:pPr>
      <w:r w:rsidRPr="00FA668D">
        <w:rPr>
          <w:rFonts w:ascii="Times New Roman" w:hAnsi="Times New Roman"/>
          <w:sz w:val="28"/>
          <w:szCs w:val="28"/>
          <w:lang w:eastAsia="ru-RU"/>
        </w:rPr>
        <w:t>1 249,5 тыс. рублей – на проведение оценки рыночной стоимости имущества для целей приватизации и совершения сделок;</w:t>
      </w:r>
    </w:p>
    <w:p w14:paraId="292A974C" w14:textId="0D777841" w:rsidR="00DE7057" w:rsidRPr="00FA668D" w:rsidRDefault="00DE7057" w:rsidP="00FA668D">
      <w:pPr>
        <w:spacing w:after="120" w:line="264" w:lineRule="auto"/>
        <w:ind w:firstLine="709"/>
        <w:rPr>
          <w:rFonts w:ascii="Times New Roman" w:hAnsi="Times New Roman"/>
          <w:snapToGrid w:val="0"/>
          <w:sz w:val="28"/>
          <w:szCs w:val="28"/>
        </w:rPr>
      </w:pPr>
      <w:r w:rsidRPr="00FA668D">
        <w:rPr>
          <w:rFonts w:ascii="Times New Roman" w:hAnsi="Times New Roman"/>
          <w:snapToGrid w:val="0"/>
          <w:sz w:val="28"/>
          <w:szCs w:val="28"/>
        </w:rPr>
        <w:t xml:space="preserve">750,5 тыс. рублей </w:t>
      </w:r>
      <w:r w:rsidR="000304FE" w:rsidRPr="00FA668D">
        <w:rPr>
          <w:rFonts w:ascii="Times New Roman" w:hAnsi="Times New Roman"/>
          <w:snapToGrid w:val="0"/>
          <w:sz w:val="28"/>
          <w:szCs w:val="28"/>
        </w:rPr>
        <w:t xml:space="preserve">– </w:t>
      </w:r>
      <w:r w:rsidRPr="00FA668D">
        <w:rPr>
          <w:rFonts w:ascii="Times New Roman" w:hAnsi="Times New Roman"/>
          <w:snapToGrid w:val="0"/>
          <w:sz w:val="28"/>
          <w:szCs w:val="28"/>
        </w:rPr>
        <w:t>на обеспечение деятельности аппарата министерства</w:t>
      </w:r>
      <w:r w:rsidR="00E86280" w:rsidRPr="00FA668D">
        <w:rPr>
          <w:rFonts w:ascii="Times New Roman" w:hAnsi="Times New Roman"/>
          <w:snapToGrid w:val="0"/>
          <w:sz w:val="28"/>
          <w:szCs w:val="28"/>
        </w:rPr>
        <w:t>.</w:t>
      </w:r>
    </w:p>
    <w:p w14:paraId="330CB20C" w14:textId="72AA93E4" w:rsidR="000304FE" w:rsidRPr="00FA668D" w:rsidRDefault="000304FE"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Предлагается уменьшить бюджетные ассигнования Министерству по земельным и имущественным отношениям Республики Дагестан:</w:t>
      </w:r>
    </w:p>
    <w:p w14:paraId="091737DA" w14:textId="14F87ABB" w:rsidR="000304FE" w:rsidRPr="00FA668D" w:rsidRDefault="000304FE"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 xml:space="preserve">7 300,0 тыс. рублей – на </w:t>
      </w:r>
      <w:r w:rsidRPr="00FA668D">
        <w:rPr>
          <w:rFonts w:ascii="Times New Roman" w:eastAsia="Calibri" w:hAnsi="Times New Roman"/>
          <w:spacing w:val="-5"/>
          <w:sz w:val="28"/>
          <w:szCs w:val="28"/>
        </w:rPr>
        <w:t xml:space="preserve">проведение работ по описанию границ населенных пунктов и территориальных зон, а также внесению в ЕГРН сведений </w:t>
      </w:r>
      <w:r w:rsidRPr="00FA668D">
        <w:rPr>
          <w:rFonts w:ascii="Times New Roman" w:eastAsia="Calibri" w:hAnsi="Times New Roman"/>
          <w:sz w:val="28"/>
          <w:szCs w:val="28"/>
        </w:rPr>
        <w:t xml:space="preserve">на 2025 год; </w:t>
      </w:r>
    </w:p>
    <w:p w14:paraId="5AC6503B" w14:textId="00BE65B5" w:rsidR="000304FE" w:rsidRPr="00FA668D" w:rsidRDefault="000304FE"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376,8 тыс. рублей – на разработку (закупку) автоматизированных систем (баз данных) учета объектов недвижимости, обеспечивающих автоматизацию и информационную поддержку управления недвижимостью;</w:t>
      </w:r>
    </w:p>
    <w:p w14:paraId="0500BD75" w14:textId="71B9A36D" w:rsidR="000304FE" w:rsidRPr="00FA668D" w:rsidRDefault="000304FE"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132,8 тыс. рублей – на финансовое обеспечение выполнения мероприятий по содержанию и охране имущества казны Республики Дагестан.</w:t>
      </w:r>
    </w:p>
    <w:p w14:paraId="63D636D1" w14:textId="77777777" w:rsidR="00DE7057" w:rsidRPr="00FA668D" w:rsidRDefault="00DE7057" w:rsidP="00FA668D">
      <w:pPr>
        <w:widowControl w:val="0"/>
        <w:autoSpaceDE w:val="0"/>
        <w:autoSpaceDN w:val="0"/>
        <w:adjustRightInd w:val="0"/>
        <w:spacing w:after="0" w:line="264" w:lineRule="auto"/>
        <w:ind w:firstLine="709"/>
        <w:rPr>
          <w:rFonts w:ascii="Times New Roman" w:hAnsi="Times New Roman"/>
          <w:bCs/>
          <w:iCs/>
          <w:color w:val="000000"/>
          <w:sz w:val="28"/>
          <w:szCs w:val="28"/>
          <w:lang w:eastAsia="ru-RU"/>
        </w:rPr>
      </w:pPr>
    </w:p>
    <w:p w14:paraId="5E8EAEC3" w14:textId="77777777" w:rsidR="00144100" w:rsidRPr="00FA668D" w:rsidRDefault="00144100" w:rsidP="00FA668D">
      <w:pPr>
        <w:spacing w:after="0" w:line="264" w:lineRule="auto"/>
        <w:jc w:val="center"/>
        <w:rPr>
          <w:rFonts w:ascii="Times New Roman" w:hAnsi="Times New Roman"/>
          <w:bCs/>
          <w:snapToGrid w:val="0"/>
          <w:sz w:val="28"/>
          <w:szCs w:val="28"/>
        </w:rPr>
      </w:pPr>
      <w:r w:rsidRPr="00FA668D">
        <w:rPr>
          <w:rFonts w:ascii="Times New Roman" w:hAnsi="Times New Roman"/>
          <w:bCs/>
          <w:snapToGrid w:val="0"/>
          <w:sz w:val="28"/>
          <w:szCs w:val="28"/>
        </w:rPr>
        <w:t>Государственная программа Республики Дагестан</w:t>
      </w:r>
    </w:p>
    <w:p w14:paraId="2063F831" w14:textId="77777777" w:rsidR="00144100" w:rsidRPr="00FA668D" w:rsidRDefault="00144100" w:rsidP="00FA668D">
      <w:pPr>
        <w:autoSpaceDE w:val="0"/>
        <w:autoSpaceDN w:val="0"/>
        <w:adjustRightInd w:val="0"/>
        <w:spacing w:after="0" w:line="264" w:lineRule="auto"/>
        <w:jc w:val="center"/>
        <w:rPr>
          <w:rFonts w:ascii="Times New Roman" w:eastAsiaTheme="minorHAnsi" w:hAnsi="Times New Roman"/>
          <w:b/>
          <w:bCs/>
          <w:sz w:val="28"/>
          <w:szCs w:val="28"/>
        </w:rPr>
      </w:pPr>
      <w:r w:rsidRPr="00FA668D">
        <w:rPr>
          <w:rFonts w:ascii="Times New Roman" w:eastAsiaTheme="minorHAnsi" w:hAnsi="Times New Roman"/>
          <w:b/>
          <w:bCs/>
          <w:sz w:val="28"/>
          <w:szCs w:val="28"/>
        </w:rPr>
        <w:t>«Развитие сельского хозяйства и регулирование рынков сельскохозяйственной продукции, сырья и продовольствия»</w:t>
      </w:r>
    </w:p>
    <w:p w14:paraId="363541FF" w14:textId="77777777" w:rsidR="00144100" w:rsidRPr="00FA668D" w:rsidRDefault="00144100" w:rsidP="00FA668D">
      <w:pPr>
        <w:spacing w:after="0" w:line="264" w:lineRule="auto"/>
        <w:ind w:firstLine="709"/>
        <w:rPr>
          <w:rFonts w:ascii="Times New Roman" w:hAnsi="Times New Roman"/>
          <w:sz w:val="28"/>
          <w:szCs w:val="28"/>
        </w:rPr>
      </w:pPr>
    </w:p>
    <w:p w14:paraId="0FC8F841" w14:textId="77777777" w:rsidR="00F311F1" w:rsidRPr="00FA668D" w:rsidRDefault="00F311F1" w:rsidP="00FA668D">
      <w:pPr>
        <w:suppressAutoHyphens/>
        <w:autoSpaceDE w:val="0"/>
        <w:autoSpaceDN w:val="0"/>
        <w:adjustRightInd w:val="0"/>
        <w:spacing w:after="0" w:line="264" w:lineRule="auto"/>
        <w:ind w:firstLine="708"/>
        <w:rPr>
          <w:rFonts w:ascii="Times New Roman" w:hAnsi="Times New Roman"/>
          <w:spacing w:val="-5"/>
          <w:sz w:val="28"/>
          <w:szCs w:val="28"/>
        </w:rPr>
      </w:pPr>
      <w:bookmarkStart w:id="0" w:name="_Hlk211375837"/>
      <w:r w:rsidRPr="00FA668D">
        <w:rPr>
          <w:rFonts w:ascii="Times New Roman" w:hAnsi="Times New Roman"/>
          <w:spacing w:val="-5"/>
          <w:sz w:val="28"/>
          <w:szCs w:val="28"/>
        </w:rPr>
        <w:t xml:space="preserve">Предлагается увеличить бюджетные ассигнования Министерству сельского хозяйства и продовольствия Республики Дагестан: </w:t>
      </w:r>
    </w:p>
    <w:p w14:paraId="2BE88232" w14:textId="7021745B" w:rsidR="00F311F1" w:rsidRPr="00FA668D" w:rsidRDefault="00F311F1" w:rsidP="00FA668D">
      <w:pPr>
        <w:suppressAutoHyphens/>
        <w:autoSpaceDE w:val="0"/>
        <w:autoSpaceDN w:val="0"/>
        <w:adjustRightInd w:val="0"/>
        <w:spacing w:after="0" w:line="264" w:lineRule="auto"/>
        <w:ind w:firstLine="708"/>
        <w:rPr>
          <w:rFonts w:ascii="Times New Roman" w:hAnsi="Times New Roman"/>
          <w:spacing w:val="-5"/>
          <w:sz w:val="28"/>
          <w:szCs w:val="28"/>
        </w:rPr>
      </w:pPr>
      <w:r w:rsidRPr="00FA668D">
        <w:rPr>
          <w:rFonts w:ascii="Times New Roman" w:hAnsi="Times New Roman"/>
          <w:spacing w:val="-5"/>
          <w:sz w:val="28"/>
          <w:szCs w:val="28"/>
        </w:rPr>
        <w:t>193 986,2 тыс. рублей – на проведение мелиоративных мероприятий в связи с заключением дополнительного соглашения с Минсельхозом России.</w:t>
      </w:r>
    </w:p>
    <w:p w14:paraId="11D794EE" w14:textId="4A68BA5E" w:rsidR="00F311F1" w:rsidRPr="00FA668D" w:rsidRDefault="00F311F1" w:rsidP="00FA668D">
      <w:pPr>
        <w:suppressAutoHyphens/>
        <w:autoSpaceDE w:val="0"/>
        <w:autoSpaceDN w:val="0"/>
        <w:adjustRightInd w:val="0"/>
        <w:spacing w:after="0" w:line="264" w:lineRule="auto"/>
        <w:ind w:firstLine="708"/>
        <w:rPr>
          <w:rFonts w:ascii="Times New Roman" w:hAnsi="Times New Roman"/>
          <w:b/>
          <w:bCs/>
          <w:spacing w:val="-5"/>
          <w:sz w:val="28"/>
          <w:szCs w:val="28"/>
        </w:rPr>
      </w:pPr>
      <w:r w:rsidRPr="00FA668D">
        <w:rPr>
          <w:rFonts w:ascii="Times New Roman" w:hAnsi="Times New Roman"/>
          <w:spacing w:val="-5"/>
          <w:sz w:val="28"/>
          <w:szCs w:val="28"/>
        </w:rPr>
        <w:t xml:space="preserve">3 000,0 тыс. рублей – на реализацию мероприятий по созданию бренда продуктов питания, организации </w:t>
      </w:r>
      <w:proofErr w:type="spellStart"/>
      <w:r w:rsidRPr="00FA668D">
        <w:rPr>
          <w:rFonts w:ascii="Times New Roman" w:hAnsi="Times New Roman"/>
          <w:spacing w:val="-5"/>
          <w:sz w:val="28"/>
          <w:szCs w:val="28"/>
        </w:rPr>
        <w:t>выставочно</w:t>
      </w:r>
      <w:proofErr w:type="spellEnd"/>
      <w:r w:rsidRPr="00FA668D">
        <w:rPr>
          <w:rFonts w:ascii="Times New Roman" w:hAnsi="Times New Roman"/>
          <w:spacing w:val="-5"/>
          <w:sz w:val="28"/>
          <w:szCs w:val="28"/>
        </w:rPr>
        <w:t>-ярмарочной деятельности в соответствии с распоряжением Правительства Республики Дагестан от 18 июля 2025 года № 274-р за счет средств резервного фонда Правительства Республики Дагестан.</w:t>
      </w:r>
    </w:p>
    <w:bookmarkEnd w:id="0"/>
    <w:p w14:paraId="2197B1D6" w14:textId="3914A0AA" w:rsidR="00084130" w:rsidRPr="00FA668D" w:rsidRDefault="00084130" w:rsidP="00FA668D">
      <w:pPr>
        <w:spacing w:after="0" w:line="264" w:lineRule="auto"/>
        <w:ind w:firstLine="708"/>
        <w:rPr>
          <w:rFonts w:ascii="Times New Roman" w:eastAsia="Calibri" w:hAnsi="Times New Roman"/>
          <w:spacing w:val="-5"/>
          <w:sz w:val="28"/>
          <w:szCs w:val="28"/>
        </w:rPr>
      </w:pPr>
      <w:r w:rsidRPr="00FA668D">
        <w:rPr>
          <w:rFonts w:ascii="Times New Roman" w:hAnsi="Times New Roman"/>
          <w:sz w:val="28"/>
          <w:szCs w:val="28"/>
        </w:rPr>
        <w:t>Предлагается у</w:t>
      </w:r>
      <w:r w:rsidR="00222C6C" w:rsidRPr="00FA668D">
        <w:rPr>
          <w:rFonts w:ascii="Times New Roman" w:hAnsi="Times New Roman"/>
          <w:sz w:val="28"/>
          <w:szCs w:val="28"/>
        </w:rPr>
        <w:t>меньшить</w:t>
      </w:r>
      <w:r w:rsidRPr="00FA668D">
        <w:rPr>
          <w:rFonts w:ascii="Times New Roman" w:hAnsi="Times New Roman"/>
          <w:sz w:val="28"/>
          <w:szCs w:val="28"/>
        </w:rPr>
        <w:t xml:space="preserve"> бюджетные ассигнования Министерству сельского хозяйства и продовольствия Республики Дагестан</w:t>
      </w:r>
      <w:r w:rsidR="00C02BE2" w:rsidRPr="00FA668D">
        <w:rPr>
          <w:rFonts w:ascii="Times New Roman" w:hAnsi="Times New Roman"/>
          <w:sz w:val="28"/>
          <w:szCs w:val="28"/>
        </w:rPr>
        <w:t>:</w:t>
      </w:r>
      <w:r w:rsidRPr="00FA668D">
        <w:rPr>
          <w:rFonts w:ascii="Times New Roman" w:hAnsi="Times New Roman"/>
          <w:sz w:val="28"/>
          <w:szCs w:val="28"/>
        </w:rPr>
        <w:t xml:space="preserve"> </w:t>
      </w:r>
    </w:p>
    <w:p w14:paraId="7814814B" w14:textId="32680A64" w:rsidR="00F311F1" w:rsidRPr="00FA668D" w:rsidRDefault="00C02BE2" w:rsidP="00FA668D">
      <w:pPr>
        <w:spacing w:after="0" w:line="264" w:lineRule="auto"/>
        <w:ind w:firstLine="709"/>
        <w:rPr>
          <w:rFonts w:ascii="Times New Roman" w:hAnsi="Times New Roman"/>
          <w:spacing w:val="-5"/>
          <w:sz w:val="28"/>
          <w:szCs w:val="28"/>
        </w:rPr>
      </w:pPr>
      <w:r w:rsidRPr="00FA668D">
        <w:rPr>
          <w:rFonts w:ascii="Times New Roman" w:hAnsi="Times New Roman"/>
          <w:spacing w:val="-5"/>
          <w:sz w:val="28"/>
          <w:szCs w:val="28"/>
        </w:rPr>
        <w:t>233 814,2 тыс. рублей –</w:t>
      </w:r>
      <w:r w:rsidR="00F311F1" w:rsidRPr="00FA668D">
        <w:rPr>
          <w:rFonts w:ascii="Times New Roman" w:hAnsi="Times New Roman"/>
          <w:spacing w:val="-5"/>
          <w:sz w:val="28"/>
          <w:szCs w:val="28"/>
        </w:rPr>
        <w:t xml:space="preserve"> на реализацию мероприятий по содействию повышению кадровой обеспеченности предприятий агропромышленного комплекса</w:t>
      </w:r>
      <w:r w:rsidRPr="00FA668D">
        <w:rPr>
          <w:rFonts w:ascii="Times New Roman" w:hAnsi="Times New Roman"/>
          <w:spacing w:val="-5"/>
          <w:sz w:val="28"/>
          <w:szCs w:val="28"/>
        </w:rPr>
        <w:t>;</w:t>
      </w:r>
    </w:p>
    <w:p w14:paraId="45B10159" w14:textId="1921BDD8" w:rsidR="00F311F1" w:rsidRPr="00FA668D" w:rsidRDefault="00F311F1" w:rsidP="00FA668D">
      <w:pPr>
        <w:spacing w:after="0" w:line="264" w:lineRule="auto"/>
        <w:ind w:firstLine="709"/>
        <w:rPr>
          <w:rFonts w:ascii="Times New Roman" w:hAnsi="Times New Roman"/>
          <w:sz w:val="28"/>
          <w:szCs w:val="28"/>
        </w:rPr>
      </w:pPr>
      <w:r w:rsidRPr="00FA668D">
        <w:rPr>
          <w:rFonts w:ascii="Times New Roman" w:hAnsi="Times New Roman"/>
          <w:sz w:val="28"/>
          <w:szCs w:val="28"/>
        </w:rPr>
        <w:t>6 996,2</w:t>
      </w:r>
      <w:r w:rsidR="00C02BE2" w:rsidRPr="00FA668D">
        <w:rPr>
          <w:rFonts w:ascii="Times New Roman" w:hAnsi="Times New Roman"/>
          <w:sz w:val="28"/>
          <w:szCs w:val="28"/>
        </w:rPr>
        <w:t> </w:t>
      </w:r>
      <w:r w:rsidRPr="00FA668D">
        <w:rPr>
          <w:rFonts w:ascii="Times New Roman" w:hAnsi="Times New Roman"/>
          <w:sz w:val="28"/>
          <w:szCs w:val="28"/>
        </w:rPr>
        <w:t xml:space="preserve">тыс. рублей </w:t>
      </w:r>
      <w:r w:rsidR="00C02BE2" w:rsidRPr="00FA668D">
        <w:rPr>
          <w:rFonts w:ascii="Times New Roman" w:hAnsi="Times New Roman"/>
          <w:sz w:val="28"/>
          <w:szCs w:val="28"/>
        </w:rPr>
        <w:t xml:space="preserve">– </w:t>
      </w:r>
      <w:r w:rsidR="00D62384" w:rsidRPr="00FA668D">
        <w:rPr>
          <w:rFonts w:ascii="Times New Roman" w:eastAsiaTheme="minorHAnsi" w:hAnsi="Times New Roman"/>
          <w:sz w:val="28"/>
          <w:szCs w:val="28"/>
        </w:rPr>
        <w:t>экономия бюджетных средств по итогам осуществления закупок товаров, работ, услуг для государственных нужд</w:t>
      </w:r>
      <w:r w:rsidRPr="00FA668D">
        <w:rPr>
          <w:rFonts w:ascii="Times New Roman" w:hAnsi="Times New Roman"/>
          <w:sz w:val="28"/>
          <w:szCs w:val="28"/>
        </w:rPr>
        <w:t>.</w:t>
      </w:r>
    </w:p>
    <w:p w14:paraId="3180246E" w14:textId="77777777" w:rsidR="00F311F1" w:rsidRPr="00FA668D" w:rsidRDefault="00F311F1" w:rsidP="00FA668D">
      <w:pPr>
        <w:widowControl w:val="0"/>
        <w:autoSpaceDE w:val="0"/>
        <w:autoSpaceDN w:val="0"/>
        <w:adjustRightInd w:val="0"/>
        <w:spacing w:after="0" w:line="264" w:lineRule="auto"/>
        <w:ind w:firstLine="709"/>
        <w:rPr>
          <w:rFonts w:ascii="Times New Roman" w:hAnsi="Times New Roman"/>
          <w:bCs/>
          <w:iCs/>
          <w:color w:val="000000"/>
          <w:sz w:val="28"/>
          <w:szCs w:val="28"/>
          <w:lang w:eastAsia="ru-RU"/>
        </w:rPr>
      </w:pPr>
    </w:p>
    <w:p w14:paraId="4C1DA245" w14:textId="77777777" w:rsidR="00F311F1" w:rsidRPr="00FA668D" w:rsidRDefault="00F311F1" w:rsidP="00FA668D">
      <w:pPr>
        <w:spacing w:after="120" w:line="264" w:lineRule="auto"/>
        <w:ind w:firstLine="709"/>
        <w:rPr>
          <w:rFonts w:ascii="Times New Roman" w:hAnsi="Times New Roman"/>
          <w:snapToGrid w:val="0"/>
          <w:sz w:val="28"/>
          <w:szCs w:val="28"/>
        </w:rPr>
      </w:pPr>
      <w:r w:rsidRPr="00FA668D">
        <w:rPr>
          <w:rFonts w:ascii="Times New Roman" w:hAnsi="Times New Roman"/>
          <w:sz w:val="28"/>
          <w:szCs w:val="28"/>
        </w:rPr>
        <w:t xml:space="preserve">Предлагается увеличить бюджетные ассигнования Комитету по ветеринарии Республики Дагестан </w:t>
      </w:r>
      <w:r w:rsidRPr="00FA668D">
        <w:rPr>
          <w:rFonts w:ascii="Times New Roman" w:hAnsi="Times New Roman"/>
          <w:snapToGrid w:val="0"/>
          <w:sz w:val="28"/>
          <w:szCs w:val="28"/>
        </w:rPr>
        <w:t>121,7 тыс. рублей на командировочные расходы</w:t>
      </w:r>
      <w:r w:rsidRPr="00FA668D">
        <w:rPr>
          <w:rFonts w:ascii="Times New Roman" w:hAnsi="Times New Roman"/>
          <w:sz w:val="28"/>
          <w:szCs w:val="28"/>
        </w:rPr>
        <w:t xml:space="preserve"> аппарата</w:t>
      </w:r>
      <w:r w:rsidRPr="00FA668D">
        <w:rPr>
          <w:rFonts w:ascii="Times New Roman" w:hAnsi="Times New Roman"/>
          <w:snapToGrid w:val="0"/>
          <w:sz w:val="28"/>
          <w:szCs w:val="28"/>
        </w:rPr>
        <w:t>.</w:t>
      </w:r>
    </w:p>
    <w:p w14:paraId="2193A6D0" w14:textId="422C594C" w:rsidR="00F311F1" w:rsidRPr="00FA668D" w:rsidRDefault="00C30EE2" w:rsidP="00FA668D">
      <w:pPr>
        <w:spacing w:after="0" w:line="264" w:lineRule="auto"/>
        <w:ind w:firstLine="709"/>
        <w:rPr>
          <w:rFonts w:ascii="Times New Roman" w:hAnsi="Times New Roman"/>
          <w:bCs/>
          <w:iCs/>
          <w:color w:val="000000"/>
          <w:sz w:val="28"/>
          <w:szCs w:val="28"/>
          <w:lang w:eastAsia="ru-RU"/>
        </w:rPr>
      </w:pPr>
      <w:r w:rsidRPr="00FA668D">
        <w:rPr>
          <w:rFonts w:ascii="Times New Roman" w:hAnsi="Times New Roman"/>
          <w:spacing w:val="-5"/>
          <w:sz w:val="28"/>
          <w:szCs w:val="28"/>
        </w:rPr>
        <w:t>Предлагается у</w:t>
      </w:r>
      <w:r w:rsidR="00F311F1" w:rsidRPr="00FA668D">
        <w:rPr>
          <w:rFonts w:ascii="Times New Roman" w:hAnsi="Times New Roman"/>
          <w:spacing w:val="-5"/>
          <w:sz w:val="28"/>
          <w:szCs w:val="28"/>
        </w:rPr>
        <w:t>меньш</w:t>
      </w:r>
      <w:r w:rsidRPr="00FA668D">
        <w:rPr>
          <w:rFonts w:ascii="Times New Roman" w:hAnsi="Times New Roman"/>
          <w:spacing w:val="-5"/>
          <w:sz w:val="28"/>
          <w:szCs w:val="28"/>
        </w:rPr>
        <w:t xml:space="preserve">ить </w:t>
      </w:r>
      <w:r w:rsidR="00F311F1" w:rsidRPr="00FA668D">
        <w:rPr>
          <w:rFonts w:ascii="Times New Roman" w:hAnsi="Times New Roman"/>
          <w:spacing w:val="-5"/>
          <w:sz w:val="28"/>
          <w:szCs w:val="28"/>
        </w:rPr>
        <w:t xml:space="preserve">бюджетные ассигнования Комитету по ветеринарии Республики Дагестан </w:t>
      </w:r>
      <w:r w:rsidR="00C02BE2" w:rsidRPr="00FA668D">
        <w:rPr>
          <w:rFonts w:ascii="Times New Roman" w:hAnsi="Times New Roman"/>
          <w:sz w:val="28"/>
          <w:szCs w:val="28"/>
        </w:rPr>
        <w:t>на 245,2 </w:t>
      </w:r>
      <w:r w:rsidR="00F311F1" w:rsidRPr="00FA668D">
        <w:rPr>
          <w:rFonts w:ascii="Times New Roman" w:hAnsi="Times New Roman"/>
          <w:sz w:val="28"/>
          <w:szCs w:val="28"/>
        </w:rPr>
        <w:t xml:space="preserve">тыс. рублей </w:t>
      </w:r>
      <w:r w:rsidRPr="00FA668D">
        <w:rPr>
          <w:rFonts w:ascii="Times New Roman" w:hAnsi="Times New Roman"/>
          <w:sz w:val="28"/>
          <w:szCs w:val="28"/>
        </w:rPr>
        <w:t xml:space="preserve">– </w:t>
      </w:r>
      <w:r w:rsidR="00D62384" w:rsidRPr="00FA668D">
        <w:rPr>
          <w:rFonts w:ascii="Times New Roman" w:eastAsiaTheme="minorHAnsi" w:hAnsi="Times New Roman"/>
          <w:sz w:val="28"/>
          <w:szCs w:val="28"/>
        </w:rPr>
        <w:t>экономия бюджетных средств по итогам осуществления закупок товаров, работ, услуг для государственных нужд.</w:t>
      </w:r>
    </w:p>
    <w:p w14:paraId="2C01D6CE" w14:textId="77777777" w:rsidR="00DE7057" w:rsidRPr="00FA668D" w:rsidRDefault="00DE7057" w:rsidP="00FA668D">
      <w:pPr>
        <w:widowControl w:val="0"/>
        <w:autoSpaceDE w:val="0"/>
        <w:autoSpaceDN w:val="0"/>
        <w:adjustRightInd w:val="0"/>
        <w:spacing w:after="0" w:line="264" w:lineRule="auto"/>
        <w:ind w:firstLine="709"/>
        <w:rPr>
          <w:rFonts w:ascii="Times New Roman" w:hAnsi="Times New Roman"/>
          <w:bCs/>
          <w:iCs/>
          <w:color w:val="000000"/>
          <w:sz w:val="28"/>
          <w:szCs w:val="28"/>
          <w:lang w:eastAsia="ru-RU"/>
        </w:rPr>
      </w:pPr>
    </w:p>
    <w:p w14:paraId="6ACC036E" w14:textId="4C49CC48" w:rsidR="008766EA" w:rsidRPr="00FA668D" w:rsidRDefault="008766EA"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 xml:space="preserve">Государственная программа Республики Дагестан </w:t>
      </w:r>
      <w:r w:rsidRPr="00FA668D">
        <w:rPr>
          <w:rFonts w:ascii="Times New Roman" w:hAnsi="Times New Roman"/>
          <w:bCs/>
          <w:iCs/>
          <w:color w:val="000000"/>
          <w:sz w:val="28"/>
          <w:szCs w:val="28"/>
          <w:lang w:eastAsia="ru-RU"/>
        </w:rPr>
        <w:br/>
      </w:r>
      <w:r w:rsidRPr="00FA668D">
        <w:rPr>
          <w:rFonts w:ascii="Times New Roman" w:hAnsi="Times New Roman"/>
          <w:b/>
          <w:bCs/>
          <w:iCs/>
          <w:color w:val="000000"/>
          <w:sz w:val="28"/>
          <w:szCs w:val="28"/>
          <w:lang w:eastAsia="ru-RU"/>
        </w:rPr>
        <w:t>«Развитие транспортного комплекса Республики Дагестан»</w:t>
      </w:r>
    </w:p>
    <w:p w14:paraId="2FAC8DFF" w14:textId="77777777" w:rsidR="008766EA" w:rsidRPr="00FA668D" w:rsidRDefault="008766EA" w:rsidP="00FA668D">
      <w:pPr>
        <w:widowControl w:val="0"/>
        <w:autoSpaceDE w:val="0"/>
        <w:autoSpaceDN w:val="0"/>
        <w:adjustRightInd w:val="0"/>
        <w:spacing w:after="0" w:line="264" w:lineRule="auto"/>
        <w:ind w:firstLine="709"/>
        <w:rPr>
          <w:rFonts w:ascii="Times New Roman" w:hAnsi="Times New Roman"/>
          <w:bCs/>
          <w:iCs/>
          <w:color w:val="000000"/>
          <w:sz w:val="28"/>
          <w:szCs w:val="28"/>
          <w:lang w:eastAsia="ru-RU"/>
        </w:rPr>
      </w:pPr>
    </w:p>
    <w:p w14:paraId="47A4CF28" w14:textId="1789F9ED" w:rsidR="005841C3" w:rsidRPr="00FA668D" w:rsidRDefault="005841C3" w:rsidP="00FA668D">
      <w:pPr>
        <w:spacing w:after="0" w:line="264" w:lineRule="auto"/>
        <w:ind w:firstLine="709"/>
        <w:rPr>
          <w:rFonts w:ascii="Times New Roman" w:hAnsi="Times New Roman"/>
          <w:snapToGrid w:val="0"/>
          <w:sz w:val="28"/>
          <w:szCs w:val="28"/>
        </w:rPr>
      </w:pPr>
      <w:r w:rsidRPr="00FA668D">
        <w:rPr>
          <w:rFonts w:ascii="Times New Roman" w:hAnsi="Times New Roman"/>
          <w:sz w:val="28"/>
          <w:szCs w:val="28"/>
        </w:rPr>
        <w:t xml:space="preserve">Предлагается увеличить бюджетные ассигнования Министерству транспорта и дорожного хозяйства Республики Дагестан </w:t>
      </w:r>
      <w:r w:rsidRPr="00FA668D">
        <w:rPr>
          <w:rFonts w:ascii="Times New Roman" w:hAnsi="Times New Roman"/>
          <w:snapToGrid w:val="0"/>
          <w:sz w:val="28"/>
          <w:szCs w:val="28"/>
        </w:rPr>
        <w:t>на 7 200,0 тыс. рублей на обеспечение деятельности аппарата, в том числе:</w:t>
      </w:r>
    </w:p>
    <w:p w14:paraId="18AC04C8" w14:textId="4B6B774C" w:rsidR="005841C3" w:rsidRPr="00FA668D" w:rsidRDefault="005841C3" w:rsidP="00FA668D">
      <w:pPr>
        <w:spacing w:after="0" w:line="264" w:lineRule="auto"/>
        <w:ind w:firstLine="709"/>
        <w:rPr>
          <w:rFonts w:ascii="Times New Roman" w:hAnsi="Times New Roman"/>
          <w:snapToGrid w:val="0"/>
          <w:sz w:val="28"/>
          <w:szCs w:val="28"/>
        </w:rPr>
      </w:pPr>
      <w:r w:rsidRPr="00FA668D">
        <w:rPr>
          <w:rFonts w:ascii="Times New Roman" w:hAnsi="Times New Roman"/>
          <w:snapToGrid w:val="0"/>
          <w:sz w:val="28"/>
          <w:szCs w:val="28"/>
        </w:rPr>
        <w:t>6 200,0 тыс. рублей – на расходы по фонду оплаты труда с начислениями на компенсационные выплаты в связи с организационно-штатными изменениями;</w:t>
      </w:r>
    </w:p>
    <w:p w14:paraId="1A401891" w14:textId="49F004BE" w:rsidR="005841C3" w:rsidRPr="00FA668D" w:rsidRDefault="005841C3" w:rsidP="00FA668D">
      <w:pPr>
        <w:spacing w:after="120" w:line="264" w:lineRule="auto"/>
        <w:ind w:firstLine="709"/>
        <w:rPr>
          <w:rFonts w:ascii="Times New Roman" w:hAnsi="Times New Roman"/>
          <w:snapToGrid w:val="0"/>
          <w:sz w:val="28"/>
          <w:szCs w:val="28"/>
        </w:rPr>
      </w:pPr>
      <w:r w:rsidRPr="00FA668D">
        <w:rPr>
          <w:rFonts w:ascii="Times New Roman" w:hAnsi="Times New Roman"/>
          <w:snapToGrid w:val="0"/>
          <w:sz w:val="28"/>
          <w:szCs w:val="28"/>
        </w:rPr>
        <w:t>1 000,0 тыс. рублей – на текущие затраты министерства.</w:t>
      </w:r>
    </w:p>
    <w:p w14:paraId="63B4BB4A" w14:textId="019BC603" w:rsidR="005841C3" w:rsidRPr="00FA668D" w:rsidRDefault="005841C3" w:rsidP="00FA668D">
      <w:pPr>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уменьшить бюджетные ассигнования </w:t>
      </w:r>
      <w:r w:rsidRPr="00FA668D">
        <w:rPr>
          <w:rFonts w:ascii="Times New Roman" w:hAnsi="Times New Roman"/>
          <w:bCs/>
          <w:color w:val="000000"/>
          <w:sz w:val="28"/>
          <w:szCs w:val="28"/>
        </w:rPr>
        <w:t xml:space="preserve">Министерству </w:t>
      </w:r>
      <w:r w:rsidRPr="00FA668D">
        <w:rPr>
          <w:rFonts w:ascii="Times New Roman" w:hAnsi="Times New Roman"/>
          <w:sz w:val="28"/>
          <w:szCs w:val="28"/>
        </w:rPr>
        <w:t>транспорта и дорожного хозяйства Республики Дагестан</w:t>
      </w:r>
      <w:r w:rsidR="00E86280" w:rsidRPr="00FA668D">
        <w:rPr>
          <w:rFonts w:ascii="Times New Roman" w:hAnsi="Times New Roman"/>
          <w:sz w:val="28"/>
          <w:szCs w:val="28"/>
        </w:rPr>
        <w:t>:</w:t>
      </w:r>
    </w:p>
    <w:p w14:paraId="050B3C78" w14:textId="0A4702D9" w:rsidR="00E86280" w:rsidRPr="00FA668D" w:rsidRDefault="00E86280" w:rsidP="00FA668D">
      <w:pPr>
        <w:spacing w:after="0" w:line="264" w:lineRule="auto"/>
        <w:ind w:firstLine="709"/>
        <w:rPr>
          <w:rFonts w:ascii="Times New Roman" w:hAnsi="Times New Roman"/>
          <w:sz w:val="28"/>
          <w:szCs w:val="28"/>
        </w:rPr>
      </w:pPr>
      <w:r w:rsidRPr="00FA668D">
        <w:rPr>
          <w:rFonts w:ascii="Times New Roman" w:eastAsia="Calibri" w:hAnsi="Times New Roman"/>
          <w:sz w:val="28"/>
          <w:szCs w:val="28"/>
        </w:rPr>
        <w:t>20 000,0 тыс. рублей</w:t>
      </w:r>
      <w:r w:rsidRPr="00FA668D">
        <w:rPr>
          <w:rFonts w:ascii="Times New Roman" w:eastAsia="Calibri" w:hAnsi="Times New Roman"/>
          <w:spacing w:val="-5"/>
          <w:sz w:val="28"/>
          <w:szCs w:val="28"/>
        </w:rPr>
        <w:t xml:space="preserve"> – на возмещение недополученных доходов, возникших вследствие государственного регулирования тарифов в области воздушного транспорта</w:t>
      </w:r>
      <w:r w:rsidRPr="00FA668D">
        <w:rPr>
          <w:rFonts w:ascii="Times New Roman" w:eastAsia="Calibri" w:hAnsi="Times New Roman"/>
          <w:sz w:val="28"/>
          <w:szCs w:val="28"/>
        </w:rPr>
        <w:t>;</w:t>
      </w:r>
    </w:p>
    <w:p w14:paraId="43FA99C2" w14:textId="460F847C" w:rsidR="005841C3" w:rsidRPr="00FA668D" w:rsidRDefault="005841C3" w:rsidP="00FA668D">
      <w:pPr>
        <w:autoSpaceDE w:val="0"/>
        <w:autoSpaceDN w:val="0"/>
        <w:adjustRightInd w:val="0"/>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1 874,8 тыс. рублей – на закупку товаров, работ, услуг в сфере информационно-коммуникационных технологий для ГКУ РД «</w:t>
      </w:r>
      <w:proofErr w:type="spellStart"/>
      <w:r w:rsidR="00627334" w:rsidRPr="00FA668D">
        <w:rPr>
          <w:rFonts w:ascii="Times New Roman" w:eastAsiaTheme="minorHAnsi" w:hAnsi="Times New Roman"/>
          <w:sz w:val="28"/>
          <w:szCs w:val="28"/>
        </w:rPr>
        <w:t>Дагестана</w:t>
      </w:r>
      <w:r w:rsidRPr="00FA668D">
        <w:rPr>
          <w:rFonts w:ascii="Times New Roman" w:eastAsiaTheme="minorHAnsi" w:hAnsi="Times New Roman"/>
          <w:sz w:val="28"/>
          <w:szCs w:val="28"/>
        </w:rPr>
        <w:t>втодор</w:t>
      </w:r>
      <w:proofErr w:type="spellEnd"/>
      <w:r w:rsidRPr="00FA668D">
        <w:rPr>
          <w:rFonts w:ascii="Times New Roman" w:eastAsiaTheme="minorHAnsi" w:hAnsi="Times New Roman"/>
          <w:sz w:val="28"/>
          <w:szCs w:val="28"/>
        </w:rPr>
        <w:t>»;</w:t>
      </w:r>
    </w:p>
    <w:p w14:paraId="5B660575" w14:textId="49DBED39" w:rsidR="005841C3" w:rsidRPr="00FA668D" w:rsidRDefault="005841C3"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46,2 тыс. рублей – невостребованные средства на уплату налогов;</w:t>
      </w:r>
    </w:p>
    <w:p w14:paraId="27FB3716" w14:textId="4EA7270C" w:rsidR="005841C3" w:rsidRPr="00FA668D" w:rsidRDefault="005841C3" w:rsidP="00FA668D">
      <w:pPr>
        <w:spacing w:after="0" w:line="264" w:lineRule="auto"/>
        <w:ind w:firstLine="709"/>
        <w:rPr>
          <w:rFonts w:ascii="Times New Roman" w:hAnsi="Times New Roman"/>
          <w:sz w:val="28"/>
          <w:szCs w:val="28"/>
        </w:rPr>
      </w:pPr>
      <w:r w:rsidRPr="00FA668D">
        <w:rPr>
          <w:rFonts w:ascii="Times New Roman" w:hAnsi="Times New Roman"/>
          <w:sz w:val="28"/>
          <w:szCs w:val="28"/>
        </w:rPr>
        <w:t>37,0 тыс. рублей – экономия бюджетных средств по итогам осуществления закупок товаров, работ, услуг для государственных нужд.</w:t>
      </w:r>
    </w:p>
    <w:p w14:paraId="7AFEAA33" w14:textId="02D8EA2A" w:rsidR="001A47EF" w:rsidRPr="00FA668D" w:rsidRDefault="001A47EF" w:rsidP="00FA668D">
      <w:pPr>
        <w:spacing w:after="0" w:line="264" w:lineRule="auto"/>
        <w:ind w:firstLine="708"/>
        <w:rPr>
          <w:rFonts w:ascii="Times New Roman" w:eastAsia="Calibri" w:hAnsi="Times New Roman"/>
          <w:sz w:val="28"/>
          <w:szCs w:val="28"/>
        </w:rPr>
      </w:pPr>
      <w:bookmarkStart w:id="1" w:name="_Hlk211367743"/>
      <w:r w:rsidRPr="00FA668D">
        <w:rPr>
          <w:rFonts w:ascii="Times New Roman" w:eastAsia="Calibri" w:hAnsi="Times New Roman"/>
          <w:sz w:val="28"/>
          <w:szCs w:val="28"/>
        </w:rPr>
        <w:t xml:space="preserve">2,1 тыс. рублей – на финансовое обеспечение выполнения мероприятий </w:t>
      </w:r>
      <w:bookmarkEnd w:id="1"/>
      <w:r w:rsidRPr="00FA668D">
        <w:rPr>
          <w:rFonts w:ascii="Times New Roman" w:eastAsia="Calibri" w:hAnsi="Times New Roman"/>
          <w:sz w:val="28"/>
          <w:szCs w:val="28"/>
        </w:rPr>
        <w:t>по повышению безопасности дорожного движения.</w:t>
      </w:r>
    </w:p>
    <w:p w14:paraId="002A7B0B" w14:textId="77777777" w:rsidR="00092A39" w:rsidRPr="00FA668D" w:rsidRDefault="00092A39" w:rsidP="00FA668D">
      <w:pPr>
        <w:widowControl w:val="0"/>
        <w:autoSpaceDE w:val="0"/>
        <w:autoSpaceDN w:val="0"/>
        <w:adjustRightInd w:val="0"/>
        <w:spacing w:after="0" w:line="264" w:lineRule="auto"/>
        <w:ind w:firstLine="709"/>
        <w:rPr>
          <w:rFonts w:ascii="Times New Roman" w:hAnsi="Times New Roman"/>
          <w:bCs/>
          <w:iCs/>
          <w:sz w:val="28"/>
          <w:szCs w:val="28"/>
          <w:lang w:eastAsia="ru-RU"/>
        </w:rPr>
      </w:pPr>
    </w:p>
    <w:p w14:paraId="466253D6" w14:textId="2EA081ED" w:rsidR="00255212" w:rsidRPr="00FA668D" w:rsidRDefault="00B51E73"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p>
    <w:p w14:paraId="2D8096F4" w14:textId="483F7B19" w:rsidR="00B51E73" w:rsidRPr="00FA668D" w:rsidRDefault="00110AD6"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B51E73" w:rsidRPr="00FA668D">
        <w:rPr>
          <w:rFonts w:ascii="Times New Roman" w:hAnsi="Times New Roman"/>
          <w:b/>
          <w:bCs/>
          <w:iCs/>
          <w:color w:val="000000"/>
          <w:sz w:val="28"/>
          <w:szCs w:val="28"/>
          <w:lang w:eastAsia="ru-RU"/>
        </w:rPr>
        <w:t>Развитие строительной отрасли и жилищно-коммунальног</w:t>
      </w:r>
      <w:r w:rsidRPr="00FA668D">
        <w:rPr>
          <w:rFonts w:ascii="Times New Roman" w:hAnsi="Times New Roman"/>
          <w:b/>
          <w:bCs/>
          <w:iCs/>
          <w:color w:val="000000"/>
          <w:sz w:val="28"/>
          <w:szCs w:val="28"/>
          <w:lang w:eastAsia="ru-RU"/>
        </w:rPr>
        <w:t>о хозяйства Республик</w:t>
      </w:r>
      <w:r w:rsidR="00C806AB" w:rsidRPr="00FA668D">
        <w:rPr>
          <w:rFonts w:ascii="Times New Roman" w:hAnsi="Times New Roman"/>
          <w:b/>
          <w:bCs/>
          <w:iCs/>
          <w:color w:val="000000"/>
          <w:sz w:val="28"/>
          <w:szCs w:val="28"/>
          <w:lang w:eastAsia="ru-RU"/>
        </w:rPr>
        <w:t>и</w:t>
      </w:r>
      <w:r w:rsidRPr="00FA668D">
        <w:rPr>
          <w:rFonts w:ascii="Times New Roman" w:hAnsi="Times New Roman"/>
          <w:b/>
          <w:bCs/>
          <w:iCs/>
          <w:color w:val="000000"/>
          <w:sz w:val="28"/>
          <w:szCs w:val="28"/>
          <w:lang w:eastAsia="ru-RU"/>
        </w:rPr>
        <w:t xml:space="preserve"> Дагестан»</w:t>
      </w:r>
    </w:p>
    <w:p w14:paraId="392BEC9A" w14:textId="77777777" w:rsidR="00B51E73" w:rsidRPr="00FA668D" w:rsidRDefault="00B51E73" w:rsidP="00FA668D">
      <w:pPr>
        <w:spacing w:after="0" w:line="264" w:lineRule="auto"/>
        <w:rPr>
          <w:rFonts w:ascii="Times New Roman" w:eastAsiaTheme="minorHAnsi" w:hAnsi="Times New Roman"/>
          <w:sz w:val="28"/>
          <w:szCs w:val="28"/>
        </w:rPr>
      </w:pPr>
    </w:p>
    <w:p w14:paraId="7761D651" w14:textId="77777777" w:rsidR="008B2CE9" w:rsidRPr="00FA668D" w:rsidRDefault="003D782E" w:rsidP="00FA668D">
      <w:pPr>
        <w:autoSpaceDE w:val="0"/>
        <w:autoSpaceDN w:val="0"/>
        <w:adjustRightInd w:val="0"/>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Предлагается увеличить бюджетные ассигнования Министерству строительства, архитектуры и жилищно-коммунального хозяйства Республики Дагестан</w:t>
      </w:r>
      <w:r w:rsidR="008B2CE9" w:rsidRPr="00FA668D">
        <w:rPr>
          <w:rFonts w:ascii="Times New Roman" w:eastAsiaTheme="minorHAnsi" w:hAnsi="Times New Roman"/>
          <w:sz w:val="28"/>
          <w:szCs w:val="28"/>
        </w:rPr>
        <w:t>:</w:t>
      </w:r>
    </w:p>
    <w:p w14:paraId="0C9A2BB0" w14:textId="5AD2F3CB" w:rsidR="008B2CE9" w:rsidRPr="00FA668D" w:rsidRDefault="008B2CE9" w:rsidP="00FA668D">
      <w:pPr>
        <w:spacing w:after="0" w:line="264" w:lineRule="auto"/>
        <w:ind w:firstLine="709"/>
        <w:rPr>
          <w:rFonts w:ascii="Times New Roman" w:eastAsia="Calibri" w:hAnsi="Times New Roman"/>
          <w:sz w:val="28"/>
          <w:szCs w:val="28"/>
        </w:rPr>
      </w:pPr>
      <w:r w:rsidRPr="00FA668D">
        <w:rPr>
          <w:rFonts w:ascii="Times New Roman" w:eastAsia="Calibri" w:hAnsi="Times New Roman"/>
          <w:sz w:val="28"/>
          <w:szCs w:val="28"/>
        </w:rPr>
        <w:lastRenderedPageBreak/>
        <w:t xml:space="preserve">1 058 943,7 тыс. рублей – на </w:t>
      </w:r>
      <w:proofErr w:type="spellStart"/>
      <w:r w:rsidRPr="00FA668D">
        <w:rPr>
          <w:rFonts w:ascii="Times New Roman" w:eastAsia="Calibri" w:hAnsi="Times New Roman"/>
          <w:sz w:val="28"/>
          <w:szCs w:val="28"/>
        </w:rPr>
        <w:t>софинансирование</w:t>
      </w:r>
      <w:proofErr w:type="spellEnd"/>
      <w:r w:rsidRPr="00FA668D">
        <w:rPr>
          <w:rFonts w:ascii="Times New Roman" w:eastAsia="Calibri" w:hAnsi="Times New Roman"/>
          <w:sz w:val="28"/>
          <w:szCs w:val="28"/>
        </w:rPr>
        <w:t xml:space="preserve"> расходных обязательств,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в том числе 900 102,0 тыс. рублей средства федерального бюджета;</w:t>
      </w:r>
    </w:p>
    <w:p w14:paraId="118AB616" w14:textId="653C7121" w:rsidR="008B2CE9" w:rsidRPr="00FA668D" w:rsidRDefault="008B2CE9" w:rsidP="00FA668D">
      <w:pPr>
        <w:spacing w:after="0" w:line="264" w:lineRule="auto"/>
        <w:ind w:firstLine="709"/>
        <w:rPr>
          <w:rFonts w:ascii="Times New Roman" w:eastAsia="Calibri" w:hAnsi="Times New Roman"/>
          <w:sz w:val="28"/>
          <w:szCs w:val="28"/>
        </w:rPr>
      </w:pPr>
      <w:r w:rsidRPr="00FA668D">
        <w:rPr>
          <w:rFonts w:ascii="Times New Roman" w:eastAsia="Calibri" w:hAnsi="Times New Roman"/>
          <w:sz w:val="28"/>
          <w:szCs w:val="28"/>
        </w:rPr>
        <w:t>334 578,9 тыс. рублей – на реализацию мероприятий по переселению граждан из аварийного жилищного фонда за счет средств, поступивших от публично-правовой компании «Фонд развития территорий»</w:t>
      </w:r>
      <w:r w:rsidR="001956B8">
        <w:rPr>
          <w:rFonts w:ascii="Times New Roman" w:eastAsia="Calibri" w:hAnsi="Times New Roman"/>
          <w:sz w:val="28"/>
          <w:szCs w:val="28"/>
        </w:rPr>
        <w:t>;</w:t>
      </w:r>
    </w:p>
    <w:p w14:paraId="7A0E940C" w14:textId="77777777" w:rsidR="00776114" w:rsidRPr="00FA668D" w:rsidRDefault="00776114" w:rsidP="00F129E7">
      <w:pPr>
        <w:autoSpaceDE w:val="0"/>
        <w:autoSpaceDN w:val="0"/>
        <w:adjustRightInd w:val="0"/>
        <w:spacing w:after="12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3 209,8 тыс. рублей – на обеспечение деятельности министерства, в том числе 1 265,0 тыс. рублей на исполнение судебного решения;</w:t>
      </w:r>
    </w:p>
    <w:p w14:paraId="57DF08B3" w14:textId="77777777" w:rsidR="008B2CE9" w:rsidRPr="00FA668D" w:rsidRDefault="00E27F4A" w:rsidP="00FA668D">
      <w:pPr>
        <w:autoSpaceDE w:val="0"/>
        <w:autoSpaceDN w:val="0"/>
        <w:adjustRightInd w:val="0"/>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Предлагается уменьшить бюджетные ассигнования Министерству строительства, архитектуры и жилищно-коммунального хозяйства Республики Дагестан</w:t>
      </w:r>
      <w:r w:rsidR="008B2CE9" w:rsidRPr="00FA668D">
        <w:rPr>
          <w:rFonts w:ascii="Times New Roman" w:eastAsiaTheme="minorHAnsi" w:hAnsi="Times New Roman"/>
          <w:sz w:val="28"/>
          <w:szCs w:val="28"/>
        </w:rPr>
        <w:t>:</w:t>
      </w:r>
    </w:p>
    <w:p w14:paraId="2ED99035" w14:textId="2D5195F8" w:rsidR="00E27F4A" w:rsidRPr="00FA668D" w:rsidRDefault="00E27F4A" w:rsidP="00FA668D">
      <w:pPr>
        <w:autoSpaceDE w:val="0"/>
        <w:autoSpaceDN w:val="0"/>
        <w:adjustRightInd w:val="0"/>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592 432,6 тыс. рублей – на осуществление капитальных вложений в строительство объектов водоснабжения в рамках республиканской инвестиционной программы</w:t>
      </w:r>
      <w:r w:rsidR="008B2CE9" w:rsidRPr="00FA668D">
        <w:rPr>
          <w:rFonts w:ascii="Times New Roman" w:eastAsiaTheme="minorHAnsi" w:hAnsi="Times New Roman"/>
          <w:sz w:val="28"/>
          <w:szCs w:val="28"/>
        </w:rPr>
        <w:t>;</w:t>
      </w:r>
    </w:p>
    <w:p w14:paraId="765D0D6F" w14:textId="4EBEC737" w:rsidR="008B2CE9" w:rsidRPr="00FA668D" w:rsidRDefault="008B2CE9" w:rsidP="00FA668D">
      <w:pPr>
        <w:spacing w:after="0" w:line="264" w:lineRule="auto"/>
        <w:ind w:firstLine="709"/>
        <w:rPr>
          <w:rFonts w:ascii="Times New Roman" w:eastAsia="Calibri" w:hAnsi="Times New Roman"/>
          <w:szCs w:val="28"/>
        </w:rPr>
      </w:pPr>
      <w:r w:rsidRPr="00FA668D">
        <w:rPr>
          <w:rFonts w:ascii="Times New Roman" w:eastAsia="Calibri" w:hAnsi="Times New Roman"/>
          <w:sz w:val="28"/>
          <w:szCs w:val="28"/>
        </w:rPr>
        <w:t>158 841,7 тыс. рублей</w:t>
      </w:r>
      <w:r w:rsidRPr="00FA668D">
        <w:rPr>
          <w:rFonts w:ascii="Times New Roman" w:hAnsi="Times New Roman"/>
          <w:sz w:val="28"/>
          <w:szCs w:val="28"/>
          <w:lang w:eastAsia="ru-RU"/>
        </w:rPr>
        <w:t xml:space="preserve"> – на реализацию мероприятий</w:t>
      </w:r>
      <w:r w:rsidRPr="00FA668D">
        <w:rPr>
          <w:rFonts w:ascii="Times New Roman" w:eastAsia="Calibri" w:hAnsi="Times New Roman"/>
          <w:sz w:val="28"/>
          <w:szCs w:val="28"/>
        </w:rPr>
        <w:t xml:space="preserve"> в рамках реализации программы устойчивого экономического развития предприятий энергетики и жилищно-коммунального хозяйства.</w:t>
      </w:r>
    </w:p>
    <w:p w14:paraId="1B6270AF" w14:textId="77777777" w:rsidR="009944E4" w:rsidRPr="00FA668D" w:rsidRDefault="009944E4" w:rsidP="00FA668D">
      <w:pPr>
        <w:spacing w:after="0" w:line="264" w:lineRule="auto"/>
        <w:ind w:firstLine="708"/>
        <w:rPr>
          <w:rFonts w:ascii="Times New Roman" w:eastAsia="Calibri" w:hAnsi="Times New Roman"/>
          <w:sz w:val="28"/>
          <w:szCs w:val="28"/>
        </w:rPr>
      </w:pPr>
    </w:p>
    <w:p w14:paraId="67948858" w14:textId="77777777" w:rsidR="00255212" w:rsidRPr="00FA668D" w:rsidRDefault="008C7C6C"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p>
    <w:p w14:paraId="628820A9" w14:textId="6FE2B707" w:rsidR="008C7C6C" w:rsidRPr="00FA668D" w:rsidRDefault="00110AD6"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8C7C6C" w:rsidRPr="00FA668D">
        <w:rPr>
          <w:rFonts w:ascii="Times New Roman" w:hAnsi="Times New Roman"/>
          <w:b/>
          <w:bCs/>
          <w:iCs/>
          <w:color w:val="000000"/>
          <w:sz w:val="28"/>
          <w:szCs w:val="28"/>
          <w:lang w:eastAsia="ru-RU"/>
        </w:rPr>
        <w:t>Охрана окружаю</w:t>
      </w:r>
      <w:r w:rsidRPr="00FA668D">
        <w:rPr>
          <w:rFonts w:ascii="Times New Roman" w:hAnsi="Times New Roman"/>
          <w:b/>
          <w:bCs/>
          <w:iCs/>
          <w:color w:val="000000"/>
          <w:sz w:val="28"/>
          <w:szCs w:val="28"/>
          <w:lang w:eastAsia="ru-RU"/>
        </w:rPr>
        <w:t>щей среды в Республике Дагестан»</w:t>
      </w:r>
    </w:p>
    <w:p w14:paraId="1B59CEE2" w14:textId="77777777" w:rsidR="008C7C6C" w:rsidRPr="00FA668D" w:rsidRDefault="008C7C6C" w:rsidP="00FA668D">
      <w:pPr>
        <w:spacing w:after="0" w:line="264" w:lineRule="auto"/>
        <w:rPr>
          <w:rFonts w:ascii="Times New Roman" w:hAnsi="Times New Roman"/>
          <w:sz w:val="28"/>
          <w:szCs w:val="28"/>
        </w:rPr>
      </w:pPr>
    </w:p>
    <w:p w14:paraId="256702BC" w14:textId="77777777" w:rsidR="00776114" w:rsidRPr="00FA668D" w:rsidRDefault="00F81C64"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 Министерству природных ресурсов и экологии Республики Дагестан</w:t>
      </w:r>
      <w:r w:rsidR="00776114" w:rsidRPr="00FA668D">
        <w:rPr>
          <w:rFonts w:ascii="Times New Roman" w:hAnsi="Times New Roman"/>
          <w:sz w:val="28"/>
          <w:szCs w:val="28"/>
        </w:rPr>
        <w:t>:</w:t>
      </w:r>
    </w:p>
    <w:p w14:paraId="5C945158" w14:textId="3B97A4B8" w:rsidR="00776114" w:rsidRPr="00FA668D" w:rsidRDefault="00776114" w:rsidP="00FA668D">
      <w:pPr>
        <w:autoSpaceDE w:val="0"/>
        <w:autoSpaceDN w:val="0"/>
        <w:adjustRightInd w:val="0"/>
        <w:spacing w:after="0" w:line="264" w:lineRule="auto"/>
        <w:ind w:firstLine="708"/>
        <w:rPr>
          <w:rFonts w:ascii="Times New Roman" w:hAnsi="Times New Roman"/>
          <w:sz w:val="28"/>
          <w:szCs w:val="28"/>
        </w:rPr>
      </w:pPr>
      <w:r w:rsidRPr="00FA668D">
        <w:rPr>
          <w:rFonts w:ascii="Times New Roman" w:hAnsi="Times New Roman"/>
          <w:sz w:val="28"/>
          <w:szCs w:val="28"/>
        </w:rPr>
        <w:t>13 329,1 тыс. рублей – на субсидии в области использования и охраны водных объектов в связи с заключением дополнительного Соглашения с Федеральным агентством водных ресурсов;</w:t>
      </w:r>
    </w:p>
    <w:p w14:paraId="5DAB93B9" w14:textId="0B0B57F4" w:rsidR="00F81C64" w:rsidRPr="00FA668D" w:rsidRDefault="00F81C64" w:rsidP="00FA668D">
      <w:pPr>
        <w:autoSpaceDE w:val="0"/>
        <w:autoSpaceDN w:val="0"/>
        <w:adjustRightInd w:val="0"/>
        <w:spacing w:line="264" w:lineRule="auto"/>
        <w:ind w:firstLine="709"/>
        <w:rPr>
          <w:rFonts w:ascii="Times New Roman" w:hAnsi="Times New Roman"/>
          <w:sz w:val="28"/>
          <w:szCs w:val="28"/>
        </w:rPr>
      </w:pPr>
      <w:r w:rsidRPr="00FA668D">
        <w:rPr>
          <w:rFonts w:ascii="Times New Roman" w:hAnsi="Times New Roman"/>
          <w:sz w:val="28"/>
          <w:szCs w:val="28"/>
        </w:rPr>
        <w:t xml:space="preserve">129,6 тыс. рублей </w:t>
      </w:r>
      <w:r w:rsidR="00776114" w:rsidRPr="00FA668D">
        <w:rPr>
          <w:rFonts w:ascii="Times New Roman" w:hAnsi="Times New Roman"/>
          <w:sz w:val="28"/>
          <w:szCs w:val="28"/>
        </w:rPr>
        <w:t xml:space="preserve">– </w:t>
      </w:r>
      <w:r w:rsidRPr="00FA668D">
        <w:rPr>
          <w:rFonts w:ascii="Times New Roman" w:hAnsi="Times New Roman"/>
          <w:sz w:val="28"/>
          <w:szCs w:val="28"/>
        </w:rPr>
        <w:t xml:space="preserve">на осуществление переданных полномочий Российской Федерации в сфере охраны охотничьих ресурсов в рамках единой субвенции </w:t>
      </w:r>
      <w:r w:rsidR="006B14F1">
        <w:rPr>
          <w:rFonts w:ascii="Times New Roman" w:hAnsi="Times New Roman"/>
          <w:sz w:val="28"/>
          <w:szCs w:val="28"/>
        </w:rPr>
        <w:t xml:space="preserve">из </w:t>
      </w:r>
      <w:r w:rsidRPr="00FA668D">
        <w:rPr>
          <w:rFonts w:ascii="Times New Roman" w:hAnsi="Times New Roman"/>
          <w:sz w:val="28"/>
          <w:szCs w:val="28"/>
        </w:rPr>
        <w:t>федерального бюджета.</w:t>
      </w:r>
    </w:p>
    <w:p w14:paraId="64B589C1" w14:textId="77777777" w:rsidR="00757059" w:rsidRPr="00FA668D" w:rsidRDefault="00757059"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 Министерству природных ресурсов и экологии Республики Дагестан:</w:t>
      </w:r>
    </w:p>
    <w:p w14:paraId="0D6787E5" w14:textId="00BC4794" w:rsidR="00757059" w:rsidRPr="00FA668D" w:rsidRDefault="00757059" w:rsidP="00FA668D">
      <w:pPr>
        <w:autoSpaceDE w:val="0"/>
        <w:autoSpaceDN w:val="0"/>
        <w:adjustRightInd w:val="0"/>
        <w:spacing w:after="0" w:line="264" w:lineRule="auto"/>
        <w:ind w:firstLine="709"/>
        <w:rPr>
          <w:rFonts w:ascii="Times New Roman" w:hAnsi="Times New Roman"/>
          <w:b/>
          <w:bCs/>
          <w:sz w:val="28"/>
          <w:szCs w:val="28"/>
        </w:rPr>
      </w:pPr>
      <w:r w:rsidRPr="00FA668D">
        <w:rPr>
          <w:rFonts w:ascii="Times New Roman" w:hAnsi="Times New Roman"/>
          <w:sz w:val="28"/>
          <w:szCs w:val="28"/>
        </w:rPr>
        <w:t>7</w:t>
      </w:r>
      <w:r w:rsidR="008823B7" w:rsidRPr="00FA668D">
        <w:rPr>
          <w:rFonts w:ascii="Times New Roman" w:hAnsi="Times New Roman"/>
          <w:sz w:val="28"/>
          <w:szCs w:val="28"/>
        </w:rPr>
        <w:t> </w:t>
      </w:r>
      <w:r w:rsidRPr="00FA668D">
        <w:rPr>
          <w:rFonts w:ascii="Times New Roman" w:hAnsi="Times New Roman"/>
          <w:sz w:val="28"/>
          <w:szCs w:val="28"/>
        </w:rPr>
        <w:t>000</w:t>
      </w:r>
      <w:r w:rsidR="008823B7" w:rsidRPr="00FA668D">
        <w:rPr>
          <w:rFonts w:ascii="Times New Roman" w:hAnsi="Times New Roman"/>
          <w:sz w:val="28"/>
          <w:szCs w:val="28"/>
        </w:rPr>
        <w:t> </w:t>
      </w:r>
      <w:r w:rsidRPr="00FA668D">
        <w:rPr>
          <w:rFonts w:ascii="Times New Roman" w:hAnsi="Times New Roman"/>
          <w:sz w:val="28"/>
          <w:szCs w:val="28"/>
        </w:rPr>
        <w:t>000,0</w:t>
      </w:r>
      <w:r w:rsidR="008823B7" w:rsidRPr="00FA668D">
        <w:rPr>
          <w:rFonts w:ascii="Times New Roman" w:hAnsi="Times New Roman"/>
          <w:sz w:val="28"/>
          <w:szCs w:val="28"/>
        </w:rPr>
        <w:t> </w:t>
      </w:r>
      <w:r w:rsidRPr="00FA668D">
        <w:rPr>
          <w:rFonts w:ascii="Times New Roman" w:hAnsi="Times New Roman"/>
          <w:sz w:val="28"/>
          <w:szCs w:val="28"/>
        </w:rPr>
        <w:t xml:space="preserve">тыс. рублей </w:t>
      </w:r>
      <w:r w:rsidR="008823B7" w:rsidRPr="00FA668D">
        <w:rPr>
          <w:rFonts w:ascii="Times New Roman" w:hAnsi="Times New Roman"/>
          <w:sz w:val="28"/>
          <w:szCs w:val="28"/>
        </w:rPr>
        <w:t xml:space="preserve">– </w:t>
      </w:r>
      <w:r w:rsidRPr="00FA668D">
        <w:rPr>
          <w:rFonts w:ascii="Times New Roman" w:hAnsi="Times New Roman"/>
          <w:sz w:val="28"/>
          <w:szCs w:val="28"/>
        </w:rPr>
        <w:t xml:space="preserve">на </w:t>
      </w:r>
      <w:r w:rsidRPr="00FA668D">
        <w:rPr>
          <w:rFonts w:ascii="Times New Roman" w:eastAsia="Calibri" w:hAnsi="Times New Roman"/>
          <w:sz w:val="28"/>
          <w:szCs w:val="28"/>
        </w:rPr>
        <w:t>обеспечение ввода в эксплуатацию объектов обработки, обезвреживания, утилизации и захоронения твердых коммунальных отходов</w:t>
      </w:r>
      <w:r w:rsidRPr="00FA668D">
        <w:rPr>
          <w:rFonts w:ascii="Times New Roman" w:hAnsi="Times New Roman"/>
          <w:sz w:val="28"/>
          <w:szCs w:val="28"/>
        </w:rPr>
        <w:t xml:space="preserve"> в 2025 году в связи с изменением главного распорядителя</w:t>
      </w:r>
      <w:r w:rsidR="008823B7" w:rsidRPr="00FA668D">
        <w:rPr>
          <w:rFonts w:ascii="Times New Roman" w:hAnsi="Times New Roman"/>
          <w:sz w:val="28"/>
          <w:szCs w:val="28"/>
        </w:rPr>
        <w:t>;</w:t>
      </w:r>
    </w:p>
    <w:p w14:paraId="57D50BEB" w14:textId="4C2872DE" w:rsidR="00757059" w:rsidRPr="00FA668D" w:rsidRDefault="00F311F1" w:rsidP="00FA668D">
      <w:pPr>
        <w:spacing w:after="0" w:line="264" w:lineRule="auto"/>
        <w:ind w:firstLine="709"/>
        <w:rPr>
          <w:rFonts w:ascii="Times New Roman" w:hAnsi="Times New Roman"/>
          <w:sz w:val="28"/>
          <w:szCs w:val="28"/>
        </w:rPr>
      </w:pPr>
      <w:r w:rsidRPr="00FA668D">
        <w:rPr>
          <w:rFonts w:ascii="Times New Roman" w:hAnsi="Times New Roman"/>
          <w:sz w:val="28"/>
          <w:szCs w:val="28"/>
        </w:rPr>
        <w:t>3 356,7 </w:t>
      </w:r>
      <w:r w:rsidR="00757059" w:rsidRPr="00FA668D">
        <w:rPr>
          <w:rFonts w:ascii="Times New Roman" w:hAnsi="Times New Roman"/>
          <w:sz w:val="28"/>
          <w:szCs w:val="28"/>
        </w:rPr>
        <w:t xml:space="preserve">тыс. рублей – </w:t>
      </w:r>
      <w:r w:rsidRPr="00FA668D">
        <w:rPr>
          <w:rFonts w:ascii="Times New Roman" w:hAnsi="Times New Roman"/>
          <w:sz w:val="28"/>
          <w:szCs w:val="28"/>
        </w:rPr>
        <w:t>экономия бюджетных средств по итогам осуществления закупок товаров, работ, услуг для государственных нужд.</w:t>
      </w:r>
    </w:p>
    <w:p w14:paraId="1094054A" w14:textId="77777777" w:rsidR="00FF05B1" w:rsidRPr="00FA668D" w:rsidRDefault="00FF05B1" w:rsidP="00FA668D">
      <w:pPr>
        <w:spacing w:after="0" w:line="264" w:lineRule="auto"/>
        <w:ind w:firstLine="709"/>
        <w:rPr>
          <w:rFonts w:ascii="Times New Roman" w:hAnsi="Times New Roman"/>
          <w:sz w:val="28"/>
          <w:szCs w:val="28"/>
        </w:rPr>
      </w:pPr>
    </w:p>
    <w:p w14:paraId="2DDC1A1E" w14:textId="77777777" w:rsidR="00255212" w:rsidRPr="00FA668D" w:rsidRDefault="008C7C6C"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p>
    <w:p w14:paraId="7054F273" w14:textId="4701DF30" w:rsidR="008C7C6C" w:rsidRPr="00FA668D" w:rsidRDefault="00110AD6"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8C7C6C" w:rsidRPr="00FA668D">
        <w:rPr>
          <w:rFonts w:ascii="Times New Roman" w:hAnsi="Times New Roman"/>
          <w:b/>
          <w:bCs/>
          <w:iCs/>
          <w:color w:val="000000"/>
          <w:sz w:val="28"/>
          <w:szCs w:val="28"/>
          <w:lang w:eastAsia="ru-RU"/>
        </w:rPr>
        <w:t>Развитие об</w:t>
      </w:r>
      <w:r w:rsidRPr="00FA668D">
        <w:rPr>
          <w:rFonts w:ascii="Times New Roman" w:hAnsi="Times New Roman"/>
          <w:b/>
          <w:bCs/>
          <w:iCs/>
          <w:color w:val="000000"/>
          <w:sz w:val="28"/>
          <w:szCs w:val="28"/>
          <w:lang w:eastAsia="ru-RU"/>
        </w:rPr>
        <w:t>разования в Республике Дагестан»</w:t>
      </w:r>
    </w:p>
    <w:p w14:paraId="05E617E6" w14:textId="77777777" w:rsidR="008C7C6C" w:rsidRPr="00FA668D" w:rsidRDefault="008C7C6C" w:rsidP="00FA668D">
      <w:pPr>
        <w:spacing w:after="0" w:line="264" w:lineRule="auto"/>
        <w:rPr>
          <w:rFonts w:ascii="Times New Roman" w:hAnsi="Times New Roman"/>
          <w:sz w:val="28"/>
          <w:szCs w:val="28"/>
        </w:rPr>
      </w:pPr>
    </w:p>
    <w:p w14:paraId="2CEA8250" w14:textId="77777777" w:rsidR="009C3224" w:rsidRPr="00FA668D" w:rsidRDefault="00CA7DA7"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w:t>
      </w:r>
      <w:bookmarkStart w:id="2" w:name="_Hlk191999502"/>
      <w:r w:rsidRPr="00FA668D">
        <w:rPr>
          <w:rFonts w:ascii="Times New Roman" w:hAnsi="Times New Roman"/>
          <w:sz w:val="28"/>
          <w:szCs w:val="28"/>
        </w:rPr>
        <w:t xml:space="preserve"> Министерству образования и науки Республики Дагестан</w:t>
      </w:r>
      <w:bookmarkEnd w:id="2"/>
      <w:r w:rsidRPr="00FA668D">
        <w:rPr>
          <w:rFonts w:ascii="Times New Roman" w:hAnsi="Times New Roman"/>
          <w:sz w:val="28"/>
          <w:szCs w:val="28"/>
        </w:rPr>
        <w:t xml:space="preserve"> на 1 383,2 тыс. рублей в том числе:</w:t>
      </w:r>
    </w:p>
    <w:p w14:paraId="68CA4555" w14:textId="211C54EC" w:rsidR="009C3224" w:rsidRPr="00FA668D" w:rsidRDefault="009C3224" w:rsidP="00FA668D">
      <w:pPr>
        <w:spacing w:after="0" w:line="264" w:lineRule="auto"/>
        <w:ind w:firstLine="709"/>
        <w:rPr>
          <w:rFonts w:ascii="Times New Roman" w:hAnsi="Times New Roman"/>
          <w:sz w:val="28"/>
          <w:szCs w:val="28"/>
        </w:rPr>
      </w:pPr>
      <w:r w:rsidRPr="00FA668D">
        <w:rPr>
          <w:rFonts w:ascii="Times New Roman" w:hAnsi="Times New Roman"/>
          <w:sz w:val="28"/>
          <w:szCs w:val="28"/>
        </w:rPr>
        <w:t>1 235,6 тыс. рублей</w:t>
      </w:r>
      <w:r w:rsidR="00CA7DA7" w:rsidRPr="00FA668D">
        <w:rPr>
          <w:rFonts w:ascii="Times New Roman" w:hAnsi="Times New Roman"/>
          <w:sz w:val="28"/>
          <w:szCs w:val="28"/>
        </w:rPr>
        <w:t xml:space="preserve"> </w:t>
      </w:r>
      <w:r w:rsidRPr="00FA668D">
        <w:rPr>
          <w:rFonts w:ascii="Times New Roman" w:hAnsi="Times New Roman"/>
          <w:sz w:val="28"/>
          <w:szCs w:val="28"/>
        </w:rPr>
        <w:t xml:space="preserve">– </w:t>
      </w:r>
      <w:r w:rsidR="00CA7DA7" w:rsidRPr="00FA668D">
        <w:rPr>
          <w:rFonts w:ascii="Times New Roman" w:hAnsi="Times New Roman"/>
          <w:sz w:val="28"/>
          <w:szCs w:val="28"/>
        </w:rPr>
        <w:t>на участие Республиканского фольклорного хореографического центра учащихся «</w:t>
      </w:r>
      <w:proofErr w:type="spellStart"/>
      <w:r w:rsidR="00CA7DA7" w:rsidRPr="00FA668D">
        <w:rPr>
          <w:rFonts w:ascii="Times New Roman" w:hAnsi="Times New Roman"/>
          <w:sz w:val="28"/>
          <w:szCs w:val="28"/>
        </w:rPr>
        <w:t>Ватан</w:t>
      </w:r>
      <w:proofErr w:type="spellEnd"/>
      <w:r w:rsidR="00CA7DA7" w:rsidRPr="00FA668D">
        <w:rPr>
          <w:rFonts w:ascii="Times New Roman" w:hAnsi="Times New Roman"/>
          <w:sz w:val="28"/>
          <w:szCs w:val="28"/>
        </w:rPr>
        <w:t>» в международных и всероссийских конкурсах</w:t>
      </w:r>
      <w:r w:rsidRPr="00FA668D">
        <w:rPr>
          <w:rFonts w:ascii="Times New Roman" w:hAnsi="Times New Roman"/>
          <w:sz w:val="28"/>
          <w:szCs w:val="28"/>
        </w:rPr>
        <w:t>;</w:t>
      </w:r>
    </w:p>
    <w:p w14:paraId="6545F92A" w14:textId="49CBA733" w:rsidR="00CA7DA7" w:rsidRPr="00FA668D" w:rsidRDefault="009C3224" w:rsidP="00FA668D">
      <w:pPr>
        <w:spacing w:after="120" w:line="264" w:lineRule="auto"/>
        <w:ind w:firstLine="709"/>
        <w:rPr>
          <w:rFonts w:ascii="Times New Roman" w:hAnsi="Times New Roman"/>
          <w:sz w:val="28"/>
          <w:szCs w:val="28"/>
        </w:rPr>
      </w:pPr>
      <w:r w:rsidRPr="00FA668D">
        <w:rPr>
          <w:rFonts w:ascii="Times New Roman" w:hAnsi="Times New Roman"/>
          <w:sz w:val="28"/>
          <w:szCs w:val="28"/>
        </w:rPr>
        <w:t>147,6 тыс. рублей</w:t>
      </w:r>
      <w:r w:rsidR="00CA7DA7" w:rsidRPr="00FA668D">
        <w:rPr>
          <w:rFonts w:ascii="Times New Roman" w:hAnsi="Times New Roman"/>
          <w:sz w:val="28"/>
          <w:szCs w:val="28"/>
        </w:rPr>
        <w:t xml:space="preserve"> </w:t>
      </w:r>
      <w:r w:rsidRPr="00FA668D">
        <w:rPr>
          <w:rFonts w:ascii="Times New Roman" w:hAnsi="Times New Roman"/>
          <w:sz w:val="28"/>
          <w:szCs w:val="28"/>
        </w:rPr>
        <w:t xml:space="preserve">– </w:t>
      </w:r>
      <w:r w:rsidR="00FF05B1" w:rsidRPr="00FA668D">
        <w:rPr>
          <w:rFonts w:ascii="Times New Roman" w:hAnsi="Times New Roman"/>
          <w:sz w:val="28"/>
          <w:szCs w:val="28"/>
        </w:rPr>
        <w:t>на осуществление переданных полномочий Российской Федерации в сфере образования в рамках единой субвенции федерального бюджета.</w:t>
      </w:r>
    </w:p>
    <w:p w14:paraId="4874A0EA" w14:textId="6F93D42E" w:rsidR="00CA7DA7" w:rsidRPr="00FA668D" w:rsidRDefault="00CA7DA7"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уменьшить бюджетные ассигнования Министерству образования и науки Республики Дагестан на </w:t>
      </w:r>
      <w:r w:rsidR="00CF2481" w:rsidRPr="00FA668D">
        <w:rPr>
          <w:rFonts w:ascii="Times New Roman" w:hAnsi="Times New Roman"/>
          <w:sz w:val="28"/>
          <w:szCs w:val="28"/>
        </w:rPr>
        <w:t>402</w:t>
      </w:r>
      <w:r w:rsidRPr="00FA668D">
        <w:rPr>
          <w:rFonts w:ascii="Times New Roman" w:hAnsi="Times New Roman"/>
          <w:sz w:val="28"/>
          <w:szCs w:val="28"/>
        </w:rPr>
        <w:t> </w:t>
      </w:r>
      <w:r w:rsidR="00CF2481" w:rsidRPr="00FA668D">
        <w:rPr>
          <w:rFonts w:ascii="Times New Roman" w:hAnsi="Times New Roman"/>
          <w:sz w:val="28"/>
          <w:szCs w:val="28"/>
        </w:rPr>
        <w:t>08</w:t>
      </w:r>
      <w:r w:rsidR="000F5018" w:rsidRPr="00FA668D">
        <w:rPr>
          <w:rFonts w:ascii="Times New Roman" w:hAnsi="Times New Roman"/>
          <w:sz w:val="28"/>
          <w:szCs w:val="28"/>
        </w:rPr>
        <w:t>1</w:t>
      </w:r>
      <w:r w:rsidRPr="00FA668D">
        <w:rPr>
          <w:rFonts w:ascii="Times New Roman" w:hAnsi="Times New Roman"/>
          <w:sz w:val="28"/>
          <w:szCs w:val="28"/>
        </w:rPr>
        <w:t>,</w:t>
      </w:r>
      <w:r w:rsidR="000F5018" w:rsidRPr="00FA668D">
        <w:rPr>
          <w:rFonts w:ascii="Times New Roman" w:hAnsi="Times New Roman"/>
          <w:sz w:val="28"/>
          <w:szCs w:val="28"/>
        </w:rPr>
        <w:t>0</w:t>
      </w:r>
      <w:r w:rsidRPr="00FA668D">
        <w:rPr>
          <w:rFonts w:ascii="Times New Roman" w:hAnsi="Times New Roman"/>
          <w:sz w:val="28"/>
          <w:szCs w:val="28"/>
        </w:rPr>
        <w:t> тыс. рублей</w:t>
      </w:r>
      <w:r w:rsidR="009C3224" w:rsidRPr="00FA668D">
        <w:rPr>
          <w:rFonts w:ascii="Times New Roman" w:hAnsi="Times New Roman"/>
          <w:sz w:val="28"/>
          <w:szCs w:val="28"/>
        </w:rPr>
        <w:t>, в том числе</w:t>
      </w:r>
      <w:r w:rsidRPr="00FA668D">
        <w:rPr>
          <w:rFonts w:ascii="Times New Roman" w:hAnsi="Times New Roman"/>
          <w:sz w:val="28"/>
          <w:szCs w:val="28"/>
        </w:rPr>
        <w:t>:</w:t>
      </w:r>
    </w:p>
    <w:p w14:paraId="3D4E16FC" w14:textId="7F507732" w:rsidR="00CA7DA7" w:rsidRPr="00FA668D" w:rsidRDefault="009C3224" w:rsidP="00FA668D">
      <w:pPr>
        <w:spacing w:after="0" w:line="264" w:lineRule="auto"/>
        <w:ind w:firstLine="708"/>
        <w:rPr>
          <w:rFonts w:ascii="Times New Roman" w:hAnsi="Times New Roman"/>
          <w:sz w:val="28"/>
          <w:szCs w:val="28"/>
        </w:rPr>
      </w:pPr>
      <w:r w:rsidRPr="00FA668D">
        <w:rPr>
          <w:rFonts w:ascii="Times New Roman" w:hAnsi="Times New Roman"/>
          <w:sz w:val="28"/>
          <w:szCs w:val="28"/>
        </w:rPr>
        <w:t xml:space="preserve">276 798,0 тыс. рублей – </w:t>
      </w:r>
      <w:r w:rsidR="00604F51" w:rsidRPr="00FA668D">
        <w:rPr>
          <w:rFonts w:ascii="Times New Roman" w:hAnsi="Times New Roman"/>
          <w:sz w:val="28"/>
          <w:szCs w:val="28"/>
        </w:rPr>
        <w:t>средства, зарезервированные на расходы, связанные с обеспечением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00CA7DA7" w:rsidRPr="00FA668D">
        <w:rPr>
          <w:rFonts w:ascii="Times New Roman" w:hAnsi="Times New Roman"/>
          <w:sz w:val="28"/>
          <w:szCs w:val="28"/>
        </w:rPr>
        <w:t>;</w:t>
      </w:r>
    </w:p>
    <w:p w14:paraId="77D4A38D" w14:textId="70423445" w:rsidR="00CA7DA7" w:rsidRPr="00FA668D" w:rsidRDefault="00C1434E" w:rsidP="00FA668D">
      <w:pPr>
        <w:spacing w:after="0" w:line="264" w:lineRule="auto"/>
        <w:ind w:firstLine="708"/>
        <w:rPr>
          <w:rFonts w:ascii="Times New Roman" w:hAnsi="Times New Roman"/>
          <w:sz w:val="28"/>
          <w:szCs w:val="28"/>
        </w:rPr>
      </w:pPr>
      <w:r w:rsidRPr="00FA668D">
        <w:rPr>
          <w:rFonts w:ascii="Times New Roman" w:hAnsi="Times New Roman"/>
          <w:sz w:val="28"/>
          <w:szCs w:val="28"/>
        </w:rPr>
        <w:t xml:space="preserve">46 600,0 тыс. рублей – </w:t>
      </w:r>
      <w:r w:rsidR="00CA7DA7" w:rsidRPr="00FA668D">
        <w:rPr>
          <w:rFonts w:ascii="Times New Roman" w:hAnsi="Times New Roman"/>
          <w:sz w:val="28"/>
          <w:szCs w:val="28"/>
        </w:rPr>
        <w:t>на создание детских научных площадок;</w:t>
      </w:r>
    </w:p>
    <w:p w14:paraId="3393488B" w14:textId="4E21FD00" w:rsidR="00CA7DA7" w:rsidRPr="00FA668D" w:rsidRDefault="00C1434E" w:rsidP="00FA668D">
      <w:pPr>
        <w:spacing w:after="0" w:line="264" w:lineRule="auto"/>
        <w:ind w:firstLine="708"/>
        <w:rPr>
          <w:rFonts w:ascii="Times New Roman" w:hAnsi="Times New Roman"/>
          <w:sz w:val="28"/>
          <w:szCs w:val="28"/>
        </w:rPr>
      </w:pPr>
      <w:r w:rsidRPr="00FA668D">
        <w:rPr>
          <w:rFonts w:ascii="Times New Roman" w:hAnsi="Times New Roman"/>
          <w:sz w:val="28"/>
          <w:szCs w:val="28"/>
        </w:rPr>
        <w:t xml:space="preserve">40 000,0 тыс. рублей – </w:t>
      </w:r>
      <w:r w:rsidR="00B84890" w:rsidRPr="00FA668D">
        <w:rPr>
          <w:rFonts w:ascii="Times New Roman" w:eastAsiaTheme="minorHAnsi" w:hAnsi="Times New Roman"/>
          <w:sz w:val="28"/>
          <w:szCs w:val="28"/>
        </w:rPr>
        <w:t>на осуществление капитальных вложений в объект дополнительного образования государственной собственности Республики Дагестан «Строительство учебно-методического центра военно-патриотического воспитания «Авангард»</w:t>
      </w:r>
      <w:r w:rsidR="00CA7DA7" w:rsidRPr="00FA668D">
        <w:rPr>
          <w:rFonts w:ascii="Times New Roman" w:hAnsi="Times New Roman"/>
          <w:sz w:val="28"/>
          <w:szCs w:val="28"/>
        </w:rPr>
        <w:t>;</w:t>
      </w:r>
    </w:p>
    <w:p w14:paraId="1909C493" w14:textId="4BECF6D4" w:rsidR="00E84555" w:rsidRPr="00FA668D" w:rsidRDefault="00E84555" w:rsidP="00FA668D">
      <w:pPr>
        <w:spacing w:after="0" w:line="264" w:lineRule="auto"/>
        <w:ind w:firstLine="708"/>
        <w:rPr>
          <w:rFonts w:ascii="Times New Roman" w:hAnsi="Times New Roman"/>
          <w:sz w:val="28"/>
          <w:szCs w:val="28"/>
        </w:rPr>
      </w:pPr>
      <w:r w:rsidRPr="00FA668D">
        <w:rPr>
          <w:rFonts w:ascii="Times New Roman" w:hAnsi="Times New Roman"/>
          <w:sz w:val="28"/>
          <w:szCs w:val="28"/>
        </w:rPr>
        <w:t xml:space="preserve">21 809,4 тыс. рублей </w:t>
      </w:r>
      <w:r w:rsidR="0083419E" w:rsidRPr="00FA668D">
        <w:rPr>
          <w:rFonts w:ascii="Times New Roman" w:hAnsi="Times New Roman"/>
          <w:sz w:val="28"/>
          <w:szCs w:val="28"/>
        </w:rPr>
        <w:t>– экономия средств, предусмотренных на поставку быстровозводимых модульных конструкций для организации процесса обучения в МКОУ «Средняя общеобразовательная школа № 16» г. Хасавюрт и процесса организации питания (пищеблок) в МКОУ «</w:t>
      </w:r>
      <w:proofErr w:type="spellStart"/>
      <w:r w:rsidR="0083419E" w:rsidRPr="00FA668D">
        <w:rPr>
          <w:rFonts w:ascii="Times New Roman" w:hAnsi="Times New Roman"/>
          <w:sz w:val="28"/>
          <w:szCs w:val="28"/>
        </w:rPr>
        <w:t>Тиндинская</w:t>
      </w:r>
      <w:proofErr w:type="spellEnd"/>
      <w:r w:rsidR="0083419E" w:rsidRPr="00FA668D">
        <w:rPr>
          <w:rFonts w:ascii="Times New Roman" w:hAnsi="Times New Roman"/>
          <w:sz w:val="28"/>
          <w:szCs w:val="28"/>
        </w:rPr>
        <w:t xml:space="preserve"> СОШ» </w:t>
      </w:r>
      <w:proofErr w:type="spellStart"/>
      <w:r w:rsidR="0083419E" w:rsidRPr="00FA668D">
        <w:rPr>
          <w:rFonts w:ascii="Times New Roman" w:hAnsi="Times New Roman"/>
          <w:sz w:val="28"/>
          <w:szCs w:val="28"/>
        </w:rPr>
        <w:t>Цумадинского</w:t>
      </w:r>
      <w:proofErr w:type="spellEnd"/>
      <w:r w:rsidR="0083419E" w:rsidRPr="00FA668D">
        <w:rPr>
          <w:rFonts w:ascii="Times New Roman" w:hAnsi="Times New Roman"/>
          <w:sz w:val="28"/>
          <w:szCs w:val="28"/>
        </w:rPr>
        <w:t xml:space="preserve"> района;</w:t>
      </w:r>
    </w:p>
    <w:p w14:paraId="3452BAC3" w14:textId="273A0065" w:rsidR="00CA7DA7" w:rsidRPr="00FA668D" w:rsidRDefault="00C1434E" w:rsidP="00FA668D">
      <w:pPr>
        <w:spacing w:after="0" w:line="264" w:lineRule="auto"/>
        <w:ind w:firstLine="708"/>
        <w:rPr>
          <w:rFonts w:ascii="Times New Roman" w:hAnsi="Times New Roman"/>
          <w:sz w:val="28"/>
          <w:szCs w:val="28"/>
        </w:rPr>
      </w:pPr>
      <w:r w:rsidRPr="00FA668D">
        <w:rPr>
          <w:rFonts w:ascii="Times New Roman" w:hAnsi="Times New Roman"/>
          <w:sz w:val="28"/>
          <w:szCs w:val="28"/>
        </w:rPr>
        <w:t xml:space="preserve">15 000,0 тыс. рублей – </w:t>
      </w:r>
      <w:r w:rsidR="00CA7DA7" w:rsidRPr="00FA668D">
        <w:rPr>
          <w:rFonts w:ascii="Times New Roman" w:hAnsi="Times New Roman"/>
          <w:sz w:val="28"/>
          <w:szCs w:val="28"/>
        </w:rPr>
        <w:t>на организацию проведения детской оздоровительной кампании;</w:t>
      </w:r>
    </w:p>
    <w:p w14:paraId="64D3A281" w14:textId="4DF39355" w:rsidR="00CA7DA7" w:rsidRPr="00FA668D" w:rsidRDefault="00C1434E" w:rsidP="00FA668D">
      <w:pPr>
        <w:spacing w:after="0" w:line="264" w:lineRule="auto"/>
        <w:ind w:firstLine="708"/>
        <w:rPr>
          <w:rFonts w:ascii="Times New Roman" w:hAnsi="Times New Roman"/>
          <w:sz w:val="28"/>
          <w:szCs w:val="28"/>
        </w:rPr>
      </w:pPr>
      <w:r w:rsidRPr="00FA668D">
        <w:rPr>
          <w:rFonts w:ascii="Times New Roman" w:hAnsi="Times New Roman"/>
          <w:sz w:val="28"/>
          <w:szCs w:val="28"/>
        </w:rPr>
        <w:t xml:space="preserve">1 383,3 тыс. рублей – </w:t>
      </w:r>
      <w:r w:rsidR="003E1E94" w:rsidRPr="00FA668D">
        <w:rPr>
          <w:rFonts w:ascii="Times New Roman" w:hAnsi="Times New Roman"/>
          <w:sz w:val="28"/>
          <w:szCs w:val="28"/>
        </w:rPr>
        <w:t>экономи</w:t>
      </w:r>
      <w:r w:rsidR="008F280D" w:rsidRPr="00FA668D">
        <w:rPr>
          <w:rFonts w:ascii="Times New Roman" w:hAnsi="Times New Roman"/>
          <w:sz w:val="28"/>
          <w:szCs w:val="28"/>
        </w:rPr>
        <w:t>я</w:t>
      </w:r>
      <w:r w:rsidR="003E1E94" w:rsidRPr="00FA668D">
        <w:rPr>
          <w:rFonts w:ascii="Times New Roman" w:hAnsi="Times New Roman"/>
          <w:sz w:val="28"/>
          <w:szCs w:val="28"/>
        </w:rPr>
        <w:t xml:space="preserve"> бюджетных средств по итогам осуществления закупок товаров, работ, услуг для государственных нужд</w:t>
      </w:r>
      <w:r w:rsidR="00CA7DA7" w:rsidRPr="00FA668D">
        <w:rPr>
          <w:rFonts w:ascii="Times New Roman" w:hAnsi="Times New Roman"/>
          <w:sz w:val="28"/>
          <w:szCs w:val="28"/>
        </w:rPr>
        <w:t>;</w:t>
      </w:r>
    </w:p>
    <w:p w14:paraId="66C17CB0" w14:textId="77777777" w:rsidR="00434F86" w:rsidRPr="00FA668D" w:rsidRDefault="00C1434E" w:rsidP="00FA668D">
      <w:pPr>
        <w:spacing w:after="120" w:line="264" w:lineRule="auto"/>
        <w:ind w:firstLine="709"/>
        <w:rPr>
          <w:rFonts w:ascii="Times New Roman" w:hAnsi="Times New Roman"/>
          <w:sz w:val="28"/>
          <w:szCs w:val="28"/>
        </w:rPr>
      </w:pPr>
      <w:r w:rsidRPr="00FA668D">
        <w:rPr>
          <w:rFonts w:ascii="Times New Roman" w:hAnsi="Times New Roman"/>
          <w:sz w:val="28"/>
          <w:szCs w:val="28"/>
        </w:rPr>
        <w:t>490,3 тыс. рублей – средства</w:t>
      </w:r>
      <w:r w:rsidR="00CA7DA7" w:rsidRPr="00FA668D">
        <w:rPr>
          <w:rFonts w:ascii="Times New Roman" w:hAnsi="Times New Roman"/>
          <w:sz w:val="28"/>
          <w:szCs w:val="28"/>
        </w:rPr>
        <w:t>, переданны</w:t>
      </w:r>
      <w:r w:rsidRPr="00FA668D">
        <w:rPr>
          <w:rFonts w:ascii="Times New Roman" w:hAnsi="Times New Roman"/>
          <w:sz w:val="28"/>
          <w:szCs w:val="28"/>
        </w:rPr>
        <w:t>е</w:t>
      </w:r>
      <w:r w:rsidR="00CA7DA7" w:rsidRPr="00FA668D">
        <w:rPr>
          <w:rFonts w:ascii="Times New Roman" w:hAnsi="Times New Roman"/>
          <w:sz w:val="28"/>
          <w:szCs w:val="28"/>
        </w:rPr>
        <w:t xml:space="preserve"> Министерству цифрового развития Республики Дагестан на содержание штатных единиц для ГАУ РД «Центр информационных технологий».</w:t>
      </w:r>
    </w:p>
    <w:p w14:paraId="066D50AA" w14:textId="04A278CA" w:rsidR="00CA7DA7" w:rsidRPr="00FA668D" w:rsidRDefault="00CA7DA7" w:rsidP="00FA668D">
      <w:pPr>
        <w:tabs>
          <w:tab w:val="left" w:pos="284"/>
        </w:tabs>
        <w:spacing w:after="0" w:line="264" w:lineRule="auto"/>
        <w:ind w:firstLine="709"/>
        <w:contextualSpacing/>
        <w:rPr>
          <w:rFonts w:ascii="Times New Roman" w:hAnsi="Times New Roman"/>
          <w:sz w:val="28"/>
          <w:szCs w:val="28"/>
        </w:rPr>
      </w:pPr>
      <w:r w:rsidRPr="00FA668D">
        <w:rPr>
          <w:rFonts w:ascii="Times New Roman" w:hAnsi="Times New Roman"/>
          <w:sz w:val="28"/>
          <w:szCs w:val="28"/>
        </w:rPr>
        <w:t xml:space="preserve">Предлагается уменьшить бюджетные ассигнования Министерству транспорта и дорожного хозяйства Республики Дагестан на: </w:t>
      </w:r>
    </w:p>
    <w:p w14:paraId="1729D3BF" w14:textId="0C078872" w:rsidR="00C1434E" w:rsidRPr="00FA668D" w:rsidRDefault="00C1434E" w:rsidP="00FA668D">
      <w:pPr>
        <w:tabs>
          <w:tab w:val="left" w:pos="284"/>
        </w:tabs>
        <w:spacing w:after="0" w:line="264" w:lineRule="auto"/>
        <w:ind w:firstLine="709"/>
        <w:contextualSpacing/>
        <w:rPr>
          <w:rFonts w:ascii="Times New Roman" w:hAnsi="Times New Roman"/>
          <w:sz w:val="28"/>
          <w:szCs w:val="28"/>
        </w:rPr>
      </w:pPr>
      <w:r w:rsidRPr="00FA668D">
        <w:rPr>
          <w:rFonts w:ascii="Times New Roman" w:hAnsi="Times New Roman"/>
          <w:sz w:val="28"/>
          <w:szCs w:val="28"/>
        </w:rPr>
        <w:lastRenderedPageBreak/>
        <w:t>10 626,1 тыс. рублей – средства, перераспределенные для финансового обеспечения исполнения контрактов по созданию автоматизированной системы видеоконтроля и расходов аппарата управления Министерства;</w:t>
      </w:r>
    </w:p>
    <w:p w14:paraId="2ABC4D1F" w14:textId="5D60C5B3" w:rsidR="00CA7DA7" w:rsidRPr="00FA668D" w:rsidRDefault="00CA7DA7" w:rsidP="00FA668D">
      <w:pPr>
        <w:tabs>
          <w:tab w:val="left" w:pos="284"/>
        </w:tabs>
        <w:spacing w:after="0" w:line="264" w:lineRule="auto"/>
        <w:ind w:firstLine="709"/>
        <w:contextualSpacing/>
        <w:rPr>
          <w:rFonts w:ascii="Times New Roman" w:hAnsi="Times New Roman"/>
          <w:sz w:val="28"/>
          <w:szCs w:val="28"/>
        </w:rPr>
      </w:pPr>
      <w:r w:rsidRPr="00FA668D">
        <w:rPr>
          <w:rFonts w:ascii="Times New Roman" w:hAnsi="Times New Roman"/>
          <w:sz w:val="28"/>
          <w:szCs w:val="28"/>
        </w:rPr>
        <w:t>377,6</w:t>
      </w:r>
      <w:r w:rsidR="000C7FF0" w:rsidRPr="00FA668D">
        <w:rPr>
          <w:rFonts w:ascii="Times New Roman" w:hAnsi="Times New Roman"/>
          <w:sz w:val="28"/>
          <w:szCs w:val="28"/>
        </w:rPr>
        <w:t> </w:t>
      </w:r>
      <w:r w:rsidRPr="00FA668D">
        <w:rPr>
          <w:rFonts w:ascii="Times New Roman" w:hAnsi="Times New Roman"/>
          <w:sz w:val="28"/>
          <w:szCs w:val="28"/>
        </w:rPr>
        <w:t>тыс. рублей</w:t>
      </w:r>
      <w:r w:rsidR="00C1434E" w:rsidRPr="00FA668D">
        <w:rPr>
          <w:rFonts w:ascii="Times New Roman" w:hAnsi="Times New Roman"/>
          <w:sz w:val="28"/>
          <w:szCs w:val="28"/>
        </w:rPr>
        <w:t xml:space="preserve"> – средства</w:t>
      </w:r>
      <w:r w:rsidRPr="00FA668D">
        <w:rPr>
          <w:rFonts w:ascii="Times New Roman" w:hAnsi="Times New Roman"/>
          <w:sz w:val="28"/>
          <w:szCs w:val="28"/>
        </w:rPr>
        <w:t>, переданны</w:t>
      </w:r>
      <w:r w:rsidR="00C1434E" w:rsidRPr="00FA668D">
        <w:rPr>
          <w:rFonts w:ascii="Times New Roman" w:hAnsi="Times New Roman"/>
          <w:sz w:val="28"/>
          <w:szCs w:val="28"/>
        </w:rPr>
        <w:t>е</w:t>
      </w:r>
      <w:r w:rsidRPr="00FA668D">
        <w:rPr>
          <w:rFonts w:ascii="Times New Roman" w:hAnsi="Times New Roman"/>
          <w:sz w:val="28"/>
          <w:szCs w:val="28"/>
        </w:rPr>
        <w:t xml:space="preserve"> Министерству цифрового развития Республики Дагестан на содержание штатных единиц для ГАУ РД «Центр информационных технологий»</w:t>
      </w:r>
      <w:r w:rsidR="00C1434E" w:rsidRPr="00FA668D">
        <w:rPr>
          <w:rFonts w:ascii="Times New Roman" w:hAnsi="Times New Roman"/>
          <w:sz w:val="28"/>
          <w:szCs w:val="28"/>
        </w:rPr>
        <w:t>.</w:t>
      </w:r>
    </w:p>
    <w:p w14:paraId="653F2DC1" w14:textId="76E1392C" w:rsidR="00F17A61" w:rsidRPr="00FA668D" w:rsidRDefault="00F17A61" w:rsidP="00FA668D">
      <w:pPr>
        <w:spacing w:after="0" w:line="264" w:lineRule="auto"/>
        <w:ind w:firstLine="709"/>
        <w:rPr>
          <w:rFonts w:ascii="Times New Roman" w:eastAsiaTheme="minorHAnsi" w:hAnsi="Times New Roman"/>
          <w:sz w:val="28"/>
          <w:szCs w:val="28"/>
        </w:rPr>
      </w:pPr>
      <w:r w:rsidRPr="00FA668D">
        <w:rPr>
          <w:rFonts w:ascii="Times New Roman" w:hAnsi="Times New Roman"/>
          <w:bCs/>
          <w:iCs/>
          <w:color w:val="000000"/>
          <w:sz w:val="28"/>
          <w:szCs w:val="28"/>
          <w:lang w:eastAsia="ru-RU"/>
        </w:rPr>
        <w:t xml:space="preserve">Кроме того, </w:t>
      </w:r>
      <w:r w:rsidR="00B84890" w:rsidRPr="00FA668D">
        <w:rPr>
          <w:rFonts w:ascii="Times New Roman" w:eastAsiaTheme="minorHAnsi" w:hAnsi="Times New Roman"/>
          <w:sz w:val="28"/>
          <w:szCs w:val="28"/>
        </w:rPr>
        <w:t xml:space="preserve">в рамках республиканской инвестиционной программы </w:t>
      </w:r>
      <w:r w:rsidRPr="00FA668D">
        <w:rPr>
          <w:rFonts w:ascii="Times New Roman" w:eastAsiaTheme="minorHAnsi" w:hAnsi="Times New Roman"/>
          <w:sz w:val="28"/>
          <w:szCs w:val="28"/>
        </w:rPr>
        <w:t>предлагается уменьшить бюджетные ассигнования</w:t>
      </w:r>
      <w:r w:rsidR="00B84890" w:rsidRPr="00FA668D">
        <w:rPr>
          <w:rFonts w:ascii="Times New Roman" w:eastAsiaTheme="minorHAnsi" w:hAnsi="Times New Roman"/>
          <w:sz w:val="28"/>
          <w:szCs w:val="28"/>
        </w:rPr>
        <w:t xml:space="preserve"> </w:t>
      </w:r>
      <w:r w:rsidRPr="00FA668D">
        <w:rPr>
          <w:rFonts w:ascii="Times New Roman" w:eastAsiaTheme="minorHAnsi" w:hAnsi="Times New Roman"/>
          <w:sz w:val="28"/>
          <w:szCs w:val="28"/>
        </w:rPr>
        <w:t>Министерству строительства, архитектуры и жилищно-коммунального хозяйства Республики Дагестан на сумму 441 934,3 тыс. рублей на осуществление капитальных вложений</w:t>
      </w:r>
      <w:r w:rsidR="00A511CF" w:rsidRPr="00FA668D">
        <w:rPr>
          <w:rFonts w:ascii="Times New Roman" w:eastAsiaTheme="minorHAnsi" w:hAnsi="Times New Roman"/>
          <w:sz w:val="28"/>
          <w:szCs w:val="28"/>
        </w:rPr>
        <w:t xml:space="preserve"> в объекты образования</w:t>
      </w:r>
      <w:r w:rsidRPr="00FA668D">
        <w:rPr>
          <w:rFonts w:ascii="Times New Roman" w:eastAsiaTheme="minorHAnsi" w:hAnsi="Times New Roman"/>
          <w:sz w:val="28"/>
          <w:szCs w:val="28"/>
        </w:rPr>
        <w:t>.</w:t>
      </w:r>
    </w:p>
    <w:p w14:paraId="203C8824" w14:textId="77777777" w:rsidR="003E43C6" w:rsidRPr="00FA668D" w:rsidRDefault="003E43C6" w:rsidP="00FA668D">
      <w:pPr>
        <w:spacing w:after="0" w:line="264" w:lineRule="auto"/>
        <w:rPr>
          <w:rFonts w:ascii="Times New Roman" w:hAnsi="Times New Roman"/>
          <w:bCs/>
          <w:iCs/>
          <w:color w:val="000000"/>
          <w:sz w:val="28"/>
          <w:szCs w:val="28"/>
          <w:lang w:eastAsia="ru-RU"/>
        </w:rPr>
      </w:pPr>
    </w:p>
    <w:p w14:paraId="2E9ADB08" w14:textId="26DC579F" w:rsidR="008C7C6C" w:rsidRPr="00FA668D" w:rsidRDefault="008C7C6C"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r w:rsidR="001819B7" w:rsidRPr="00FA668D">
        <w:rPr>
          <w:rFonts w:ascii="Times New Roman" w:hAnsi="Times New Roman"/>
          <w:b/>
          <w:bCs/>
          <w:iCs/>
          <w:color w:val="000000"/>
          <w:sz w:val="28"/>
          <w:szCs w:val="28"/>
          <w:lang w:eastAsia="ru-RU"/>
        </w:rPr>
        <w:br/>
      </w:r>
      <w:r w:rsidR="00110AD6"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Развитие культуры в Республике Дагестан</w:t>
      </w:r>
      <w:r w:rsidR="00110AD6" w:rsidRPr="00FA668D">
        <w:rPr>
          <w:rFonts w:ascii="Times New Roman" w:hAnsi="Times New Roman"/>
          <w:b/>
          <w:bCs/>
          <w:iCs/>
          <w:color w:val="000000"/>
          <w:sz w:val="28"/>
          <w:szCs w:val="28"/>
          <w:lang w:eastAsia="ru-RU"/>
        </w:rPr>
        <w:t>»</w:t>
      </w:r>
    </w:p>
    <w:p w14:paraId="37BD0AC1" w14:textId="38AD32B7" w:rsidR="004957E1" w:rsidRPr="00FA668D" w:rsidRDefault="004957E1" w:rsidP="00FA668D">
      <w:pPr>
        <w:shd w:val="clear" w:color="auto" w:fill="FFFFFF" w:themeFill="background1"/>
        <w:tabs>
          <w:tab w:val="left" w:pos="709"/>
        </w:tabs>
        <w:spacing w:after="0" w:line="264" w:lineRule="auto"/>
        <w:contextualSpacing/>
        <w:rPr>
          <w:rFonts w:ascii="Times New Roman" w:eastAsiaTheme="minorHAnsi" w:hAnsi="Times New Roman"/>
          <w:sz w:val="28"/>
          <w:szCs w:val="28"/>
        </w:rPr>
      </w:pPr>
    </w:p>
    <w:p w14:paraId="25823794" w14:textId="7D7F1B68" w:rsidR="0018356A" w:rsidRPr="00FA668D" w:rsidRDefault="0018356A"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увеличить </w:t>
      </w:r>
      <w:r w:rsidR="006C6BAF">
        <w:rPr>
          <w:rFonts w:ascii="Times New Roman" w:hAnsi="Times New Roman"/>
          <w:sz w:val="28"/>
          <w:szCs w:val="28"/>
        </w:rPr>
        <w:t>бюджетные ассигнования Министерству</w:t>
      </w:r>
      <w:r w:rsidRPr="00FA668D">
        <w:rPr>
          <w:rFonts w:ascii="Times New Roman" w:hAnsi="Times New Roman"/>
          <w:sz w:val="28"/>
          <w:szCs w:val="28"/>
        </w:rPr>
        <w:t xml:space="preserve"> культуры Республики Дагестан по разделу Образование на 44 704,8 тыс. рублей в связи с выделением из федерального бюджета субсидии на государственную поддержку отрасли культуры в части модернизации региональных и муниципальных детских школ искусств.</w:t>
      </w:r>
    </w:p>
    <w:p w14:paraId="6AF6A9F0" w14:textId="57CBDC37" w:rsidR="0018356A" w:rsidRPr="00FA668D" w:rsidRDefault="0018356A"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 Министерств</w:t>
      </w:r>
      <w:r w:rsidR="001B03A3" w:rsidRPr="00FA668D">
        <w:rPr>
          <w:rFonts w:ascii="Times New Roman" w:hAnsi="Times New Roman"/>
          <w:sz w:val="28"/>
          <w:szCs w:val="28"/>
        </w:rPr>
        <w:t>у</w:t>
      </w:r>
      <w:r w:rsidRPr="00FA668D">
        <w:rPr>
          <w:rFonts w:ascii="Times New Roman" w:hAnsi="Times New Roman"/>
          <w:sz w:val="28"/>
          <w:szCs w:val="28"/>
        </w:rPr>
        <w:t xml:space="preserve"> культуры Республики Дагестан </w:t>
      </w:r>
      <w:r w:rsidR="000B698C" w:rsidRPr="00FA668D">
        <w:rPr>
          <w:rFonts w:ascii="Times New Roman" w:hAnsi="Times New Roman"/>
          <w:sz w:val="28"/>
          <w:szCs w:val="28"/>
        </w:rPr>
        <w:t xml:space="preserve">по разделу Культура </w:t>
      </w:r>
      <w:r w:rsidRPr="00FA668D">
        <w:rPr>
          <w:rFonts w:ascii="Times New Roman" w:hAnsi="Times New Roman"/>
          <w:sz w:val="28"/>
          <w:szCs w:val="28"/>
        </w:rPr>
        <w:t>на 1 598,6 тыс. рублей, в том числе:</w:t>
      </w:r>
    </w:p>
    <w:p w14:paraId="6C0DF085" w14:textId="0CB11647" w:rsidR="0018356A" w:rsidRPr="00FA668D" w:rsidRDefault="000B698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1 235,6 </w:t>
      </w:r>
      <w:r w:rsidR="0018356A" w:rsidRPr="00FA668D">
        <w:rPr>
          <w:rFonts w:ascii="Times New Roman" w:hAnsi="Times New Roman"/>
          <w:sz w:val="28"/>
          <w:szCs w:val="28"/>
        </w:rPr>
        <w:t xml:space="preserve">тыс. рублей – </w:t>
      </w:r>
      <w:r w:rsidR="008214F2" w:rsidRPr="00FA668D">
        <w:rPr>
          <w:rFonts w:ascii="Times New Roman" w:hAnsi="Times New Roman"/>
          <w:sz w:val="28"/>
          <w:szCs w:val="28"/>
        </w:rPr>
        <w:t>на участие Республиканского фольклорного хореографического центра учащихся «</w:t>
      </w:r>
      <w:proofErr w:type="spellStart"/>
      <w:r w:rsidR="008214F2" w:rsidRPr="00FA668D">
        <w:rPr>
          <w:rFonts w:ascii="Times New Roman" w:hAnsi="Times New Roman"/>
          <w:sz w:val="28"/>
          <w:szCs w:val="28"/>
        </w:rPr>
        <w:t>Ватан</w:t>
      </w:r>
      <w:proofErr w:type="spellEnd"/>
      <w:r w:rsidR="008214F2" w:rsidRPr="00FA668D">
        <w:rPr>
          <w:rFonts w:ascii="Times New Roman" w:hAnsi="Times New Roman"/>
          <w:sz w:val="28"/>
          <w:szCs w:val="28"/>
        </w:rPr>
        <w:t xml:space="preserve">» в международных и всероссийских конкурсах, </w:t>
      </w:r>
      <w:r w:rsidR="0018356A" w:rsidRPr="00FA668D">
        <w:rPr>
          <w:rFonts w:ascii="Times New Roman" w:hAnsi="Times New Roman"/>
          <w:sz w:val="28"/>
          <w:szCs w:val="28"/>
        </w:rPr>
        <w:t>перераспредел</w:t>
      </w:r>
      <w:r w:rsidR="008214F2" w:rsidRPr="00FA668D">
        <w:rPr>
          <w:rFonts w:ascii="Times New Roman" w:hAnsi="Times New Roman"/>
          <w:sz w:val="28"/>
          <w:szCs w:val="28"/>
        </w:rPr>
        <w:t xml:space="preserve">ены </w:t>
      </w:r>
      <w:r w:rsidR="0018356A" w:rsidRPr="00FA668D">
        <w:rPr>
          <w:rFonts w:ascii="Times New Roman" w:hAnsi="Times New Roman"/>
          <w:sz w:val="28"/>
          <w:szCs w:val="28"/>
        </w:rPr>
        <w:t>Министерству образования и науки Республики</w:t>
      </w:r>
      <w:r w:rsidR="008214F2" w:rsidRPr="00FA668D">
        <w:rPr>
          <w:rFonts w:ascii="Times New Roman" w:hAnsi="Times New Roman"/>
          <w:sz w:val="28"/>
          <w:szCs w:val="28"/>
        </w:rPr>
        <w:t xml:space="preserve"> Дагестан</w:t>
      </w:r>
      <w:r w:rsidR="0018356A" w:rsidRPr="00FA668D">
        <w:rPr>
          <w:rFonts w:ascii="Times New Roman" w:hAnsi="Times New Roman"/>
          <w:sz w:val="28"/>
          <w:szCs w:val="28"/>
        </w:rPr>
        <w:t>;</w:t>
      </w:r>
    </w:p>
    <w:p w14:paraId="6DD11C0B" w14:textId="5A511D53" w:rsidR="0018356A" w:rsidRPr="00FA668D" w:rsidRDefault="0018356A"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26</w:t>
      </w:r>
      <w:r w:rsidR="008214F2" w:rsidRPr="00FA668D">
        <w:rPr>
          <w:rFonts w:ascii="Times New Roman" w:hAnsi="Times New Roman"/>
          <w:sz w:val="28"/>
          <w:szCs w:val="28"/>
        </w:rPr>
        <w:t>3</w:t>
      </w:r>
      <w:r w:rsidRPr="00FA668D">
        <w:rPr>
          <w:rFonts w:ascii="Times New Roman" w:hAnsi="Times New Roman"/>
          <w:sz w:val="28"/>
          <w:szCs w:val="28"/>
        </w:rPr>
        <w:t>,</w:t>
      </w:r>
      <w:r w:rsidR="008214F2" w:rsidRPr="00FA668D">
        <w:rPr>
          <w:rFonts w:ascii="Times New Roman" w:hAnsi="Times New Roman"/>
          <w:sz w:val="28"/>
          <w:szCs w:val="28"/>
        </w:rPr>
        <w:t>0 </w:t>
      </w:r>
      <w:r w:rsidRPr="00FA668D">
        <w:rPr>
          <w:rFonts w:ascii="Times New Roman" w:hAnsi="Times New Roman"/>
          <w:sz w:val="28"/>
          <w:szCs w:val="28"/>
        </w:rPr>
        <w:t xml:space="preserve">тыс. рублей – на содержание передаваемой Министерству цифрового развития Республики Дагестан для ГАУ </w:t>
      </w:r>
      <w:r w:rsidR="00CA2CA3">
        <w:rPr>
          <w:rFonts w:ascii="Times New Roman" w:hAnsi="Times New Roman"/>
          <w:sz w:val="28"/>
          <w:szCs w:val="28"/>
        </w:rPr>
        <w:t xml:space="preserve">РД </w:t>
      </w:r>
      <w:r w:rsidRPr="00FA668D">
        <w:rPr>
          <w:rFonts w:ascii="Times New Roman" w:hAnsi="Times New Roman"/>
          <w:sz w:val="28"/>
          <w:szCs w:val="28"/>
        </w:rPr>
        <w:t xml:space="preserve">«Центр информационных технологий» 1 штатной единицы. </w:t>
      </w:r>
    </w:p>
    <w:p w14:paraId="47D7A4CF" w14:textId="2AC27ACF" w:rsidR="000B698C" w:rsidRPr="00FA668D" w:rsidRDefault="009250E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w:t>
      </w:r>
      <w:r w:rsidR="00D7244A" w:rsidRPr="00FA668D">
        <w:rPr>
          <w:rFonts w:ascii="Times New Roman" w:hAnsi="Times New Roman"/>
          <w:sz w:val="28"/>
          <w:szCs w:val="28"/>
        </w:rPr>
        <w:t>27</w:t>
      </w:r>
      <w:r w:rsidR="000B698C" w:rsidRPr="00FA668D">
        <w:rPr>
          <w:rFonts w:ascii="Times New Roman" w:hAnsi="Times New Roman"/>
          <w:sz w:val="28"/>
          <w:szCs w:val="28"/>
        </w:rPr>
        <w:t>,</w:t>
      </w:r>
      <w:r w:rsidR="00D7244A" w:rsidRPr="00FA668D">
        <w:rPr>
          <w:rFonts w:ascii="Times New Roman" w:hAnsi="Times New Roman"/>
          <w:sz w:val="28"/>
          <w:szCs w:val="28"/>
        </w:rPr>
        <w:t>2</w:t>
      </w:r>
      <w:r w:rsidRPr="00FA668D">
        <w:rPr>
          <w:rFonts w:ascii="Times New Roman" w:hAnsi="Times New Roman"/>
          <w:sz w:val="28"/>
          <w:szCs w:val="28"/>
        </w:rPr>
        <w:t> </w:t>
      </w:r>
      <w:r w:rsidR="000B698C" w:rsidRPr="00FA668D">
        <w:rPr>
          <w:rFonts w:ascii="Times New Roman" w:hAnsi="Times New Roman"/>
          <w:sz w:val="28"/>
          <w:szCs w:val="28"/>
        </w:rPr>
        <w:t>тыс. рублей –</w:t>
      </w:r>
      <w:r w:rsidR="008F280D" w:rsidRPr="00FA668D">
        <w:rPr>
          <w:rFonts w:ascii="Times New Roman" w:hAnsi="Times New Roman"/>
          <w:sz w:val="28"/>
          <w:szCs w:val="28"/>
        </w:rPr>
        <w:t xml:space="preserve"> </w:t>
      </w:r>
      <w:r w:rsidR="000B698C" w:rsidRPr="00FA668D">
        <w:rPr>
          <w:rFonts w:ascii="Times New Roman" w:hAnsi="Times New Roman"/>
          <w:sz w:val="28"/>
          <w:szCs w:val="28"/>
        </w:rPr>
        <w:t>экономи</w:t>
      </w:r>
      <w:r w:rsidR="008F280D" w:rsidRPr="00FA668D">
        <w:rPr>
          <w:rFonts w:ascii="Times New Roman" w:hAnsi="Times New Roman"/>
          <w:sz w:val="28"/>
          <w:szCs w:val="28"/>
        </w:rPr>
        <w:t>я</w:t>
      </w:r>
      <w:r w:rsidR="000B698C" w:rsidRPr="00FA668D">
        <w:rPr>
          <w:rFonts w:ascii="Times New Roman" w:hAnsi="Times New Roman"/>
          <w:sz w:val="28"/>
          <w:szCs w:val="28"/>
        </w:rPr>
        <w:t xml:space="preserve"> бюджетных средств по итогам осуществления закупок товаров, работ, услуг для государственных нужд</w:t>
      </w:r>
      <w:r w:rsidR="000929AA" w:rsidRPr="00FA668D">
        <w:rPr>
          <w:rFonts w:ascii="Times New Roman" w:hAnsi="Times New Roman"/>
          <w:sz w:val="28"/>
          <w:szCs w:val="28"/>
        </w:rPr>
        <w:t>.</w:t>
      </w:r>
    </w:p>
    <w:p w14:paraId="1294FC5E" w14:textId="1C137F07" w:rsidR="005809FA" w:rsidRPr="00FA668D" w:rsidRDefault="005809FA" w:rsidP="00FA668D">
      <w:pPr>
        <w:spacing w:after="0" w:line="264" w:lineRule="auto"/>
        <w:ind w:firstLine="709"/>
        <w:rPr>
          <w:rFonts w:ascii="Times New Roman" w:eastAsiaTheme="minorHAnsi" w:hAnsi="Times New Roman"/>
          <w:sz w:val="28"/>
          <w:szCs w:val="28"/>
        </w:rPr>
      </w:pPr>
      <w:r w:rsidRPr="00FA668D">
        <w:rPr>
          <w:rFonts w:ascii="Times New Roman" w:hAnsi="Times New Roman"/>
          <w:sz w:val="28"/>
          <w:szCs w:val="28"/>
        </w:rPr>
        <w:t>Кроме того, п</w:t>
      </w:r>
      <w:r w:rsidRPr="00FA668D">
        <w:rPr>
          <w:rFonts w:ascii="Times New Roman" w:eastAsiaTheme="minorHAnsi" w:hAnsi="Times New Roman"/>
          <w:sz w:val="28"/>
          <w:szCs w:val="28"/>
        </w:rPr>
        <w:t xml:space="preserve">редлагается уменьшить бюджетные ассигнования </w:t>
      </w:r>
      <w:r w:rsidR="00DC1D6B" w:rsidRPr="00FA668D">
        <w:rPr>
          <w:rFonts w:ascii="Times New Roman" w:hAnsi="Times New Roman"/>
          <w:sz w:val="28"/>
          <w:szCs w:val="28"/>
        </w:rPr>
        <w:t>Министерству культуры Республики Дагестан</w:t>
      </w:r>
      <w:r w:rsidR="00DC1D6B" w:rsidRPr="00FA668D">
        <w:rPr>
          <w:rFonts w:ascii="Times New Roman" w:eastAsiaTheme="minorHAnsi" w:hAnsi="Times New Roman"/>
          <w:sz w:val="28"/>
          <w:szCs w:val="28"/>
        </w:rPr>
        <w:t xml:space="preserve"> </w:t>
      </w:r>
      <w:r w:rsidRPr="00FA668D">
        <w:rPr>
          <w:rFonts w:ascii="Times New Roman" w:eastAsiaTheme="minorHAnsi" w:hAnsi="Times New Roman"/>
          <w:sz w:val="28"/>
          <w:szCs w:val="28"/>
        </w:rPr>
        <w:t>на сумму 130 000,0 тыс. рублей</w:t>
      </w:r>
      <w:r w:rsidR="001B03A3" w:rsidRPr="00FA668D">
        <w:rPr>
          <w:rFonts w:ascii="Times New Roman" w:eastAsiaTheme="minorHAnsi" w:hAnsi="Times New Roman"/>
          <w:sz w:val="28"/>
          <w:szCs w:val="28"/>
        </w:rPr>
        <w:t>, предусмотренных</w:t>
      </w:r>
      <w:r w:rsidRPr="00FA668D">
        <w:rPr>
          <w:rFonts w:ascii="Times New Roman" w:eastAsiaTheme="minorHAnsi" w:hAnsi="Times New Roman"/>
          <w:sz w:val="28"/>
          <w:szCs w:val="28"/>
        </w:rPr>
        <w:t xml:space="preserve"> на строительство объектов культуры.</w:t>
      </w:r>
    </w:p>
    <w:p w14:paraId="10FF9215" w14:textId="77777777" w:rsidR="00D7244A" w:rsidRPr="00FA668D" w:rsidRDefault="00D7244A" w:rsidP="00FA668D">
      <w:pPr>
        <w:spacing w:after="0" w:line="264" w:lineRule="auto"/>
        <w:rPr>
          <w:rFonts w:ascii="Times New Roman" w:hAnsi="Times New Roman"/>
          <w:sz w:val="28"/>
          <w:szCs w:val="28"/>
        </w:rPr>
      </w:pPr>
    </w:p>
    <w:p w14:paraId="071F9F8A" w14:textId="6E1A3D95" w:rsidR="008C7C6C" w:rsidRPr="00FA668D" w:rsidRDefault="008C7C6C"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r w:rsidR="001819B7" w:rsidRPr="00FA668D">
        <w:rPr>
          <w:rFonts w:ascii="Times New Roman" w:hAnsi="Times New Roman"/>
          <w:b/>
          <w:bCs/>
          <w:iCs/>
          <w:color w:val="000000"/>
          <w:sz w:val="28"/>
          <w:szCs w:val="28"/>
          <w:lang w:eastAsia="ru-RU"/>
        </w:rPr>
        <w:br/>
      </w:r>
      <w:r w:rsidR="00110AD6"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Развитие здравоохранения в Республике Дагестан</w:t>
      </w:r>
      <w:r w:rsidR="00110AD6" w:rsidRPr="00FA668D">
        <w:rPr>
          <w:rFonts w:ascii="Times New Roman" w:hAnsi="Times New Roman"/>
          <w:b/>
          <w:bCs/>
          <w:iCs/>
          <w:color w:val="000000"/>
          <w:sz w:val="28"/>
          <w:szCs w:val="28"/>
          <w:lang w:eastAsia="ru-RU"/>
        </w:rPr>
        <w:t>»</w:t>
      </w:r>
    </w:p>
    <w:p w14:paraId="63382821" w14:textId="77777777" w:rsidR="008C7C6C" w:rsidRPr="00FA668D" w:rsidRDefault="008C7C6C" w:rsidP="00FA668D">
      <w:pPr>
        <w:spacing w:after="0" w:line="264" w:lineRule="auto"/>
        <w:contextualSpacing/>
        <w:rPr>
          <w:rFonts w:ascii="Times New Roman" w:hAnsi="Times New Roman"/>
          <w:sz w:val="28"/>
          <w:szCs w:val="28"/>
        </w:rPr>
      </w:pPr>
    </w:p>
    <w:p w14:paraId="2AE2D4B8" w14:textId="44F36E34" w:rsidR="00AB3DFC" w:rsidRPr="00FA668D" w:rsidRDefault="00AB3DFC" w:rsidP="00FA668D">
      <w:pPr>
        <w:shd w:val="clear" w:color="auto" w:fill="FFFFFF" w:themeFill="background1"/>
        <w:tabs>
          <w:tab w:val="left" w:pos="709"/>
        </w:tabs>
        <w:spacing w:after="0" w:line="264" w:lineRule="auto"/>
        <w:ind w:firstLine="708"/>
        <w:rPr>
          <w:rFonts w:ascii="Times New Roman" w:eastAsiaTheme="minorHAnsi" w:hAnsi="Times New Roman"/>
          <w:sz w:val="28"/>
          <w:szCs w:val="28"/>
        </w:rPr>
      </w:pPr>
      <w:r w:rsidRPr="00FA668D">
        <w:rPr>
          <w:rFonts w:ascii="Times New Roman" w:eastAsiaTheme="minorHAnsi" w:hAnsi="Times New Roman"/>
          <w:sz w:val="28"/>
          <w:szCs w:val="28"/>
        </w:rPr>
        <w:lastRenderedPageBreak/>
        <w:t xml:space="preserve">Предлагается увеличить бюджетные ассигнования Министерству здравоохранения </w:t>
      </w:r>
      <w:r w:rsidRPr="00FA668D">
        <w:rPr>
          <w:rFonts w:ascii="Times New Roman" w:hAnsi="Times New Roman"/>
          <w:color w:val="000000"/>
          <w:spacing w:val="3"/>
          <w:sz w:val="28"/>
          <w:szCs w:val="28"/>
        </w:rPr>
        <w:t>Республики Дагестан</w:t>
      </w:r>
      <w:r w:rsidRPr="00FA668D">
        <w:rPr>
          <w:rFonts w:ascii="Times New Roman" w:eastAsiaTheme="minorHAnsi" w:hAnsi="Times New Roman"/>
          <w:sz w:val="28"/>
          <w:szCs w:val="28"/>
        </w:rPr>
        <w:t>:</w:t>
      </w:r>
    </w:p>
    <w:p w14:paraId="5B076FB5" w14:textId="03995817" w:rsidR="00AB3DFC" w:rsidRPr="00FA668D" w:rsidRDefault="00F7242F" w:rsidP="00FA668D">
      <w:pPr>
        <w:shd w:val="clear" w:color="auto" w:fill="FFFFFF" w:themeFill="background1"/>
        <w:tabs>
          <w:tab w:val="left" w:pos="709"/>
        </w:tabs>
        <w:spacing w:after="0" w:line="264" w:lineRule="auto"/>
        <w:ind w:firstLine="708"/>
        <w:rPr>
          <w:rFonts w:ascii="Times New Roman" w:eastAsiaTheme="minorHAnsi" w:hAnsi="Times New Roman"/>
          <w:sz w:val="28"/>
          <w:szCs w:val="28"/>
        </w:rPr>
      </w:pPr>
      <w:r w:rsidRPr="00FA668D">
        <w:rPr>
          <w:rFonts w:ascii="Times New Roman" w:eastAsiaTheme="minorHAnsi" w:hAnsi="Times New Roman"/>
          <w:sz w:val="28"/>
          <w:szCs w:val="28"/>
        </w:rPr>
        <w:t>339</w:t>
      </w:r>
      <w:r w:rsidR="00AB3DFC" w:rsidRPr="00FA668D">
        <w:rPr>
          <w:rFonts w:ascii="Times New Roman" w:eastAsiaTheme="minorHAnsi" w:hAnsi="Times New Roman"/>
          <w:sz w:val="28"/>
          <w:szCs w:val="28"/>
        </w:rPr>
        <w:t> </w:t>
      </w:r>
      <w:r w:rsidRPr="00FA668D">
        <w:rPr>
          <w:rFonts w:ascii="Times New Roman" w:eastAsiaTheme="minorHAnsi" w:hAnsi="Times New Roman"/>
          <w:sz w:val="28"/>
          <w:szCs w:val="28"/>
        </w:rPr>
        <w:t>214</w:t>
      </w:r>
      <w:r w:rsidR="00AB3DFC" w:rsidRPr="00FA668D">
        <w:rPr>
          <w:rFonts w:ascii="Times New Roman" w:eastAsiaTheme="minorHAnsi" w:hAnsi="Times New Roman"/>
          <w:sz w:val="28"/>
          <w:szCs w:val="28"/>
        </w:rPr>
        <w:t>,</w:t>
      </w:r>
      <w:r w:rsidRPr="00FA668D">
        <w:rPr>
          <w:rFonts w:ascii="Times New Roman" w:eastAsiaTheme="minorHAnsi" w:hAnsi="Times New Roman"/>
          <w:sz w:val="28"/>
          <w:szCs w:val="28"/>
        </w:rPr>
        <w:t>9</w:t>
      </w:r>
      <w:r w:rsidR="00AB3DFC" w:rsidRPr="00FA668D">
        <w:rPr>
          <w:rFonts w:ascii="Times New Roman" w:eastAsiaTheme="minorHAnsi" w:hAnsi="Times New Roman"/>
          <w:sz w:val="28"/>
          <w:szCs w:val="28"/>
        </w:rPr>
        <w:t> тыс. рублей – на организацию и проведение дополнительных мероприятий по иммунопрофилактике полиомиелита в</w:t>
      </w:r>
      <w:r w:rsidRPr="00FA668D">
        <w:rPr>
          <w:rFonts w:ascii="Times New Roman" w:eastAsiaTheme="minorHAnsi" w:hAnsi="Times New Roman"/>
          <w:sz w:val="28"/>
          <w:szCs w:val="28"/>
        </w:rPr>
        <w:t xml:space="preserve"> Республике Дагестан</w:t>
      </w:r>
      <w:r w:rsidR="00AB3DFC" w:rsidRPr="00FA668D">
        <w:rPr>
          <w:rFonts w:ascii="Times New Roman" w:eastAsiaTheme="minorHAnsi" w:hAnsi="Times New Roman"/>
          <w:sz w:val="28"/>
          <w:szCs w:val="28"/>
        </w:rPr>
        <w:t>;</w:t>
      </w:r>
    </w:p>
    <w:p w14:paraId="47555CED" w14:textId="52A0E81E" w:rsidR="00AB3DFC" w:rsidRPr="00FA668D" w:rsidRDefault="00AB3DFC" w:rsidP="00FA668D">
      <w:pPr>
        <w:shd w:val="clear" w:color="auto" w:fill="FFFFFF" w:themeFill="background1"/>
        <w:tabs>
          <w:tab w:val="left" w:pos="709"/>
        </w:tabs>
        <w:spacing w:after="0" w:line="264" w:lineRule="auto"/>
        <w:ind w:firstLine="708"/>
        <w:rPr>
          <w:rFonts w:ascii="Times New Roman" w:eastAsiaTheme="minorHAnsi" w:hAnsi="Times New Roman"/>
          <w:sz w:val="28"/>
          <w:szCs w:val="28"/>
        </w:rPr>
      </w:pPr>
      <w:r w:rsidRPr="00FA668D">
        <w:rPr>
          <w:rFonts w:ascii="Times New Roman" w:eastAsiaTheme="minorHAnsi" w:hAnsi="Times New Roman"/>
          <w:sz w:val="28"/>
          <w:szCs w:val="28"/>
        </w:rPr>
        <w:t xml:space="preserve">130 000,0 тыс. рублей – на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FA668D">
        <w:rPr>
          <w:rFonts w:ascii="Times New Roman" w:eastAsiaTheme="minorHAnsi" w:hAnsi="Times New Roman"/>
          <w:sz w:val="28"/>
          <w:szCs w:val="28"/>
        </w:rPr>
        <w:t>жизнеугрожающих</w:t>
      </w:r>
      <w:proofErr w:type="spellEnd"/>
      <w:r w:rsidRPr="00FA668D">
        <w:rPr>
          <w:rFonts w:ascii="Times New Roman" w:eastAsiaTheme="minorHAnsi" w:hAnsi="Times New Roman"/>
          <w:sz w:val="28"/>
          <w:szCs w:val="28"/>
        </w:rPr>
        <w:t xml:space="preserve"> и хронических прогрессирующих редких (</w:t>
      </w:r>
      <w:proofErr w:type="spellStart"/>
      <w:r w:rsidRPr="00FA668D">
        <w:rPr>
          <w:rFonts w:ascii="Times New Roman" w:eastAsiaTheme="minorHAnsi" w:hAnsi="Times New Roman"/>
          <w:sz w:val="28"/>
          <w:szCs w:val="28"/>
        </w:rPr>
        <w:t>орфанных</w:t>
      </w:r>
      <w:proofErr w:type="spellEnd"/>
      <w:r w:rsidRPr="00FA668D">
        <w:rPr>
          <w:rFonts w:ascii="Times New Roman" w:eastAsiaTheme="minorHAnsi" w:hAnsi="Times New Roman"/>
          <w:sz w:val="28"/>
          <w:szCs w:val="28"/>
        </w:rPr>
        <w:t>) заболеваний, за счет средств республиканского бюджета;</w:t>
      </w:r>
    </w:p>
    <w:p w14:paraId="30DAD8B3" w14:textId="3CE93201" w:rsidR="00AB3DFC" w:rsidRPr="00FA668D" w:rsidRDefault="00AB3DFC" w:rsidP="00FA668D">
      <w:pPr>
        <w:shd w:val="clear" w:color="auto" w:fill="FFFFFF" w:themeFill="background1"/>
        <w:tabs>
          <w:tab w:val="left" w:pos="709"/>
        </w:tabs>
        <w:spacing w:after="0" w:line="264" w:lineRule="auto"/>
        <w:ind w:firstLine="708"/>
        <w:rPr>
          <w:rFonts w:ascii="Times New Roman" w:eastAsiaTheme="minorHAnsi" w:hAnsi="Times New Roman"/>
          <w:sz w:val="28"/>
          <w:szCs w:val="28"/>
        </w:rPr>
      </w:pPr>
      <w:r w:rsidRPr="00FA668D">
        <w:rPr>
          <w:rFonts w:ascii="Times New Roman" w:eastAsiaTheme="minorHAnsi" w:hAnsi="Times New Roman"/>
          <w:sz w:val="28"/>
          <w:szCs w:val="28"/>
        </w:rPr>
        <w:t>47 898,8 тыс. рублей –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субвенции доведенной из федерального бюджета;</w:t>
      </w:r>
    </w:p>
    <w:p w14:paraId="6EF2C6C5" w14:textId="016C9351" w:rsidR="00AB3DFC" w:rsidRPr="00FA668D" w:rsidRDefault="00B8664B" w:rsidP="00FA668D">
      <w:pPr>
        <w:shd w:val="clear" w:color="auto" w:fill="FFFFFF" w:themeFill="background1"/>
        <w:tabs>
          <w:tab w:val="left" w:pos="709"/>
        </w:tabs>
        <w:spacing w:after="0" w:line="264" w:lineRule="auto"/>
        <w:ind w:firstLine="708"/>
        <w:rPr>
          <w:rFonts w:ascii="Times New Roman" w:eastAsiaTheme="minorHAnsi" w:hAnsi="Times New Roman"/>
          <w:sz w:val="28"/>
          <w:szCs w:val="28"/>
        </w:rPr>
      </w:pPr>
      <w:r w:rsidRPr="00FA668D">
        <w:rPr>
          <w:rFonts w:ascii="Times New Roman" w:eastAsiaTheme="minorHAnsi" w:hAnsi="Times New Roman"/>
          <w:sz w:val="28"/>
          <w:szCs w:val="28"/>
        </w:rPr>
        <w:t>19 338,9 тыс. рублей – на</w:t>
      </w:r>
      <w:r w:rsidR="00AB3DFC" w:rsidRPr="00FA668D">
        <w:rPr>
          <w:rFonts w:ascii="Times New Roman" w:eastAsiaTheme="minorHAnsi" w:hAnsi="Times New Roman"/>
          <w:sz w:val="28"/>
          <w:szCs w:val="28"/>
        </w:rPr>
        <w:t xml:space="preserve"> реализацию мероприятий по проведению массового обследования новорожденных и (или) наследственные заболевания (расширенный неонатальный скрининг), в том числе за счет субсидии из федерального бюджета – 18 372,0 тыс.  рублей; </w:t>
      </w:r>
    </w:p>
    <w:p w14:paraId="3B9FDB86" w14:textId="5FED35FA" w:rsidR="000E7944" w:rsidRPr="00FA668D" w:rsidRDefault="000E7944" w:rsidP="00FA668D">
      <w:pPr>
        <w:shd w:val="clear" w:color="auto" w:fill="FFFFFF" w:themeFill="background1"/>
        <w:tabs>
          <w:tab w:val="left" w:pos="709"/>
        </w:tabs>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11 820,0 тыс. рублей – на обеспечение деятельности аппарата министерства, связанное с организационно-штатными изменениями, а также на текущие затраты министерства и уплату налогов;</w:t>
      </w:r>
    </w:p>
    <w:p w14:paraId="72C0653B" w14:textId="6809EE0E" w:rsidR="00AB3DFC" w:rsidRPr="00FA668D" w:rsidRDefault="000E7944" w:rsidP="00FA668D">
      <w:pPr>
        <w:shd w:val="clear" w:color="auto" w:fill="FFFFFF" w:themeFill="background1"/>
        <w:tabs>
          <w:tab w:val="left" w:pos="709"/>
        </w:tabs>
        <w:spacing w:after="12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9,8 тыс. рублей – на осуществление переданных полномочий Российской Федерации в сфере охраны здоровья в рамках единой субвенции федерального бюджета.</w:t>
      </w:r>
    </w:p>
    <w:p w14:paraId="59F87767" w14:textId="532E985A" w:rsidR="00AB3DFC" w:rsidRPr="00FA668D" w:rsidRDefault="00AB3DF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w:t>
      </w:r>
      <w:bookmarkStart w:id="3" w:name="_Hlk211367257"/>
      <w:r w:rsidRPr="00FA668D">
        <w:rPr>
          <w:rFonts w:ascii="Times New Roman" w:hAnsi="Times New Roman"/>
          <w:sz w:val="28"/>
          <w:szCs w:val="28"/>
        </w:rPr>
        <w:t>уменьшить бюджетные ассигнования</w:t>
      </w:r>
      <w:r w:rsidR="004F2EF4" w:rsidRPr="00FA668D">
        <w:rPr>
          <w:rFonts w:ascii="Times New Roman" w:hAnsi="Times New Roman"/>
          <w:sz w:val="28"/>
          <w:szCs w:val="28"/>
        </w:rPr>
        <w:t xml:space="preserve"> </w:t>
      </w:r>
      <w:r w:rsidR="004F2EF4" w:rsidRPr="00FA668D">
        <w:rPr>
          <w:rFonts w:ascii="Times New Roman" w:eastAsiaTheme="minorHAnsi" w:hAnsi="Times New Roman"/>
          <w:sz w:val="28"/>
          <w:szCs w:val="28"/>
        </w:rPr>
        <w:t xml:space="preserve">Министерству здравоохранения </w:t>
      </w:r>
      <w:r w:rsidR="004F2EF4" w:rsidRPr="00FA668D">
        <w:rPr>
          <w:rFonts w:ascii="Times New Roman" w:hAnsi="Times New Roman"/>
          <w:color w:val="000000"/>
          <w:spacing w:val="3"/>
          <w:sz w:val="28"/>
          <w:szCs w:val="28"/>
        </w:rPr>
        <w:t>Республики Дагестан</w:t>
      </w:r>
      <w:r w:rsidRPr="00FA668D">
        <w:rPr>
          <w:rFonts w:ascii="Times New Roman" w:hAnsi="Times New Roman"/>
          <w:sz w:val="28"/>
          <w:szCs w:val="28"/>
        </w:rPr>
        <w:t>:</w:t>
      </w:r>
    </w:p>
    <w:bookmarkEnd w:id="3"/>
    <w:p w14:paraId="2C0984B5" w14:textId="3D979A00" w:rsidR="00AB3DFC" w:rsidRPr="00FA668D" w:rsidRDefault="00032D0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53 700,0 тыс. рублей –</w:t>
      </w:r>
      <w:r w:rsidR="004F2EF4" w:rsidRPr="00FA668D">
        <w:rPr>
          <w:rFonts w:ascii="Times New Roman" w:hAnsi="Times New Roman"/>
          <w:sz w:val="28"/>
          <w:szCs w:val="28"/>
        </w:rPr>
        <w:t xml:space="preserve"> на </w:t>
      </w:r>
      <w:r w:rsidR="00AB3DFC" w:rsidRPr="00FA668D">
        <w:rPr>
          <w:rFonts w:ascii="Times New Roman" w:hAnsi="Times New Roman"/>
          <w:sz w:val="28"/>
          <w:szCs w:val="28"/>
        </w:rPr>
        <w:t>специальны</w:t>
      </w:r>
      <w:r w:rsidR="004F2EF4" w:rsidRPr="00FA668D">
        <w:rPr>
          <w:rFonts w:ascii="Times New Roman" w:hAnsi="Times New Roman"/>
          <w:sz w:val="28"/>
          <w:szCs w:val="28"/>
        </w:rPr>
        <w:t>е</w:t>
      </w:r>
      <w:r w:rsidR="00AB3DFC" w:rsidRPr="00FA668D">
        <w:rPr>
          <w:rFonts w:ascii="Times New Roman" w:hAnsi="Times New Roman"/>
          <w:sz w:val="28"/>
          <w:szCs w:val="28"/>
        </w:rPr>
        <w:t xml:space="preserve"> социальны</w:t>
      </w:r>
      <w:r w:rsidR="004F2EF4" w:rsidRPr="00FA668D">
        <w:rPr>
          <w:rFonts w:ascii="Times New Roman" w:hAnsi="Times New Roman"/>
          <w:sz w:val="28"/>
          <w:szCs w:val="28"/>
        </w:rPr>
        <w:t>е</w:t>
      </w:r>
      <w:r w:rsidR="00AB3DFC" w:rsidRPr="00FA668D">
        <w:rPr>
          <w:rFonts w:ascii="Times New Roman" w:hAnsi="Times New Roman"/>
          <w:sz w:val="28"/>
          <w:szCs w:val="28"/>
        </w:rPr>
        <w:t xml:space="preserve"> выплат</w:t>
      </w:r>
      <w:r w:rsidR="004F2EF4" w:rsidRPr="00FA668D">
        <w:rPr>
          <w:rFonts w:ascii="Times New Roman" w:hAnsi="Times New Roman"/>
          <w:sz w:val="28"/>
          <w:szCs w:val="28"/>
        </w:rPr>
        <w:t>ы</w:t>
      </w:r>
      <w:r w:rsidR="00AB3DFC" w:rsidRPr="00FA668D">
        <w:rPr>
          <w:rFonts w:ascii="Times New Roman" w:hAnsi="Times New Roman"/>
          <w:sz w:val="28"/>
          <w:szCs w:val="28"/>
        </w:rPr>
        <w:t xml:space="preserve"> медицинским работникам</w:t>
      </w:r>
      <w:r w:rsidRPr="00FA668D">
        <w:rPr>
          <w:rFonts w:ascii="Times New Roman" w:hAnsi="Times New Roman"/>
          <w:sz w:val="28"/>
          <w:szCs w:val="28"/>
        </w:rPr>
        <w:t>;</w:t>
      </w:r>
    </w:p>
    <w:p w14:paraId="0434E8E0" w14:textId="60C40C44" w:rsidR="00AB3DFC" w:rsidRPr="00FA668D" w:rsidRDefault="00032D0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21 100,0 тыс. рублей – </w:t>
      </w:r>
      <w:r w:rsidR="004F2EF4" w:rsidRPr="00FA668D">
        <w:rPr>
          <w:rFonts w:ascii="Times New Roman" w:hAnsi="Times New Roman"/>
          <w:sz w:val="28"/>
          <w:szCs w:val="28"/>
        </w:rPr>
        <w:t xml:space="preserve">в связи с </w:t>
      </w:r>
      <w:r w:rsidR="00AB3DFC" w:rsidRPr="00FA668D">
        <w:rPr>
          <w:rFonts w:ascii="Times New Roman" w:hAnsi="Times New Roman"/>
          <w:sz w:val="28"/>
          <w:szCs w:val="28"/>
        </w:rPr>
        <w:t>невыполнени</w:t>
      </w:r>
      <w:r w:rsidR="004F2EF4" w:rsidRPr="00FA668D">
        <w:rPr>
          <w:rFonts w:ascii="Times New Roman" w:hAnsi="Times New Roman"/>
          <w:sz w:val="28"/>
          <w:szCs w:val="28"/>
        </w:rPr>
        <w:t xml:space="preserve">ем </w:t>
      </w:r>
      <w:r w:rsidR="00AB3DFC" w:rsidRPr="00FA668D">
        <w:rPr>
          <w:rFonts w:ascii="Times New Roman" w:hAnsi="Times New Roman"/>
          <w:sz w:val="28"/>
          <w:szCs w:val="28"/>
        </w:rPr>
        <w:t>государственного задания подведомственными медицинскими организациями</w:t>
      </w:r>
      <w:r w:rsidR="004F2EF4" w:rsidRPr="00FA668D">
        <w:rPr>
          <w:rFonts w:ascii="Times New Roman" w:hAnsi="Times New Roman"/>
          <w:sz w:val="28"/>
          <w:szCs w:val="28"/>
        </w:rPr>
        <w:t>;</w:t>
      </w:r>
    </w:p>
    <w:p w14:paraId="48F4B87D" w14:textId="0B095D12" w:rsidR="004F2EF4" w:rsidRPr="00FA668D" w:rsidRDefault="004F2EF4"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5 466,5 тыс. рублей – экономия по итогам осуществления закупок товаров, работ, услуг для государственных нужд</w:t>
      </w:r>
      <w:r w:rsidR="008813A1" w:rsidRPr="00FA668D">
        <w:rPr>
          <w:rFonts w:ascii="Times New Roman" w:hAnsi="Times New Roman"/>
          <w:sz w:val="28"/>
          <w:szCs w:val="28"/>
        </w:rPr>
        <w:t>;</w:t>
      </w:r>
    </w:p>
    <w:p w14:paraId="7CC6CA8E" w14:textId="1975C455" w:rsidR="00B0798A" w:rsidRPr="00FA668D" w:rsidRDefault="00B0798A"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2 758,0 тыс. рублей – на обеспечение оплаты судебных расходов по исполнительным листам;</w:t>
      </w:r>
    </w:p>
    <w:p w14:paraId="0B36CC7C" w14:textId="495D5592" w:rsidR="008813A1" w:rsidRPr="00FA668D" w:rsidRDefault="008813A1"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42 820,6 тыс. рублей – на осуществление капитальных вложений в рамках республиканской инвестиционной программы.</w:t>
      </w:r>
    </w:p>
    <w:p w14:paraId="4C89B0F8" w14:textId="293F6C20" w:rsidR="00665AFF" w:rsidRPr="00FA668D" w:rsidRDefault="00665AFF"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lastRenderedPageBreak/>
        <w:t>Предлагается перераспределить бюджетные ассигнования, зарезервированные за Министерством финансов Республики Дагестан в сумме 24 000, тыс. рублей – на обеспечение мероприятий в области санитарно-эпидемиологического благополучия за счет ср</w:t>
      </w:r>
      <w:r w:rsidR="00A96C68">
        <w:rPr>
          <w:rFonts w:ascii="Times New Roman" w:hAnsi="Times New Roman"/>
          <w:sz w:val="28"/>
          <w:szCs w:val="28"/>
        </w:rPr>
        <w:t xml:space="preserve">едств республиканского бюджета </w:t>
      </w:r>
      <w:r w:rsidRPr="00FA668D">
        <w:rPr>
          <w:rFonts w:ascii="Times New Roman" w:hAnsi="Times New Roman"/>
          <w:sz w:val="28"/>
          <w:szCs w:val="28"/>
        </w:rPr>
        <w:t>на Министерство здравоохранения Республики Дагестан.</w:t>
      </w:r>
    </w:p>
    <w:p w14:paraId="4FE0421B" w14:textId="2BA18344" w:rsidR="00AB3DFC" w:rsidRPr="00FA668D" w:rsidRDefault="00032D0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w:t>
      </w:r>
      <w:r w:rsidR="00654726" w:rsidRPr="00FA668D">
        <w:rPr>
          <w:rFonts w:ascii="Times New Roman" w:hAnsi="Times New Roman"/>
          <w:sz w:val="28"/>
          <w:szCs w:val="28"/>
        </w:rPr>
        <w:t>перераспределить</w:t>
      </w:r>
      <w:r w:rsidRPr="00FA668D">
        <w:rPr>
          <w:rFonts w:ascii="Times New Roman" w:hAnsi="Times New Roman"/>
          <w:sz w:val="28"/>
          <w:szCs w:val="28"/>
        </w:rPr>
        <w:t xml:space="preserve"> бюджетные ассигнования</w:t>
      </w:r>
      <w:r w:rsidR="00C419F5">
        <w:rPr>
          <w:rFonts w:ascii="Times New Roman" w:hAnsi="Times New Roman"/>
          <w:sz w:val="28"/>
          <w:szCs w:val="28"/>
        </w:rPr>
        <w:t xml:space="preserve">, </w:t>
      </w:r>
      <w:r w:rsidR="00C419F5" w:rsidRPr="00792CD5">
        <w:rPr>
          <w:rFonts w:ascii="Times New Roman" w:hAnsi="Times New Roman"/>
          <w:sz w:val="28"/>
          <w:szCs w:val="28"/>
        </w:rPr>
        <w:t>предусмотренные</w:t>
      </w:r>
      <w:r w:rsidRPr="00792CD5">
        <w:rPr>
          <w:rFonts w:ascii="Times New Roman" w:hAnsi="Times New Roman"/>
          <w:bCs/>
          <w:sz w:val="28"/>
          <w:szCs w:val="28"/>
        </w:rPr>
        <w:t xml:space="preserve"> </w:t>
      </w:r>
      <w:r w:rsidR="00792CD5" w:rsidRPr="00792CD5">
        <w:rPr>
          <w:rFonts w:ascii="Times New Roman" w:hAnsi="Times New Roman"/>
          <w:bCs/>
          <w:sz w:val="28"/>
          <w:szCs w:val="28"/>
        </w:rPr>
        <w:t>за Министерством</w:t>
      </w:r>
      <w:r w:rsidRPr="00792CD5">
        <w:rPr>
          <w:rFonts w:ascii="Times New Roman" w:hAnsi="Times New Roman"/>
          <w:bCs/>
          <w:sz w:val="28"/>
          <w:szCs w:val="28"/>
        </w:rPr>
        <w:t xml:space="preserve"> по делам молодежи</w:t>
      </w:r>
      <w:r w:rsidR="00AB3DFC" w:rsidRPr="00792CD5">
        <w:rPr>
          <w:rFonts w:ascii="Times New Roman" w:hAnsi="Times New Roman"/>
          <w:bCs/>
          <w:sz w:val="28"/>
          <w:szCs w:val="28"/>
        </w:rPr>
        <w:t xml:space="preserve"> Республики</w:t>
      </w:r>
      <w:r w:rsidR="00AB3DFC" w:rsidRPr="00FA668D">
        <w:rPr>
          <w:rFonts w:ascii="Times New Roman" w:hAnsi="Times New Roman"/>
          <w:bCs/>
          <w:sz w:val="28"/>
          <w:szCs w:val="28"/>
        </w:rPr>
        <w:t xml:space="preserve"> Дагестан</w:t>
      </w:r>
      <w:r w:rsidR="00AB3DFC" w:rsidRPr="00FA668D">
        <w:rPr>
          <w:rFonts w:ascii="Times New Roman" w:hAnsi="Times New Roman"/>
          <w:sz w:val="28"/>
          <w:szCs w:val="28"/>
        </w:rPr>
        <w:t xml:space="preserve"> </w:t>
      </w:r>
      <w:r w:rsidRPr="00FA668D">
        <w:rPr>
          <w:rFonts w:ascii="Times New Roman" w:hAnsi="Times New Roman"/>
          <w:sz w:val="28"/>
          <w:szCs w:val="28"/>
        </w:rPr>
        <w:t xml:space="preserve">на 5 400,0 тыс. рублей </w:t>
      </w:r>
      <w:r w:rsidR="00792CD5">
        <w:rPr>
          <w:rFonts w:ascii="Times New Roman" w:hAnsi="Times New Roman"/>
          <w:sz w:val="28"/>
          <w:szCs w:val="28"/>
        </w:rPr>
        <w:t xml:space="preserve">– </w:t>
      </w:r>
      <w:r w:rsidR="003C5189" w:rsidRPr="00FA668D">
        <w:rPr>
          <w:rFonts w:ascii="Times New Roman" w:hAnsi="Times New Roman"/>
          <w:sz w:val="28"/>
          <w:szCs w:val="28"/>
        </w:rPr>
        <w:t xml:space="preserve">на реализацию регионального проекта «Противодействие незаконному обороту наркотиков, профилактика наркомании и реабилитации наркозависимых» </w:t>
      </w:r>
      <w:r w:rsidR="00A428EF">
        <w:rPr>
          <w:rFonts w:ascii="Times New Roman" w:hAnsi="Times New Roman"/>
          <w:sz w:val="28"/>
          <w:szCs w:val="28"/>
        </w:rPr>
        <w:t>на Министерство</w:t>
      </w:r>
      <w:r w:rsidR="00AB3DFC" w:rsidRPr="00FA668D">
        <w:rPr>
          <w:rFonts w:ascii="Times New Roman" w:hAnsi="Times New Roman"/>
          <w:sz w:val="28"/>
          <w:szCs w:val="28"/>
        </w:rPr>
        <w:t xml:space="preserve"> здравоохранения Республики Дагестан.</w:t>
      </w:r>
    </w:p>
    <w:p w14:paraId="0FA466C5" w14:textId="77777777" w:rsidR="003E43C6" w:rsidRPr="00FA668D" w:rsidRDefault="003E43C6" w:rsidP="00FA668D">
      <w:pPr>
        <w:spacing w:after="0" w:line="264" w:lineRule="auto"/>
        <w:rPr>
          <w:rFonts w:ascii="Times New Roman" w:hAnsi="Times New Roman"/>
          <w:bCs/>
          <w:iCs/>
          <w:color w:val="000000"/>
          <w:sz w:val="28"/>
          <w:szCs w:val="28"/>
          <w:lang w:eastAsia="ru-RU"/>
        </w:rPr>
      </w:pPr>
    </w:p>
    <w:p w14:paraId="441980A9" w14:textId="7FB980A0" w:rsidR="008C7C6C" w:rsidRPr="00FA668D" w:rsidRDefault="008C7C6C"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r w:rsidR="001819B7" w:rsidRPr="00FA668D">
        <w:rPr>
          <w:rFonts w:ascii="Times New Roman" w:hAnsi="Times New Roman"/>
          <w:b/>
          <w:bCs/>
          <w:iCs/>
          <w:color w:val="000000"/>
          <w:sz w:val="28"/>
          <w:szCs w:val="28"/>
          <w:lang w:eastAsia="ru-RU"/>
        </w:rPr>
        <w:br/>
      </w:r>
      <w:r w:rsidR="00110AD6"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Социальная поддержка граждан</w:t>
      </w:r>
      <w:r w:rsidR="00110AD6" w:rsidRPr="00FA668D">
        <w:rPr>
          <w:rFonts w:ascii="Times New Roman" w:hAnsi="Times New Roman"/>
          <w:b/>
          <w:bCs/>
          <w:iCs/>
          <w:color w:val="000000"/>
          <w:sz w:val="28"/>
          <w:szCs w:val="28"/>
          <w:lang w:eastAsia="ru-RU"/>
        </w:rPr>
        <w:t>»</w:t>
      </w:r>
    </w:p>
    <w:p w14:paraId="2169BB19" w14:textId="77777777" w:rsidR="008C7C6C" w:rsidRPr="00FA668D" w:rsidRDefault="008C7C6C" w:rsidP="00FA668D">
      <w:pPr>
        <w:spacing w:after="0" w:line="264" w:lineRule="auto"/>
        <w:contextualSpacing/>
        <w:rPr>
          <w:rFonts w:ascii="Times New Roman" w:hAnsi="Times New Roman"/>
          <w:sz w:val="28"/>
          <w:szCs w:val="28"/>
        </w:rPr>
      </w:pPr>
    </w:p>
    <w:p w14:paraId="57C912BB" w14:textId="3E6515B9" w:rsidR="00236962" w:rsidRPr="00FA668D" w:rsidRDefault="00236962"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w:t>
      </w:r>
      <w:r w:rsidRPr="00FA668D">
        <w:rPr>
          <w:rFonts w:ascii="Times New Roman" w:hAnsi="Times New Roman"/>
          <w:b/>
          <w:bCs/>
          <w:sz w:val="28"/>
          <w:szCs w:val="28"/>
        </w:rPr>
        <w:t xml:space="preserve"> </w:t>
      </w:r>
      <w:r w:rsidRPr="00FA668D">
        <w:rPr>
          <w:rFonts w:ascii="Times New Roman" w:hAnsi="Times New Roman"/>
          <w:sz w:val="28"/>
          <w:szCs w:val="28"/>
        </w:rPr>
        <w:t>Министерству труда и социального развития Республики Дагестан:</w:t>
      </w:r>
    </w:p>
    <w:p w14:paraId="57E07490" w14:textId="380ADBD1" w:rsidR="00236962" w:rsidRPr="00FA668D" w:rsidRDefault="00236962"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62 662,5 тыс. рублей – на ежемесячную денежную выплату отдельным категориям граждан, работающих и проживающих в сельской местности и поселках городского типа;</w:t>
      </w:r>
    </w:p>
    <w:p w14:paraId="58E48FFA" w14:textId="0045D920" w:rsidR="00236962" w:rsidRPr="00FA668D" w:rsidRDefault="00236962"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11 0</w:t>
      </w:r>
      <w:r w:rsidR="0099141E" w:rsidRPr="00FA668D">
        <w:rPr>
          <w:rFonts w:ascii="Times New Roman" w:hAnsi="Times New Roman"/>
          <w:sz w:val="28"/>
          <w:szCs w:val="28"/>
        </w:rPr>
        <w:t>36</w:t>
      </w:r>
      <w:r w:rsidRPr="00FA668D">
        <w:rPr>
          <w:rFonts w:ascii="Times New Roman" w:hAnsi="Times New Roman"/>
          <w:sz w:val="28"/>
          <w:szCs w:val="28"/>
        </w:rPr>
        <w:t>,0 тыс. рублей – на 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p w14:paraId="53745797" w14:textId="2C8B2AC4" w:rsidR="00236962" w:rsidRPr="00FA668D" w:rsidRDefault="00236962" w:rsidP="00FA668D">
      <w:pPr>
        <w:autoSpaceDE w:val="0"/>
        <w:autoSpaceDN w:val="0"/>
        <w:adjustRightInd w:val="0"/>
        <w:spacing w:after="0" w:line="264" w:lineRule="auto"/>
        <w:ind w:firstLine="709"/>
        <w:rPr>
          <w:rFonts w:ascii="Times New Roman" w:hAnsi="Times New Roman"/>
          <w:sz w:val="28"/>
          <w:szCs w:val="28"/>
          <w:highlight w:val="yellow"/>
        </w:rPr>
      </w:pPr>
      <w:r w:rsidRPr="00FA668D">
        <w:rPr>
          <w:rFonts w:ascii="Times New Roman" w:hAnsi="Times New Roman"/>
          <w:sz w:val="28"/>
          <w:szCs w:val="28"/>
        </w:rPr>
        <w:t>10 </w:t>
      </w:r>
      <w:r w:rsidR="0099141E" w:rsidRPr="00FA668D">
        <w:rPr>
          <w:rFonts w:ascii="Times New Roman" w:hAnsi="Times New Roman"/>
          <w:sz w:val="28"/>
          <w:szCs w:val="28"/>
        </w:rPr>
        <w:t>418</w:t>
      </w:r>
      <w:r w:rsidRPr="00FA668D">
        <w:rPr>
          <w:rFonts w:ascii="Times New Roman" w:hAnsi="Times New Roman"/>
          <w:sz w:val="28"/>
          <w:szCs w:val="28"/>
        </w:rPr>
        <w:t>,0 тыс. рублей – на ежемесячную денежную выплату по оплате жилого помещения и коммунальных услуг гражданам Российской Федерации, призванным на военную службу по мобилизации в Вооруженные Силы Российской Федерации, а также гражданам Российской Федерации, принимающим участие в специальной военной операции на добровольной основе, и членам их семей;</w:t>
      </w:r>
    </w:p>
    <w:p w14:paraId="315119AB" w14:textId="1AF36EBA" w:rsidR="00236962" w:rsidRPr="00FA668D" w:rsidRDefault="00236962"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6 859,5 тыс. рублей – на 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p w14:paraId="11FF6F7B" w14:textId="5F0A0F5F" w:rsidR="00A9769B" w:rsidRPr="00FA668D" w:rsidRDefault="00A9769B"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3 000,0 тыс. рублей – на создание и открытие кризисного центра для семей с детьми ГКУ РД «Республиканский центр социальной помощи семье и детям» (город Махачкала) </w:t>
      </w:r>
      <w:proofErr w:type="spellStart"/>
      <w:r w:rsidRPr="00FA668D">
        <w:rPr>
          <w:rFonts w:ascii="Times New Roman" w:hAnsi="Times New Roman"/>
          <w:sz w:val="28"/>
          <w:szCs w:val="28"/>
        </w:rPr>
        <w:t>грантовая</w:t>
      </w:r>
      <w:proofErr w:type="spellEnd"/>
      <w:r w:rsidRPr="00FA668D">
        <w:rPr>
          <w:rFonts w:ascii="Times New Roman" w:hAnsi="Times New Roman"/>
          <w:sz w:val="28"/>
          <w:szCs w:val="28"/>
        </w:rPr>
        <w:t xml:space="preserve"> поддержка от Благотворительного фонда «Страна для детей»;</w:t>
      </w:r>
    </w:p>
    <w:p w14:paraId="748E3A0A" w14:textId="77777777" w:rsidR="00A9769B" w:rsidRPr="00FA668D" w:rsidRDefault="00A9769B"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lastRenderedPageBreak/>
        <w:t>485,0 тыс. рублей – на компенсацию отдельным категориям граждан оплаты взноса на капитальный ремонт общего имущества в многоквартирном доме;</w:t>
      </w:r>
    </w:p>
    <w:p w14:paraId="0F52787C" w14:textId="0F5585ED" w:rsidR="00236962" w:rsidRPr="00FA668D" w:rsidRDefault="00236962"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309,2 тыс. рублей –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p w14:paraId="7A75BDCD" w14:textId="44547AD9" w:rsidR="00F66763" w:rsidRPr="00FA668D" w:rsidRDefault="00F66763" w:rsidP="00FA668D">
      <w:pPr>
        <w:autoSpaceDE w:val="0"/>
        <w:autoSpaceDN w:val="0"/>
        <w:adjustRightInd w:val="0"/>
        <w:spacing w:line="264" w:lineRule="auto"/>
        <w:ind w:firstLine="709"/>
        <w:rPr>
          <w:rFonts w:ascii="Times New Roman" w:hAnsi="Times New Roman"/>
          <w:sz w:val="28"/>
          <w:szCs w:val="28"/>
        </w:rPr>
      </w:pPr>
      <w:r w:rsidRPr="00FA668D">
        <w:rPr>
          <w:rFonts w:ascii="Times New Roman" w:hAnsi="Times New Roman"/>
          <w:sz w:val="28"/>
          <w:szCs w:val="28"/>
        </w:rPr>
        <w:t xml:space="preserve">5 015,4 тыс. рублей – на обеспечение деятельности аппарата министерства. </w:t>
      </w:r>
    </w:p>
    <w:p w14:paraId="69E4EBD6" w14:textId="574D0AC3" w:rsidR="00236962" w:rsidRPr="00FA668D" w:rsidRDefault="00E80AF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w:t>
      </w:r>
      <w:r w:rsidR="00236962" w:rsidRPr="00FA668D">
        <w:rPr>
          <w:rFonts w:ascii="Times New Roman" w:hAnsi="Times New Roman"/>
          <w:sz w:val="28"/>
          <w:szCs w:val="28"/>
        </w:rPr>
        <w:t xml:space="preserve"> бюджетные ассигнования Министерству труда и социального развития Республики Дагестан:</w:t>
      </w:r>
    </w:p>
    <w:p w14:paraId="0E3852D4" w14:textId="67D6270B" w:rsidR="00236962" w:rsidRPr="00FA668D" w:rsidRDefault="00E80AF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23 108,8 тыс. рублей – на </w:t>
      </w:r>
      <w:r w:rsidR="00236962" w:rsidRPr="00FA668D">
        <w:rPr>
          <w:rFonts w:ascii="Times New Roman" w:hAnsi="Times New Roman"/>
          <w:sz w:val="28"/>
          <w:szCs w:val="28"/>
        </w:rPr>
        <w:t>осуществление выплаты ежемесячного пособия на ребенка с учетом доставки;</w:t>
      </w:r>
    </w:p>
    <w:p w14:paraId="21CE3994" w14:textId="0FCC0168" w:rsidR="00236962" w:rsidRPr="00FA668D" w:rsidRDefault="00E80AF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20 500,4 тыс. рублей – на </w:t>
      </w:r>
      <w:r w:rsidR="00236962" w:rsidRPr="00FA668D">
        <w:rPr>
          <w:rFonts w:ascii="Times New Roman" w:hAnsi="Times New Roman"/>
          <w:sz w:val="28"/>
          <w:szCs w:val="28"/>
        </w:rPr>
        <w:t>ежемесячную выплату денежных средств на содержание детей в семьях опекунов (попечителей), приемных семьях, а также на оплату труда приемных родителей;</w:t>
      </w:r>
    </w:p>
    <w:p w14:paraId="7F839CD5" w14:textId="642699BA" w:rsidR="00236962" w:rsidRPr="00FA668D" w:rsidRDefault="00E80AF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14 217,8 тыс. рублей – на </w:t>
      </w:r>
      <w:r w:rsidR="00236962" w:rsidRPr="00FA668D">
        <w:rPr>
          <w:rFonts w:ascii="Times New Roman" w:hAnsi="Times New Roman"/>
          <w:sz w:val="28"/>
          <w:szCs w:val="28"/>
        </w:rPr>
        <w:t>осуществление единовременной денежной выплаты семьям при рождении пятого и каждого последующего ребенка, десятого и каждого последующего ребенка, одновременно двух детей, одновременно трех и более детей, а также предоставление малоимущим многодетным семьям, имеющим десять и более детей, автотранспорта (микроавтобуса) с учетом доставки;</w:t>
      </w:r>
    </w:p>
    <w:p w14:paraId="77248ED0" w14:textId="1831A34E" w:rsidR="00236962" w:rsidRPr="00FA668D" w:rsidRDefault="00E80AF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6 782,0 тыс. рублей – на </w:t>
      </w:r>
      <w:r w:rsidR="00236962" w:rsidRPr="00FA668D">
        <w:rPr>
          <w:rFonts w:ascii="Times New Roman" w:hAnsi="Times New Roman"/>
          <w:sz w:val="28"/>
          <w:szCs w:val="28"/>
        </w:rPr>
        <w:t>ежемесячную доплату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 учетом доставки;</w:t>
      </w:r>
    </w:p>
    <w:p w14:paraId="5087B015" w14:textId="2ADBC49B" w:rsidR="00236962" w:rsidRPr="00FA668D" w:rsidRDefault="00E80AF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6 025,7 тыс. рублей – на </w:t>
      </w:r>
      <w:r w:rsidR="00236962" w:rsidRPr="00FA668D">
        <w:rPr>
          <w:rFonts w:ascii="Times New Roman" w:hAnsi="Times New Roman"/>
          <w:sz w:val="28"/>
          <w:szCs w:val="28"/>
        </w:rPr>
        <w:t>ежемесячную денежную выплату ветеранам труда</w:t>
      </w:r>
      <w:r w:rsidRPr="00FA668D">
        <w:rPr>
          <w:rFonts w:ascii="Times New Roman" w:hAnsi="Times New Roman"/>
          <w:sz w:val="28"/>
          <w:szCs w:val="28"/>
        </w:rPr>
        <w:t xml:space="preserve"> с учетом доставки</w:t>
      </w:r>
      <w:r w:rsidR="00236962" w:rsidRPr="00FA668D">
        <w:rPr>
          <w:rFonts w:ascii="Times New Roman" w:hAnsi="Times New Roman"/>
          <w:sz w:val="28"/>
          <w:szCs w:val="28"/>
        </w:rPr>
        <w:t>;</w:t>
      </w:r>
    </w:p>
    <w:p w14:paraId="007AEC7A" w14:textId="753DC7C1" w:rsidR="00236962" w:rsidRPr="00FA668D" w:rsidRDefault="00CE543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4 274,8 тыс. рублей – на </w:t>
      </w:r>
      <w:r w:rsidR="00236962" w:rsidRPr="00FA668D">
        <w:rPr>
          <w:rFonts w:ascii="Times New Roman" w:hAnsi="Times New Roman"/>
          <w:sz w:val="28"/>
          <w:szCs w:val="28"/>
        </w:rPr>
        <w:t>дополнительные меры по улучшению материального обеспечения участников Великой Отечественной войны 1941-1945</w:t>
      </w:r>
      <w:r w:rsidRPr="00FA668D">
        <w:rPr>
          <w:rFonts w:ascii="Times New Roman" w:hAnsi="Times New Roman"/>
          <w:sz w:val="28"/>
          <w:szCs w:val="28"/>
        </w:rPr>
        <w:t> </w:t>
      </w:r>
      <w:r w:rsidR="00236962" w:rsidRPr="00FA668D">
        <w:rPr>
          <w:rFonts w:ascii="Times New Roman" w:hAnsi="Times New Roman"/>
          <w:sz w:val="28"/>
          <w:szCs w:val="28"/>
        </w:rPr>
        <w:t>годов и бывших несовершеннолетних узников концлагерей, гетто и других мест принудительного содержания с учетом доставки;</w:t>
      </w:r>
    </w:p>
    <w:p w14:paraId="06CEA571" w14:textId="1328EE44" w:rsidR="00236962" w:rsidRDefault="00CE543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3 905,7 тыс. рублей – на </w:t>
      </w:r>
      <w:r w:rsidR="00236962" w:rsidRPr="00FA668D">
        <w:rPr>
          <w:rFonts w:ascii="Times New Roman" w:hAnsi="Times New Roman"/>
          <w:sz w:val="28"/>
          <w:szCs w:val="28"/>
        </w:rPr>
        <w:t>ежемесячную денежную выплату труженикам тыла</w:t>
      </w:r>
      <w:r w:rsidRPr="00FA668D">
        <w:rPr>
          <w:rFonts w:ascii="Times New Roman" w:hAnsi="Times New Roman"/>
          <w:sz w:val="28"/>
          <w:szCs w:val="28"/>
        </w:rPr>
        <w:t xml:space="preserve"> с учетом доставки</w:t>
      </w:r>
      <w:r w:rsidR="00236962" w:rsidRPr="00FA668D">
        <w:rPr>
          <w:rFonts w:ascii="Times New Roman" w:hAnsi="Times New Roman"/>
          <w:sz w:val="28"/>
          <w:szCs w:val="28"/>
        </w:rPr>
        <w:t>;</w:t>
      </w:r>
    </w:p>
    <w:p w14:paraId="046A3FF1" w14:textId="5AF65008" w:rsidR="00906BF6" w:rsidRPr="00FA668D" w:rsidRDefault="00906BF6"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2 476,2 тыс. рублей – экономия по итогам осуществления закупок товаров, работ, услуг для государственных нужд</w:t>
      </w:r>
      <w:r>
        <w:rPr>
          <w:rFonts w:ascii="Times New Roman" w:hAnsi="Times New Roman"/>
          <w:sz w:val="28"/>
          <w:szCs w:val="28"/>
        </w:rPr>
        <w:t>;</w:t>
      </w:r>
    </w:p>
    <w:p w14:paraId="40AD9E78" w14:textId="7B3847F4" w:rsidR="00236962" w:rsidRPr="00FA668D" w:rsidRDefault="00CE543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2 094,4 тыс. рублей </w:t>
      </w:r>
      <w:r w:rsidR="00F30813" w:rsidRPr="00FA668D">
        <w:rPr>
          <w:rFonts w:ascii="Times New Roman" w:hAnsi="Times New Roman"/>
          <w:sz w:val="28"/>
          <w:szCs w:val="28"/>
        </w:rPr>
        <w:t xml:space="preserve">– на </w:t>
      </w:r>
      <w:r w:rsidR="00236962" w:rsidRPr="00FA668D">
        <w:rPr>
          <w:rFonts w:ascii="Times New Roman" w:hAnsi="Times New Roman"/>
          <w:sz w:val="28"/>
          <w:szCs w:val="28"/>
        </w:rPr>
        <w:t>ежемесячную денежную выплату реабилитированным лицам и лицам, признанным пострадавшими от политических репрессий с учетом доставки;</w:t>
      </w:r>
    </w:p>
    <w:p w14:paraId="5FA52C55" w14:textId="4A672257" w:rsidR="00236962" w:rsidRPr="00FA668D" w:rsidRDefault="00CE543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lastRenderedPageBreak/>
        <w:t xml:space="preserve">1 147,0 тыс. рублей – на </w:t>
      </w:r>
      <w:r w:rsidR="00236962" w:rsidRPr="00FA668D">
        <w:rPr>
          <w:rFonts w:ascii="Times New Roman" w:hAnsi="Times New Roman"/>
          <w:sz w:val="28"/>
          <w:szCs w:val="28"/>
        </w:rPr>
        <w:t>дополнительное ежемесячное материальное обеспечение граждан, имеющим особые заслуги перед Республикой Дагестан с учетом доставки;</w:t>
      </w:r>
    </w:p>
    <w:p w14:paraId="5EA2AD04" w14:textId="1954D87C" w:rsidR="00236962" w:rsidRPr="00FA668D" w:rsidRDefault="00CE543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800,0 тыс. рублей – на </w:t>
      </w:r>
      <w:r w:rsidR="00236962" w:rsidRPr="00FA668D">
        <w:rPr>
          <w:rFonts w:ascii="Times New Roman" w:hAnsi="Times New Roman"/>
          <w:sz w:val="28"/>
          <w:szCs w:val="28"/>
        </w:rPr>
        <w:t>единовременное денежное пособие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p w14:paraId="21D46120" w14:textId="56F760D7" w:rsidR="00236962" w:rsidRPr="00FA668D" w:rsidRDefault="00CE543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542,3 тыс. рублей – на </w:t>
      </w:r>
      <w:r w:rsidR="00236962" w:rsidRPr="00FA668D">
        <w:rPr>
          <w:rFonts w:ascii="Times New Roman" w:hAnsi="Times New Roman"/>
          <w:sz w:val="28"/>
          <w:szCs w:val="28"/>
        </w:rPr>
        <w:t xml:space="preserve">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w:t>
      </w:r>
      <w:r w:rsidR="00FA668D" w:rsidRPr="00FA668D">
        <w:rPr>
          <w:rFonts w:ascii="Times New Roman" w:hAnsi="Times New Roman"/>
          <w:sz w:val="28"/>
          <w:szCs w:val="28"/>
        </w:rPr>
        <w:t>в Афганистане с учетом доставки;</w:t>
      </w:r>
    </w:p>
    <w:p w14:paraId="396C51D5" w14:textId="1D49454B" w:rsidR="00FA668D" w:rsidRPr="00FA668D" w:rsidRDefault="00FA668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535,8 тыс. рублей – на осуществление единовременной денежной выплаты на детей, поступающих в первый класс, из малоимущих многодетных семей;</w:t>
      </w:r>
    </w:p>
    <w:p w14:paraId="0B8C1EBD" w14:textId="64086AD3" w:rsidR="00FA668D" w:rsidRPr="00FA668D" w:rsidRDefault="00FA668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164,0 тыс. рублей – на ежемесячную денежную выплату по оплате жилого помещения и коммунальных услуг ветеранам труда;</w:t>
      </w:r>
    </w:p>
    <w:p w14:paraId="198401A5" w14:textId="1E88A0A7" w:rsidR="00FA668D" w:rsidRPr="00FA668D" w:rsidRDefault="00FA668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22,0 тыс. рублей – на ежемесячную денежную выплату по оплате жилого помещения и коммунальных услуг реабилитированным лицам и лицам, признанным пострадавшими от политических репрессий;</w:t>
      </w:r>
    </w:p>
    <w:p w14:paraId="783FC744" w14:textId="05084B07" w:rsidR="00FA668D" w:rsidRPr="00FA668D" w:rsidRDefault="00FA668D"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11,0 тыс. рублей – на ежемесячную денежную выплату по оплате жилого помещения и коммунальных услуг участникам Великой Отечественной войны и приравненным к ним лицам, а также членам семей погибших (умерших) инвалидов и ветеранов боевых действий в Афганистане;</w:t>
      </w:r>
    </w:p>
    <w:p w14:paraId="6B9EC6F7" w14:textId="7A3894C7" w:rsidR="00236962" w:rsidRPr="00FA668D" w:rsidRDefault="00FA668D" w:rsidP="00906BF6">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84,2 тыс. рублей – на выплату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и возмещение стоимости услуг на захоронение указанных категорий умерших граждан, оказываемых специализированными службами по вопросам похоронного дела</w:t>
      </w:r>
      <w:r w:rsidR="00236962" w:rsidRPr="00FA668D">
        <w:rPr>
          <w:rFonts w:ascii="Times New Roman" w:hAnsi="Times New Roman"/>
          <w:sz w:val="28"/>
          <w:szCs w:val="28"/>
        </w:rPr>
        <w:t>.</w:t>
      </w:r>
    </w:p>
    <w:p w14:paraId="4543D05D" w14:textId="18B8D8AC" w:rsidR="00236962" w:rsidRPr="00FA668D" w:rsidRDefault="00830334"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w:t>
      </w:r>
      <w:r w:rsidRPr="00FA668D">
        <w:rPr>
          <w:rFonts w:ascii="Times New Roman" w:hAnsi="Times New Roman"/>
          <w:bCs/>
          <w:sz w:val="28"/>
          <w:szCs w:val="28"/>
        </w:rPr>
        <w:t xml:space="preserve"> </w:t>
      </w:r>
      <w:r w:rsidR="00236962" w:rsidRPr="00FA668D">
        <w:rPr>
          <w:rFonts w:ascii="Times New Roman" w:hAnsi="Times New Roman"/>
          <w:bCs/>
          <w:sz w:val="28"/>
          <w:szCs w:val="28"/>
        </w:rPr>
        <w:t>Министерству цифрового развития Республики Дагестан</w:t>
      </w:r>
      <w:r w:rsidR="00236962" w:rsidRPr="00FA668D">
        <w:rPr>
          <w:rFonts w:ascii="Times New Roman" w:hAnsi="Times New Roman"/>
          <w:sz w:val="28"/>
          <w:szCs w:val="28"/>
        </w:rPr>
        <w:t xml:space="preserve"> </w:t>
      </w:r>
      <w:r w:rsidRPr="00FA668D">
        <w:rPr>
          <w:rFonts w:ascii="Times New Roman" w:hAnsi="Times New Roman"/>
          <w:sz w:val="28"/>
          <w:szCs w:val="28"/>
        </w:rPr>
        <w:t xml:space="preserve">на сумму 4 825,4 тыс. рублей – </w:t>
      </w:r>
      <w:r w:rsidR="00236962" w:rsidRPr="00FA668D">
        <w:rPr>
          <w:rFonts w:ascii="Times New Roman" w:hAnsi="Times New Roman"/>
          <w:sz w:val="28"/>
          <w:szCs w:val="28"/>
        </w:rPr>
        <w:t>на предоставление гражданам субсидий на оплату жилого помещения и коммунальных услуг.</w:t>
      </w:r>
    </w:p>
    <w:p w14:paraId="559D6982" w14:textId="18E0F54F" w:rsidR="00236962" w:rsidRPr="00FA668D" w:rsidRDefault="00830334"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w:t>
      </w:r>
      <w:r w:rsidRPr="00FA668D">
        <w:rPr>
          <w:rFonts w:ascii="Times New Roman" w:hAnsi="Times New Roman"/>
          <w:bCs/>
          <w:sz w:val="28"/>
          <w:szCs w:val="28"/>
        </w:rPr>
        <w:t xml:space="preserve"> </w:t>
      </w:r>
      <w:r w:rsidR="00236962" w:rsidRPr="00FA668D">
        <w:rPr>
          <w:rFonts w:ascii="Times New Roman" w:hAnsi="Times New Roman"/>
          <w:bCs/>
          <w:sz w:val="28"/>
          <w:szCs w:val="28"/>
        </w:rPr>
        <w:t xml:space="preserve">Министерству сельского хозяйства и продовольствия Республики Дагестан </w:t>
      </w:r>
      <w:r w:rsidRPr="00FA668D">
        <w:rPr>
          <w:rFonts w:ascii="Times New Roman" w:hAnsi="Times New Roman"/>
          <w:bCs/>
          <w:sz w:val="28"/>
          <w:szCs w:val="28"/>
        </w:rPr>
        <w:t xml:space="preserve">на сумму </w:t>
      </w:r>
      <w:r w:rsidRPr="00FA668D">
        <w:rPr>
          <w:rFonts w:ascii="Times New Roman" w:hAnsi="Times New Roman"/>
          <w:sz w:val="28"/>
          <w:szCs w:val="28"/>
        </w:rPr>
        <w:t>3 905,6 тыс. рублей –</w:t>
      </w:r>
      <w:r w:rsidR="00236962" w:rsidRPr="00FA668D">
        <w:rPr>
          <w:rFonts w:ascii="Times New Roman" w:hAnsi="Times New Roman"/>
          <w:sz w:val="28"/>
          <w:szCs w:val="28"/>
        </w:rPr>
        <w:t xml:space="preserve"> на 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w:t>
      </w:r>
      <w:r w:rsidR="00236962" w:rsidRPr="00FA668D">
        <w:rPr>
          <w:rFonts w:ascii="Times New Roman" w:hAnsi="Times New Roman"/>
          <w:sz w:val="28"/>
          <w:szCs w:val="28"/>
        </w:rPr>
        <w:lastRenderedPageBreak/>
        <w:t>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p w14:paraId="3D5529F5" w14:textId="77777777" w:rsidR="003E43C6" w:rsidRPr="00FA668D" w:rsidRDefault="003E43C6" w:rsidP="00FA668D">
      <w:pPr>
        <w:spacing w:after="0" w:line="264" w:lineRule="auto"/>
        <w:rPr>
          <w:rFonts w:ascii="Times New Roman" w:hAnsi="Times New Roman"/>
          <w:sz w:val="28"/>
          <w:szCs w:val="28"/>
        </w:rPr>
      </w:pPr>
    </w:p>
    <w:p w14:paraId="5827CF3B" w14:textId="0A8871F0" w:rsidR="008C7C6C" w:rsidRPr="00FA668D" w:rsidRDefault="008C7C6C"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r w:rsidR="001819B7" w:rsidRPr="00FA668D">
        <w:rPr>
          <w:rFonts w:ascii="Times New Roman" w:hAnsi="Times New Roman"/>
          <w:b/>
          <w:bCs/>
          <w:iCs/>
          <w:color w:val="000000"/>
          <w:sz w:val="28"/>
          <w:szCs w:val="28"/>
          <w:lang w:eastAsia="ru-RU"/>
        </w:rPr>
        <w:br/>
      </w:r>
      <w:r w:rsidR="00110AD6"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Содействие занятости населения</w:t>
      </w:r>
      <w:r w:rsidR="00110AD6" w:rsidRPr="00FA668D">
        <w:rPr>
          <w:rFonts w:ascii="Times New Roman" w:hAnsi="Times New Roman"/>
          <w:b/>
          <w:bCs/>
          <w:iCs/>
          <w:color w:val="000000"/>
          <w:sz w:val="28"/>
          <w:szCs w:val="28"/>
          <w:lang w:eastAsia="ru-RU"/>
        </w:rPr>
        <w:t>»</w:t>
      </w:r>
    </w:p>
    <w:p w14:paraId="0A45F86F" w14:textId="77777777" w:rsidR="008C7C6C" w:rsidRPr="00FA668D" w:rsidRDefault="008C7C6C" w:rsidP="00FA668D">
      <w:pPr>
        <w:spacing w:after="0" w:line="264" w:lineRule="auto"/>
        <w:contextualSpacing/>
        <w:rPr>
          <w:rFonts w:ascii="Times New Roman" w:hAnsi="Times New Roman"/>
          <w:sz w:val="28"/>
          <w:szCs w:val="28"/>
        </w:rPr>
      </w:pPr>
    </w:p>
    <w:p w14:paraId="7D63841B" w14:textId="00CF535D" w:rsidR="00D54612" w:rsidRPr="00FA668D" w:rsidRDefault="00D54612"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уменьшить бюджетные ассигнования Министерству труда и социального развития Республики Дагестан в связи с рисками </w:t>
      </w:r>
      <w:proofErr w:type="spellStart"/>
      <w:r w:rsidRPr="00FA668D">
        <w:rPr>
          <w:rFonts w:ascii="Times New Roman" w:hAnsi="Times New Roman"/>
          <w:sz w:val="28"/>
          <w:szCs w:val="28"/>
        </w:rPr>
        <w:t>неосвоения</w:t>
      </w:r>
      <w:proofErr w:type="spellEnd"/>
      <w:r w:rsidRPr="00FA668D">
        <w:rPr>
          <w:rFonts w:ascii="Times New Roman" w:hAnsi="Times New Roman"/>
          <w:sz w:val="28"/>
          <w:szCs w:val="28"/>
        </w:rPr>
        <w:t>:</w:t>
      </w:r>
    </w:p>
    <w:p w14:paraId="6DCFFAEA" w14:textId="2CBDC039" w:rsidR="00D54612" w:rsidRPr="00FA668D" w:rsidRDefault="00D54612" w:rsidP="00FA668D">
      <w:pPr>
        <w:spacing w:after="0" w:line="264" w:lineRule="auto"/>
        <w:ind w:firstLine="708"/>
        <w:rPr>
          <w:rFonts w:ascii="Times New Roman" w:hAnsi="Times New Roman"/>
          <w:spacing w:val="-5"/>
          <w:sz w:val="28"/>
          <w:szCs w:val="28"/>
        </w:rPr>
      </w:pPr>
      <w:r w:rsidRPr="00FA668D">
        <w:rPr>
          <w:rFonts w:ascii="Times New Roman" w:hAnsi="Times New Roman"/>
          <w:spacing w:val="-5"/>
          <w:sz w:val="28"/>
          <w:szCs w:val="28"/>
        </w:rPr>
        <w:t>7 635,8 тыс. рублей – на возмещение юридическим лицам и индивидуальным предпринимателям части затрат в связи с производством (реализацией) товаров, выполнением работ, оказанием услуг, обеспечивающим проведение мероприятия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p w14:paraId="5ED9CDA1" w14:textId="7ADE7AB1" w:rsidR="00D54612" w:rsidRPr="00FA668D" w:rsidRDefault="00D54612" w:rsidP="00FA668D">
      <w:pPr>
        <w:spacing w:after="0" w:line="264" w:lineRule="auto"/>
        <w:ind w:firstLine="708"/>
        <w:rPr>
          <w:rFonts w:ascii="Times New Roman" w:hAnsi="Times New Roman"/>
          <w:spacing w:val="-5"/>
          <w:sz w:val="28"/>
          <w:szCs w:val="28"/>
        </w:rPr>
      </w:pPr>
      <w:r w:rsidRPr="00FA668D">
        <w:rPr>
          <w:rFonts w:ascii="Times New Roman" w:hAnsi="Times New Roman"/>
          <w:spacing w:val="-5"/>
          <w:sz w:val="28"/>
          <w:szCs w:val="28"/>
        </w:rPr>
        <w:t>2 400,8 тыс. рублей – на возмещение юридическим лицам, образованным общественными организациями инвалидов,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p w14:paraId="64B2859C" w14:textId="4F4BC792" w:rsidR="00D54612" w:rsidRPr="00FA668D" w:rsidRDefault="00D54612" w:rsidP="00FA668D">
      <w:pPr>
        <w:spacing w:after="0" w:line="264" w:lineRule="auto"/>
        <w:ind w:firstLine="708"/>
        <w:rPr>
          <w:rFonts w:ascii="Times New Roman" w:hAnsi="Times New Roman"/>
          <w:spacing w:val="-5"/>
          <w:sz w:val="28"/>
          <w:szCs w:val="28"/>
        </w:rPr>
      </w:pPr>
      <w:r w:rsidRPr="00FA668D">
        <w:rPr>
          <w:rFonts w:ascii="Times New Roman" w:hAnsi="Times New Roman"/>
          <w:spacing w:val="-5"/>
          <w:sz w:val="28"/>
          <w:szCs w:val="28"/>
        </w:rPr>
        <w:t>1 144,5 тыс. рублей – на 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p w14:paraId="2FBC8FA2" w14:textId="5EF7ABF3" w:rsidR="00D54612" w:rsidRPr="00FA668D" w:rsidRDefault="00D54612" w:rsidP="00FA668D">
      <w:pPr>
        <w:spacing w:after="0" w:line="264" w:lineRule="auto"/>
        <w:ind w:firstLine="708"/>
        <w:rPr>
          <w:rFonts w:ascii="Times New Roman" w:hAnsi="Times New Roman"/>
          <w:spacing w:val="-5"/>
          <w:sz w:val="28"/>
          <w:szCs w:val="28"/>
        </w:rPr>
      </w:pPr>
      <w:r w:rsidRPr="00FA668D">
        <w:rPr>
          <w:rFonts w:ascii="Times New Roman" w:hAnsi="Times New Roman"/>
          <w:spacing w:val="-5"/>
          <w:sz w:val="28"/>
          <w:szCs w:val="28"/>
        </w:rPr>
        <w:t>876,5 тыс. рублей – на возмещение юридическим лицам и индивидуальным предпринимателям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p w14:paraId="7D989B4F" w14:textId="12C6060E" w:rsidR="00AB5F28" w:rsidRPr="00FA668D" w:rsidRDefault="00D54612" w:rsidP="00FA668D">
      <w:pPr>
        <w:spacing w:after="0" w:line="264" w:lineRule="auto"/>
        <w:ind w:firstLine="709"/>
        <w:rPr>
          <w:rFonts w:ascii="Times New Roman" w:hAnsi="Times New Roman"/>
          <w:sz w:val="28"/>
          <w:szCs w:val="28"/>
        </w:rPr>
      </w:pPr>
      <w:r w:rsidRPr="00FA668D">
        <w:rPr>
          <w:rFonts w:ascii="Times New Roman" w:hAnsi="Times New Roman"/>
          <w:spacing w:val="-5"/>
          <w:sz w:val="28"/>
          <w:szCs w:val="28"/>
        </w:rPr>
        <w:t xml:space="preserve">145,0 тыс. рублей – на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w:t>
      </w:r>
      <w:r w:rsidRPr="00FA668D">
        <w:rPr>
          <w:rFonts w:ascii="Times New Roman" w:hAnsi="Times New Roman"/>
          <w:spacing w:val="-5"/>
          <w:sz w:val="28"/>
          <w:szCs w:val="28"/>
        </w:rPr>
        <w:lastRenderedPageBreak/>
        <w:t xml:space="preserve">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(оказание консультационных, </w:t>
      </w:r>
      <w:proofErr w:type="spellStart"/>
      <w:r w:rsidRPr="00FA668D">
        <w:rPr>
          <w:rFonts w:ascii="Times New Roman" w:hAnsi="Times New Roman"/>
          <w:spacing w:val="-5"/>
          <w:sz w:val="28"/>
          <w:szCs w:val="28"/>
        </w:rPr>
        <w:t>профориентационных</w:t>
      </w:r>
      <w:proofErr w:type="spellEnd"/>
      <w:r w:rsidRPr="00FA668D">
        <w:rPr>
          <w:rFonts w:ascii="Times New Roman" w:hAnsi="Times New Roman"/>
          <w:spacing w:val="-5"/>
          <w:sz w:val="28"/>
          <w:szCs w:val="28"/>
        </w:rPr>
        <w:t>, юридических услуг).</w:t>
      </w:r>
    </w:p>
    <w:p w14:paraId="691EAD29" w14:textId="77777777" w:rsidR="003E43C6" w:rsidRPr="00FA668D" w:rsidRDefault="003E43C6" w:rsidP="00FA668D">
      <w:pPr>
        <w:spacing w:after="0" w:line="264" w:lineRule="auto"/>
        <w:rPr>
          <w:rFonts w:ascii="Times New Roman" w:hAnsi="Times New Roman"/>
          <w:sz w:val="28"/>
          <w:szCs w:val="28"/>
        </w:rPr>
      </w:pPr>
    </w:p>
    <w:p w14:paraId="2B4B1CA2" w14:textId="2F87C8C0" w:rsidR="008C7C6C" w:rsidRPr="00FA668D" w:rsidRDefault="008C7C6C"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10AD6" w:rsidRPr="00FA668D">
        <w:rPr>
          <w:rFonts w:ascii="Times New Roman" w:hAnsi="Times New Roman"/>
          <w:b/>
          <w:bCs/>
          <w:iCs/>
          <w:color w:val="000000"/>
          <w:sz w:val="28"/>
          <w:szCs w:val="28"/>
          <w:lang w:eastAsia="ru-RU"/>
        </w:rPr>
        <w:t xml:space="preserve"> </w:t>
      </w:r>
      <w:r w:rsidR="001819B7" w:rsidRPr="00FA668D">
        <w:rPr>
          <w:rFonts w:ascii="Times New Roman" w:hAnsi="Times New Roman"/>
          <w:b/>
          <w:bCs/>
          <w:iCs/>
          <w:color w:val="000000"/>
          <w:sz w:val="28"/>
          <w:szCs w:val="28"/>
          <w:lang w:eastAsia="ru-RU"/>
        </w:rPr>
        <w:br/>
      </w:r>
      <w:r w:rsidR="00110AD6"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Развитие физической культуры</w:t>
      </w:r>
      <w:r w:rsidR="00F15418" w:rsidRPr="00FA668D">
        <w:rPr>
          <w:rFonts w:ascii="Times New Roman" w:hAnsi="Times New Roman"/>
          <w:b/>
          <w:bCs/>
          <w:iCs/>
          <w:color w:val="000000"/>
          <w:sz w:val="28"/>
          <w:szCs w:val="28"/>
          <w:lang w:eastAsia="ru-RU"/>
        </w:rPr>
        <w:t xml:space="preserve"> и спорта в Республике Дагестан»</w:t>
      </w:r>
    </w:p>
    <w:p w14:paraId="7B963576" w14:textId="77777777" w:rsidR="008C7C6C" w:rsidRPr="00FA668D" w:rsidRDefault="008C7C6C" w:rsidP="00FA668D">
      <w:pPr>
        <w:spacing w:after="0" w:line="264" w:lineRule="auto"/>
        <w:contextualSpacing/>
        <w:rPr>
          <w:rFonts w:ascii="Times New Roman" w:hAnsi="Times New Roman"/>
          <w:sz w:val="28"/>
          <w:szCs w:val="28"/>
        </w:rPr>
      </w:pPr>
    </w:p>
    <w:p w14:paraId="7D539BEB" w14:textId="62B0FD4F" w:rsidR="00E84555" w:rsidRPr="00FA668D" w:rsidRDefault="00E84555"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w:t>
      </w:r>
      <w:r w:rsidR="00383A69" w:rsidRPr="00FA668D">
        <w:rPr>
          <w:rFonts w:ascii="Times New Roman" w:hAnsi="Times New Roman"/>
          <w:sz w:val="28"/>
          <w:szCs w:val="28"/>
        </w:rPr>
        <w:t>редлагается увеличить бюджетные ассигнования Министерству по физической культуре и спорту</w:t>
      </w:r>
      <w:r w:rsidR="00CF2481" w:rsidRPr="00FA668D">
        <w:rPr>
          <w:rFonts w:ascii="Times New Roman" w:hAnsi="Times New Roman"/>
          <w:sz w:val="28"/>
          <w:szCs w:val="28"/>
        </w:rPr>
        <w:t xml:space="preserve"> Республики Дагестан на </w:t>
      </w:r>
      <w:r w:rsidR="00F71BA6" w:rsidRPr="00FA668D">
        <w:rPr>
          <w:rFonts w:ascii="Times New Roman" w:hAnsi="Times New Roman"/>
          <w:sz w:val="28"/>
          <w:szCs w:val="28"/>
        </w:rPr>
        <w:t>1</w:t>
      </w:r>
      <w:r w:rsidRPr="00FA668D">
        <w:rPr>
          <w:rFonts w:ascii="Times New Roman" w:hAnsi="Times New Roman"/>
          <w:sz w:val="28"/>
          <w:szCs w:val="28"/>
        </w:rPr>
        <w:t>4 117,1</w:t>
      </w:r>
      <w:r w:rsidR="006464EA" w:rsidRPr="00FA668D">
        <w:rPr>
          <w:rFonts w:ascii="Times New Roman" w:hAnsi="Times New Roman"/>
          <w:sz w:val="28"/>
          <w:szCs w:val="28"/>
        </w:rPr>
        <w:t> </w:t>
      </w:r>
      <w:r w:rsidRPr="00FA668D">
        <w:rPr>
          <w:rFonts w:ascii="Times New Roman" w:hAnsi="Times New Roman"/>
          <w:sz w:val="28"/>
          <w:szCs w:val="28"/>
        </w:rPr>
        <w:t>тыс. рублей, в том числе:</w:t>
      </w:r>
    </w:p>
    <w:p w14:paraId="6788B6DF" w14:textId="48A5726F" w:rsidR="00E84555" w:rsidRPr="00FA668D" w:rsidRDefault="00260F20" w:rsidP="00FA668D">
      <w:pPr>
        <w:spacing w:after="0" w:line="264" w:lineRule="auto"/>
        <w:ind w:firstLine="709"/>
        <w:rPr>
          <w:rFonts w:ascii="Times New Roman" w:hAnsi="Times New Roman"/>
          <w:sz w:val="28"/>
          <w:szCs w:val="28"/>
        </w:rPr>
      </w:pPr>
      <w:r w:rsidRPr="00FA668D">
        <w:rPr>
          <w:rFonts w:ascii="Times New Roman" w:hAnsi="Times New Roman"/>
          <w:sz w:val="28"/>
          <w:szCs w:val="28"/>
        </w:rPr>
        <w:t xml:space="preserve">6 000,0 тыс. рублей – </w:t>
      </w:r>
      <w:r w:rsidR="00E84555" w:rsidRPr="00FA668D">
        <w:rPr>
          <w:rFonts w:ascii="Times New Roman" w:hAnsi="Times New Roman"/>
          <w:sz w:val="28"/>
          <w:szCs w:val="28"/>
        </w:rPr>
        <w:t>восстановлены средства на проведение мероприятий Единого календарного плата официальных республиканских, всероссийских, международных, физкультурных и спортивных мероприятий, заимствованные на проведение физкультурно-спортивного фестиваля Республики Дагестан памяти российского государственного и политического деятеля М.М.</w:t>
      </w:r>
      <w:r w:rsidR="00362AAF" w:rsidRPr="00FA668D">
        <w:rPr>
          <w:rFonts w:ascii="Times New Roman" w:hAnsi="Times New Roman"/>
          <w:sz w:val="28"/>
          <w:szCs w:val="28"/>
        </w:rPr>
        <w:t> </w:t>
      </w:r>
      <w:r w:rsidR="00E84555" w:rsidRPr="00FA668D">
        <w:rPr>
          <w:rFonts w:ascii="Times New Roman" w:hAnsi="Times New Roman"/>
          <w:sz w:val="28"/>
          <w:szCs w:val="28"/>
        </w:rPr>
        <w:t xml:space="preserve">Магомедова в с. Леваши </w:t>
      </w:r>
      <w:proofErr w:type="spellStart"/>
      <w:r w:rsidR="00E84555" w:rsidRPr="00FA668D">
        <w:rPr>
          <w:rFonts w:ascii="Times New Roman" w:hAnsi="Times New Roman"/>
          <w:sz w:val="28"/>
          <w:szCs w:val="28"/>
        </w:rPr>
        <w:t>Левашинского</w:t>
      </w:r>
      <w:proofErr w:type="spellEnd"/>
      <w:r w:rsidR="00E84555" w:rsidRPr="00FA668D">
        <w:rPr>
          <w:rFonts w:ascii="Times New Roman" w:hAnsi="Times New Roman"/>
          <w:sz w:val="28"/>
          <w:szCs w:val="28"/>
        </w:rPr>
        <w:t xml:space="preserve"> района;</w:t>
      </w:r>
    </w:p>
    <w:p w14:paraId="02DC7044" w14:textId="0F294FD8" w:rsidR="00E84555" w:rsidRPr="00FA668D" w:rsidRDefault="00260F20" w:rsidP="00FA668D">
      <w:pPr>
        <w:spacing w:after="0" w:line="264" w:lineRule="auto"/>
        <w:ind w:firstLine="709"/>
        <w:rPr>
          <w:rFonts w:ascii="Times New Roman" w:hAnsi="Times New Roman"/>
          <w:sz w:val="28"/>
          <w:szCs w:val="28"/>
        </w:rPr>
      </w:pPr>
      <w:r w:rsidRPr="00FA668D">
        <w:rPr>
          <w:rFonts w:ascii="Times New Roman" w:hAnsi="Times New Roman"/>
          <w:sz w:val="28"/>
          <w:szCs w:val="28"/>
        </w:rPr>
        <w:t xml:space="preserve">4 207,0 тыс. рублей – для </w:t>
      </w:r>
      <w:r w:rsidR="00E84555" w:rsidRPr="00FA668D">
        <w:rPr>
          <w:rFonts w:ascii="Times New Roman" w:hAnsi="Times New Roman"/>
          <w:sz w:val="28"/>
          <w:szCs w:val="28"/>
        </w:rPr>
        <w:t>ДРОО «Федерация футбола» на организацию и проведение обучающих семинаров для специалистов в сфере футбола, соревнований по футболу среди взрослых, молодежных и юношеских команд, а также обеспечение экипировкой и инвентарем команд Дагестана, формой и оборудованием арбитров по футболу;</w:t>
      </w:r>
    </w:p>
    <w:p w14:paraId="5DCB9FB7" w14:textId="41E80776" w:rsidR="00E84555" w:rsidRPr="00FA668D" w:rsidRDefault="00565FC8" w:rsidP="00FA668D">
      <w:pPr>
        <w:spacing w:after="0" w:line="264" w:lineRule="auto"/>
        <w:ind w:firstLine="709"/>
        <w:rPr>
          <w:rFonts w:ascii="Times New Roman" w:hAnsi="Times New Roman"/>
          <w:sz w:val="28"/>
          <w:szCs w:val="28"/>
        </w:rPr>
      </w:pPr>
      <w:r w:rsidRPr="00FA668D">
        <w:rPr>
          <w:rFonts w:ascii="Times New Roman" w:hAnsi="Times New Roman"/>
          <w:sz w:val="28"/>
          <w:szCs w:val="28"/>
        </w:rPr>
        <w:t>3 554,5</w:t>
      </w:r>
      <w:r w:rsidR="00260F20" w:rsidRPr="00FA668D">
        <w:rPr>
          <w:rFonts w:ascii="Times New Roman" w:hAnsi="Times New Roman"/>
          <w:sz w:val="28"/>
          <w:szCs w:val="28"/>
        </w:rPr>
        <w:t xml:space="preserve"> тыс. рублей – на </w:t>
      </w:r>
      <w:r w:rsidR="00E84555" w:rsidRPr="00FA668D">
        <w:rPr>
          <w:rFonts w:ascii="Times New Roman" w:hAnsi="Times New Roman"/>
          <w:sz w:val="28"/>
          <w:szCs w:val="28"/>
        </w:rPr>
        <w:t>выплат</w:t>
      </w:r>
      <w:r w:rsidR="00260F20" w:rsidRPr="00FA668D">
        <w:rPr>
          <w:rFonts w:ascii="Times New Roman" w:hAnsi="Times New Roman"/>
          <w:sz w:val="28"/>
          <w:szCs w:val="28"/>
        </w:rPr>
        <w:t>у стипендий спортсменам – членам</w:t>
      </w:r>
      <w:r w:rsidR="00E84555" w:rsidRPr="00FA668D">
        <w:rPr>
          <w:rFonts w:ascii="Times New Roman" w:hAnsi="Times New Roman"/>
          <w:sz w:val="28"/>
          <w:szCs w:val="28"/>
        </w:rPr>
        <w:t xml:space="preserve"> спортивных сборных команд Республики Дагестан по олимпийским, </w:t>
      </w:r>
      <w:proofErr w:type="spellStart"/>
      <w:r w:rsidR="00E84555" w:rsidRPr="00FA668D">
        <w:rPr>
          <w:rFonts w:ascii="Times New Roman" w:hAnsi="Times New Roman"/>
          <w:sz w:val="28"/>
          <w:szCs w:val="28"/>
        </w:rPr>
        <w:t>паралимпийским</w:t>
      </w:r>
      <w:proofErr w:type="spellEnd"/>
      <w:r w:rsidR="00E84555" w:rsidRPr="00FA668D">
        <w:rPr>
          <w:rFonts w:ascii="Times New Roman" w:hAnsi="Times New Roman"/>
          <w:sz w:val="28"/>
          <w:szCs w:val="28"/>
        </w:rPr>
        <w:t xml:space="preserve"> и </w:t>
      </w:r>
      <w:proofErr w:type="spellStart"/>
      <w:r w:rsidR="00E84555" w:rsidRPr="00FA668D">
        <w:rPr>
          <w:rFonts w:ascii="Times New Roman" w:hAnsi="Times New Roman"/>
          <w:sz w:val="28"/>
          <w:szCs w:val="28"/>
        </w:rPr>
        <w:t>сурдлимпийским</w:t>
      </w:r>
      <w:proofErr w:type="spellEnd"/>
      <w:r w:rsidR="00E84555" w:rsidRPr="00FA668D">
        <w:rPr>
          <w:rFonts w:ascii="Times New Roman" w:hAnsi="Times New Roman"/>
          <w:sz w:val="28"/>
          <w:szCs w:val="28"/>
        </w:rPr>
        <w:t xml:space="preserve"> видам спорта и их тренерам;</w:t>
      </w:r>
    </w:p>
    <w:p w14:paraId="67BB2678" w14:textId="5B961E95" w:rsidR="00E84555" w:rsidRPr="00FA668D" w:rsidRDefault="00260F20" w:rsidP="00FA668D">
      <w:pPr>
        <w:shd w:val="clear" w:color="auto" w:fill="FFFFFF" w:themeFill="background1"/>
        <w:tabs>
          <w:tab w:val="left" w:pos="709"/>
        </w:tabs>
        <w:spacing w:after="120" w:line="264" w:lineRule="auto"/>
        <w:ind w:firstLine="709"/>
        <w:rPr>
          <w:rFonts w:ascii="Times New Roman" w:hAnsi="Times New Roman"/>
          <w:sz w:val="28"/>
          <w:szCs w:val="28"/>
          <w:lang w:eastAsia="ru-RU"/>
        </w:rPr>
      </w:pPr>
      <w:r w:rsidRPr="00FA668D">
        <w:rPr>
          <w:rFonts w:ascii="Times New Roman" w:hAnsi="Times New Roman"/>
          <w:sz w:val="28"/>
          <w:szCs w:val="28"/>
        </w:rPr>
        <w:t xml:space="preserve">355,6 тыс. рублей – на </w:t>
      </w:r>
      <w:r w:rsidR="00E84555" w:rsidRPr="00FA668D">
        <w:rPr>
          <w:rFonts w:ascii="Times New Roman" w:hAnsi="Times New Roman"/>
          <w:sz w:val="28"/>
          <w:szCs w:val="28"/>
        </w:rPr>
        <w:t>проведение государственной экспертизы проектно-сметной документации на строительство физкультурно- оздоровительного комплекса с универсальны</w:t>
      </w:r>
      <w:r w:rsidRPr="00FA668D">
        <w:rPr>
          <w:rFonts w:ascii="Times New Roman" w:hAnsi="Times New Roman"/>
          <w:sz w:val="28"/>
          <w:szCs w:val="28"/>
        </w:rPr>
        <w:t>м</w:t>
      </w:r>
      <w:r w:rsidR="00E84555" w:rsidRPr="00FA668D">
        <w:rPr>
          <w:rFonts w:ascii="Times New Roman" w:hAnsi="Times New Roman"/>
          <w:sz w:val="28"/>
          <w:szCs w:val="28"/>
        </w:rPr>
        <w:t xml:space="preserve"> игровым залом в с.</w:t>
      </w:r>
      <w:r w:rsidR="001D78A7" w:rsidRPr="00FA668D">
        <w:rPr>
          <w:rFonts w:ascii="Times New Roman" w:hAnsi="Times New Roman"/>
          <w:sz w:val="28"/>
          <w:szCs w:val="28"/>
        </w:rPr>
        <w:t> </w:t>
      </w:r>
      <w:proofErr w:type="spellStart"/>
      <w:r w:rsidR="00E84555" w:rsidRPr="00FA668D">
        <w:rPr>
          <w:rFonts w:ascii="Times New Roman" w:hAnsi="Times New Roman"/>
          <w:sz w:val="28"/>
          <w:szCs w:val="28"/>
        </w:rPr>
        <w:t>Карамахи</w:t>
      </w:r>
      <w:proofErr w:type="spellEnd"/>
      <w:r w:rsidR="00E84555" w:rsidRPr="00FA668D">
        <w:rPr>
          <w:rFonts w:ascii="Times New Roman" w:hAnsi="Times New Roman"/>
          <w:sz w:val="28"/>
          <w:szCs w:val="28"/>
        </w:rPr>
        <w:t xml:space="preserve"> Буйнакского района. </w:t>
      </w:r>
    </w:p>
    <w:p w14:paraId="11E8C251" w14:textId="6E60CD44" w:rsidR="00383A69" w:rsidRPr="00FA668D" w:rsidRDefault="00383A69"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 Министерству по физической культуре и спорту Республики Дагестан на 23 146,</w:t>
      </w:r>
      <w:r w:rsidR="00A87AF7" w:rsidRPr="00FA668D">
        <w:rPr>
          <w:rFonts w:ascii="Times New Roman" w:hAnsi="Times New Roman"/>
          <w:sz w:val="28"/>
          <w:szCs w:val="28"/>
        </w:rPr>
        <w:t>3</w:t>
      </w:r>
      <w:r w:rsidR="00CF2481" w:rsidRPr="00FA668D">
        <w:rPr>
          <w:rFonts w:ascii="Times New Roman" w:hAnsi="Times New Roman"/>
          <w:sz w:val="28"/>
          <w:szCs w:val="28"/>
        </w:rPr>
        <w:t> </w:t>
      </w:r>
      <w:r w:rsidRPr="00FA668D">
        <w:rPr>
          <w:rFonts w:ascii="Times New Roman" w:hAnsi="Times New Roman"/>
          <w:sz w:val="28"/>
          <w:szCs w:val="28"/>
        </w:rPr>
        <w:t xml:space="preserve">тыс. рублей, </w:t>
      </w:r>
      <w:r w:rsidR="00641086" w:rsidRPr="00FA668D">
        <w:rPr>
          <w:rFonts w:ascii="Times New Roman" w:hAnsi="Times New Roman"/>
          <w:sz w:val="28"/>
          <w:szCs w:val="28"/>
        </w:rPr>
        <w:t>в том числе</w:t>
      </w:r>
      <w:r w:rsidRPr="00FA668D">
        <w:rPr>
          <w:rFonts w:ascii="Times New Roman" w:hAnsi="Times New Roman"/>
          <w:sz w:val="28"/>
          <w:szCs w:val="28"/>
        </w:rPr>
        <w:t xml:space="preserve">: </w:t>
      </w:r>
    </w:p>
    <w:p w14:paraId="2973697B" w14:textId="55352FAF" w:rsidR="00383A69" w:rsidRPr="00FA668D" w:rsidRDefault="00641086"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18 143,8 тыс. рублей –</w:t>
      </w:r>
      <w:r w:rsidR="001D78A7" w:rsidRPr="00FA668D">
        <w:rPr>
          <w:rFonts w:ascii="Times New Roman" w:hAnsi="Times New Roman"/>
          <w:sz w:val="28"/>
          <w:szCs w:val="28"/>
        </w:rPr>
        <w:t xml:space="preserve"> </w:t>
      </w:r>
      <w:r w:rsidR="00383A69" w:rsidRPr="00FA668D">
        <w:rPr>
          <w:rFonts w:ascii="Times New Roman" w:hAnsi="Times New Roman"/>
          <w:sz w:val="28"/>
          <w:szCs w:val="28"/>
        </w:rPr>
        <w:t>на строительство футбольного поля с бего</w:t>
      </w:r>
      <w:r w:rsidR="001D78A7" w:rsidRPr="00FA668D">
        <w:rPr>
          <w:rFonts w:ascii="Times New Roman" w:hAnsi="Times New Roman"/>
          <w:sz w:val="28"/>
          <w:szCs w:val="28"/>
        </w:rPr>
        <w:t>выми дорожками и секторами в с. </w:t>
      </w:r>
      <w:proofErr w:type="spellStart"/>
      <w:r w:rsidR="00383A69" w:rsidRPr="00FA668D">
        <w:rPr>
          <w:rFonts w:ascii="Times New Roman" w:hAnsi="Times New Roman"/>
          <w:sz w:val="28"/>
          <w:szCs w:val="28"/>
        </w:rPr>
        <w:t>Ансалта</w:t>
      </w:r>
      <w:proofErr w:type="spellEnd"/>
      <w:r w:rsidR="00383A69" w:rsidRPr="00FA668D">
        <w:rPr>
          <w:rFonts w:ascii="Times New Roman" w:hAnsi="Times New Roman"/>
          <w:sz w:val="28"/>
          <w:szCs w:val="28"/>
        </w:rPr>
        <w:t xml:space="preserve"> Ботлихского района, невостребованных в связи с увеличением стоимости строительных материалов;</w:t>
      </w:r>
    </w:p>
    <w:p w14:paraId="4BA2552C" w14:textId="0564A7B8" w:rsidR="00383A69" w:rsidRPr="00FA668D" w:rsidRDefault="00760EC5"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3 505,3 тыс. рублей – </w:t>
      </w:r>
      <w:r w:rsidR="00383A69" w:rsidRPr="00FA668D">
        <w:rPr>
          <w:rFonts w:ascii="Times New Roman" w:hAnsi="Times New Roman"/>
          <w:sz w:val="28"/>
          <w:szCs w:val="28"/>
        </w:rPr>
        <w:t>средств</w:t>
      </w:r>
      <w:r w:rsidR="0018356A" w:rsidRPr="00FA668D">
        <w:rPr>
          <w:rFonts w:ascii="Times New Roman" w:hAnsi="Times New Roman"/>
          <w:sz w:val="28"/>
          <w:szCs w:val="28"/>
        </w:rPr>
        <w:t>а, ошибочно предусмотренные</w:t>
      </w:r>
      <w:r w:rsidR="00383A69" w:rsidRPr="00FA668D">
        <w:rPr>
          <w:rFonts w:ascii="Times New Roman" w:hAnsi="Times New Roman"/>
          <w:sz w:val="28"/>
          <w:szCs w:val="28"/>
        </w:rPr>
        <w:t xml:space="preserve"> на проведение государственной экспертизы проектной документации на строительство физкультурно-оздоровительного комплекса с универсальны</w:t>
      </w:r>
      <w:r w:rsidRPr="00FA668D">
        <w:rPr>
          <w:rFonts w:ascii="Times New Roman" w:hAnsi="Times New Roman"/>
          <w:sz w:val="28"/>
          <w:szCs w:val="28"/>
        </w:rPr>
        <w:t>м</w:t>
      </w:r>
      <w:r w:rsidR="00383A69" w:rsidRPr="00FA668D">
        <w:rPr>
          <w:rFonts w:ascii="Times New Roman" w:hAnsi="Times New Roman"/>
          <w:sz w:val="28"/>
          <w:szCs w:val="28"/>
        </w:rPr>
        <w:t xml:space="preserve"> игровым з</w:t>
      </w:r>
      <w:r w:rsidR="00C941D6" w:rsidRPr="00FA668D">
        <w:rPr>
          <w:rFonts w:ascii="Times New Roman" w:hAnsi="Times New Roman"/>
          <w:sz w:val="28"/>
          <w:szCs w:val="28"/>
        </w:rPr>
        <w:t>алом в г.</w:t>
      </w:r>
      <w:r w:rsidR="00215106" w:rsidRPr="00FA668D">
        <w:rPr>
          <w:rFonts w:ascii="Times New Roman" w:hAnsi="Times New Roman"/>
          <w:sz w:val="28"/>
          <w:szCs w:val="28"/>
        </w:rPr>
        <w:t> </w:t>
      </w:r>
      <w:r w:rsidR="00383A69" w:rsidRPr="00FA668D">
        <w:rPr>
          <w:rFonts w:ascii="Times New Roman" w:hAnsi="Times New Roman"/>
          <w:sz w:val="28"/>
          <w:szCs w:val="28"/>
        </w:rPr>
        <w:t>Каспийск;</w:t>
      </w:r>
    </w:p>
    <w:p w14:paraId="2DAA4962" w14:textId="488935D7" w:rsidR="00383A69" w:rsidRPr="00FA668D" w:rsidRDefault="00760EC5"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lastRenderedPageBreak/>
        <w:t xml:space="preserve">1 497,2 тыс. рублей – </w:t>
      </w:r>
      <w:r w:rsidR="00215106" w:rsidRPr="00FA668D">
        <w:rPr>
          <w:rFonts w:ascii="Times New Roman" w:eastAsiaTheme="minorHAnsi" w:hAnsi="Times New Roman"/>
          <w:sz w:val="28"/>
          <w:szCs w:val="28"/>
        </w:rPr>
        <w:t>экономия бюджетных средств по итогам осуществления закупок товаров, работ, услуг.</w:t>
      </w:r>
    </w:p>
    <w:p w14:paraId="5EAD19A0" w14:textId="62243968" w:rsidR="002E78E9" w:rsidRPr="00FA668D" w:rsidRDefault="002E78E9"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 xml:space="preserve">Предлагается уменьшить бюджетные ассигнования Министерству строительства, архитектуры и жилищно-коммунального хозяйства Республики Дагестан на сумму 48 495,0 тыс. рублей </w:t>
      </w:r>
      <w:r w:rsidR="00182D11" w:rsidRPr="00FA668D">
        <w:rPr>
          <w:rFonts w:ascii="Times New Roman" w:eastAsiaTheme="minorHAnsi" w:hAnsi="Times New Roman"/>
          <w:sz w:val="28"/>
          <w:szCs w:val="28"/>
        </w:rPr>
        <w:t xml:space="preserve">– </w:t>
      </w:r>
      <w:r w:rsidRPr="00FA668D">
        <w:rPr>
          <w:rFonts w:ascii="Times New Roman" w:eastAsiaTheme="minorHAnsi" w:hAnsi="Times New Roman"/>
          <w:sz w:val="28"/>
          <w:szCs w:val="28"/>
        </w:rPr>
        <w:t>на осуществление капитальных вложений в объекты спортивной инфраструктуры</w:t>
      </w:r>
      <w:r w:rsidR="00182D11" w:rsidRPr="00FA668D">
        <w:rPr>
          <w:rFonts w:ascii="Times New Roman" w:eastAsiaTheme="minorHAnsi" w:hAnsi="Times New Roman"/>
          <w:sz w:val="28"/>
          <w:szCs w:val="28"/>
        </w:rPr>
        <w:t xml:space="preserve"> в рамках республиканской инвестиционной программы</w:t>
      </w:r>
      <w:r w:rsidRPr="00FA668D">
        <w:rPr>
          <w:rFonts w:ascii="Times New Roman" w:eastAsiaTheme="minorHAnsi" w:hAnsi="Times New Roman"/>
          <w:sz w:val="28"/>
          <w:szCs w:val="28"/>
        </w:rPr>
        <w:t>.</w:t>
      </w:r>
    </w:p>
    <w:p w14:paraId="6494004C" w14:textId="77777777" w:rsidR="002E78E9" w:rsidRPr="00FA668D" w:rsidRDefault="002E78E9" w:rsidP="00FA668D">
      <w:pPr>
        <w:shd w:val="clear" w:color="auto" w:fill="FFFFFF" w:themeFill="background1"/>
        <w:tabs>
          <w:tab w:val="left" w:pos="709"/>
        </w:tabs>
        <w:spacing w:after="0" w:line="264" w:lineRule="auto"/>
        <w:ind w:firstLine="708"/>
        <w:contextualSpacing/>
        <w:rPr>
          <w:rFonts w:ascii="Times New Roman" w:hAnsi="Times New Roman"/>
          <w:sz w:val="28"/>
          <w:szCs w:val="28"/>
          <w:lang w:eastAsia="ru-RU"/>
        </w:rPr>
      </w:pPr>
    </w:p>
    <w:p w14:paraId="1A155D23" w14:textId="5AB096D6" w:rsidR="00393109" w:rsidRPr="00FA668D" w:rsidRDefault="00393109"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F15418" w:rsidRPr="00FA668D">
        <w:rPr>
          <w:rFonts w:ascii="Times New Roman" w:hAnsi="Times New Roman"/>
          <w:b/>
          <w:bCs/>
          <w:iCs/>
          <w:color w:val="000000"/>
          <w:sz w:val="28"/>
          <w:szCs w:val="28"/>
          <w:lang w:eastAsia="ru-RU"/>
        </w:rPr>
        <w:t xml:space="preserve"> </w:t>
      </w:r>
      <w:r w:rsidR="00617E46" w:rsidRPr="00FA668D">
        <w:rPr>
          <w:rFonts w:ascii="Times New Roman" w:hAnsi="Times New Roman"/>
          <w:b/>
          <w:bCs/>
          <w:iCs/>
          <w:color w:val="000000"/>
          <w:sz w:val="28"/>
          <w:szCs w:val="28"/>
          <w:lang w:eastAsia="ru-RU"/>
        </w:rPr>
        <w:br/>
      </w:r>
      <w:r w:rsidR="00F15418"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Управление региональными и муниципальными финансами Республики Дагестан</w:t>
      </w:r>
      <w:r w:rsidR="00F15418" w:rsidRPr="00FA668D">
        <w:rPr>
          <w:rFonts w:ascii="Times New Roman" w:hAnsi="Times New Roman"/>
          <w:b/>
          <w:bCs/>
          <w:iCs/>
          <w:color w:val="000000"/>
          <w:sz w:val="28"/>
          <w:szCs w:val="28"/>
          <w:lang w:eastAsia="ru-RU"/>
        </w:rPr>
        <w:t>»</w:t>
      </w:r>
    </w:p>
    <w:p w14:paraId="43978694" w14:textId="77777777" w:rsidR="00617E46" w:rsidRPr="00FA668D" w:rsidRDefault="00617E46" w:rsidP="00FA668D">
      <w:pPr>
        <w:spacing w:after="0" w:line="264" w:lineRule="auto"/>
        <w:jc w:val="center"/>
        <w:rPr>
          <w:rFonts w:ascii="Times New Roman" w:hAnsi="Times New Roman"/>
          <w:b/>
          <w:bCs/>
          <w:iCs/>
          <w:color w:val="000000"/>
          <w:sz w:val="28"/>
          <w:szCs w:val="28"/>
          <w:lang w:eastAsia="ru-RU"/>
        </w:rPr>
      </w:pPr>
    </w:p>
    <w:p w14:paraId="656DDA3C" w14:textId="79753D39" w:rsidR="00F65E71" w:rsidRPr="00FA668D" w:rsidRDefault="00F65E71" w:rsidP="00FA668D">
      <w:pPr>
        <w:autoSpaceDE w:val="0"/>
        <w:autoSpaceDN w:val="0"/>
        <w:adjustRightInd w:val="0"/>
        <w:spacing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 Министерству финансов Республики Дагестан в сумме 1 359,3 тыс. рублей – на осуществление переданных полномочий Российской Федерации по первичному воинскому учету на территориях</w:t>
      </w:r>
      <w:r w:rsidR="00616909" w:rsidRPr="00FA668D">
        <w:rPr>
          <w:rFonts w:ascii="Times New Roman" w:hAnsi="Times New Roman"/>
          <w:sz w:val="28"/>
          <w:szCs w:val="28"/>
        </w:rPr>
        <w:t>,</w:t>
      </w:r>
      <w:r w:rsidRPr="00FA668D">
        <w:rPr>
          <w:rFonts w:ascii="Times New Roman" w:hAnsi="Times New Roman"/>
          <w:sz w:val="28"/>
          <w:szCs w:val="28"/>
        </w:rPr>
        <w:t xml:space="preserve"> где отсутствуют военные комиссариаты, за счет субвенции </w:t>
      </w:r>
      <w:r w:rsidR="00D41EDF" w:rsidRPr="00FA668D">
        <w:rPr>
          <w:rFonts w:ascii="Times New Roman" w:hAnsi="Times New Roman"/>
          <w:sz w:val="28"/>
          <w:szCs w:val="28"/>
        </w:rPr>
        <w:t xml:space="preserve">из </w:t>
      </w:r>
      <w:r w:rsidRPr="00FA668D">
        <w:rPr>
          <w:rFonts w:ascii="Times New Roman" w:hAnsi="Times New Roman"/>
          <w:sz w:val="28"/>
          <w:szCs w:val="28"/>
        </w:rPr>
        <w:t>федерального бюджета.</w:t>
      </w:r>
    </w:p>
    <w:p w14:paraId="1875353C" w14:textId="77777777" w:rsidR="008D76C0" w:rsidRPr="00FA668D" w:rsidRDefault="008D76C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Объем расходов по обслуживанию государственного долга Республики Дагестан на 2025 год предлагается уменьшить на 491 675,9 тыс. рублей в связи с прогнозом переноса сроков получения казначейского инфраструктурного кредита и кредита от кредитной организации на более поздние сроки. </w:t>
      </w:r>
    </w:p>
    <w:p w14:paraId="3D29170F" w14:textId="77777777" w:rsidR="001E0C76" w:rsidRPr="00FA668D" w:rsidRDefault="001E0C76" w:rsidP="00FA668D">
      <w:pPr>
        <w:spacing w:after="0" w:line="264" w:lineRule="auto"/>
        <w:ind w:firstLine="708"/>
        <w:contextualSpacing/>
        <w:rPr>
          <w:rFonts w:ascii="Times New Roman" w:hAnsi="Times New Roman"/>
          <w:sz w:val="28"/>
          <w:szCs w:val="28"/>
        </w:rPr>
      </w:pPr>
    </w:p>
    <w:p w14:paraId="5A89BD60" w14:textId="45D9BB67" w:rsidR="00393109" w:rsidRPr="00FA668D" w:rsidRDefault="004636CD"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w:t>
      </w:r>
      <w:r w:rsidR="00393109" w:rsidRPr="00FA668D">
        <w:rPr>
          <w:rFonts w:ascii="Times New Roman" w:hAnsi="Times New Roman"/>
          <w:bCs/>
          <w:iCs/>
          <w:color w:val="000000"/>
          <w:sz w:val="28"/>
          <w:szCs w:val="28"/>
          <w:lang w:eastAsia="ru-RU"/>
        </w:rPr>
        <w:t>осударственная программа Республики Дагестан</w:t>
      </w:r>
      <w:r w:rsidR="00F15418" w:rsidRPr="00FA668D">
        <w:rPr>
          <w:rFonts w:ascii="Times New Roman" w:hAnsi="Times New Roman"/>
          <w:b/>
          <w:bCs/>
          <w:iCs/>
          <w:color w:val="000000"/>
          <w:sz w:val="28"/>
          <w:szCs w:val="28"/>
          <w:lang w:eastAsia="ru-RU"/>
        </w:rPr>
        <w:t xml:space="preserve"> </w:t>
      </w:r>
      <w:r w:rsidR="000304FE" w:rsidRPr="00FA668D">
        <w:rPr>
          <w:rFonts w:ascii="Times New Roman" w:hAnsi="Times New Roman"/>
          <w:b/>
          <w:bCs/>
          <w:iCs/>
          <w:color w:val="000000"/>
          <w:sz w:val="28"/>
          <w:szCs w:val="28"/>
          <w:lang w:eastAsia="ru-RU"/>
        </w:rPr>
        <w:br/>
      </w:r>
      <w:r w:rsidR="00F15418" w:rsidRPr="00FA668D">
        <w:rPr>
          <w:rFonts w:ascii="Times New Roman" w:hAnsi="Times New Roman"/>
          <w:b/>
          <w:bCs/>
          <w:iCs/>
          <w:color w:val="000000"/>
          <w:sz w:val="28"/>
          <w:szCs w:val="28"/>
          <w:lang w:eastAsia="ru-RU"/>
        </w:rPr>
        <w:t>«</w:t>
      </w:r>
      <w:r w:rsidR="00393109" w:rsidRPr="00FA668D">
        <w:rPr>
          <w:rFonts w:ascii="Times New Roman" w:hAnsi="Times New Roman"/>
          <w:b/>
          <w:bCs/>
          <w:iCs/>
          <w:color w:val="000000"/>
          <w:sz w:val="28"/>
          <w:szCs w:val="28"/>
          <w:lang w:eastAsia="ru-RU"/>
        </w:rPr>
        <w:t xml:space="preserve">Реализация государственной национальной политики </w:t>
      </w:r>
      <w:r w:rsidR="000304FE" w:rsidRPr="00FA668D">
        <w:rPr>
          <w:rFonts w:ascii="Times New Roman" w:hAnsi="Times New Roman"/>
          <w:b/>
          <w:bCs/>
          <w:iCs/>
          <w:color w:val="000000"/>
          <w:sz w:val="28"/>
          <w:szCs w:val="28"/>
          <w:lang w:eastAsia="ru-RU"/>
        </w:rPr>
        <w:br/>
      </w:r>
      <w:r w:rsidR="00393109" w:rsidRPr="00FA668D">
        <w:rPr>
          <w:rFonts w:ascii="Times New Roman" w:hAnsi="Times New Roman"/>
          <w:b/>
          <w:bCs/>
          <w:iCs/>
          <w:color w:val="000000"/>
          <w:sz w:val="28"/>
          <w:szCs w:val="28"/>
          <w:lang w:eastAsia="ru-RU"/>
        </w:rPr>
        <w:t>в Республике Дагестан</w:t>
      </w:r>
      <w:r w:rsidR="00F15418" w:rsidRPr="00FA668D">
        <w:rPr>
          <w:rFonts w:ascii="Times New Roman" w:hAnsi="Times New Roman"/>
          <w:b/>
          <w:bCs/>
          <w:iCs/>
          <w:color w:val="000000"/>
          <w:sz w:val="28"/>
          <w:szCs w:val="28"/>
          <w:lang w:eastAsia="ru-RU"/>
        </w:rPr>
        <w:t>»</w:t>
      </w:r>
    </w:p>
    <w:p w14:paraId="2F206BA7" w14:textId="77777777" w:rsidR="004957E1" w:rsidRPr="00FA668D" w:rsidRDefault="004957E1" w:rsidP="00FA668D">
      <w:pPr>
        <w:spacing w:after="0" w:line="264" w:lineRule="auto"/>
        <w:contextualSpacing/>
        <w:jc w:val="center"/>
        <w:rPr>
          <w:rFonts w:ascii="Times New Roman" w:hAnsi="Times New Roman"/>
          <w:sz w:val="28"/>
          <w:szCs w:val="28"/>
        </w:rPr>
      </w:pPr>
    </w:p>
    <w:p w14:paraId="75DB53CC" w14:textId="755E7249" w:rsidR="00E0174F" w:rsidRPr="00FA668D" w:rsidRDefault="00E0174F"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 Министерству по национальной политике и делам религий Республики Дагестан на 1 730,0 тыс. рублей, в том числе:</w:t>
      </w:r>
    </w:p>
    <w:p w14:paraId="7A2AAB86" w14:textId="54BEE404" w:rsidR="00E0174F" w:rsidRPr="00FA668D" w:rsidRDefault="00E0174F" w:rsidP="00FA668D">
      <w:pPr>
        <w:spacing w:after="0" w:line="264" w:lineRule="auto"/>
        <w:ind w:firstLine="709"/>
        <w:rPr>
          <w:rFonts w:ascii="Times New Roman" w:hAnsi="Times New Roman"/>
          <w:sz w:val="28"/>
          <w:szCs w:val="28"/>
        </w:rPr>
      </w:pPr>
      <w:r w:rsidRPr="00FA668D">
        <w:rPr>
          <w:rFonts w:ascii="Times New Roman" w:hAnsi="Times New Roman"/>
          <w:sz w:val="28"/>
          <w:szCs w:val="28"/>
        </w:rPr>
        <w:t>1 000,0</w:t>
      </w:r>
      <w:r w:rsidR="00FE5C3F" w:rsidRPr="00FA668D">
        <w:rPr>
          <w:rFonts w:ascii="Times New Roman" w:hAnsi="Times New Roman"/>
          <w:sz w:val="28"/>
          <w:szCs w:val="28"/>
        </w:rPr>
        <w:t> </w:t>
      </w:r>
      <w:r w:rsidRPr="00FA668D">
        <w:rPr>
          <w:rFonts w:ascii="Times New Roman" w:hAnsi="Times New Roman"/>
          <w:sz w:val="28"/>
          <w:szCs w:val="28"/>
        </w:rPr>
        <w:t>тыс. рублей – расходы на командировочные расходы и текущие затраты министерства;</w:t>
      </w:r>
    </w:p>
    <w:p w14:paraId="52031B9B" w14:textId="4C2EF4C2" w:rsidR="00E0174F" w:rsidRPr="00FA668D" w:rsidRDefault="00E0174F" w:rsidP="00FA668D">
      <w:pPr>
        <w:spacing w:line="264" w:lineRule="auto"/>
        <w:ind w:firstLine="709"/>
        <w:rPr>
          <w:rFonts w:ascii="Times New Roman" w:hAnsi="Times New Roman"/>
          <w:sz w:val="28"/>
          <w:szCs w:val="28"/>
        </w:rPr>
      </w:pPr>
      <w:r w:rsidRPr="00FA668D">
        <w:rPr>
          <w:rFonts w:ascii="Times New Roman" w:hAnsi="Times New Roman"/>
          <w:sz w:val="28"/>
          <w:szCs w:val="28"/>
        </w:rPr>
        <w:t>730,0 тыс. рублей – субсидии ГБУ РД «Представительство Республики Дагестан в г.</w:t>
      </w:r>
      <w:r w:rsidR="00E9557F" w:rsidRPr="00FA668D">
        <w:rPr>
          <w:rFonts w:ascii="Times New Roman" w:hAnsi="Times New Roman"/>
          <w:sz w:val="28"/>
          <w:szCs w:val="28"/>
        </w:rPr>
        <w:t> </w:t>
      </w:r>
      <w:r w:rsidRPr="00FA668D">
        <w:rPr>
          <w:rFonts w:ascii="Times New Roman" w:hAnsi="Times New Roman"/>
          <w:sz w:val="28"/>
          <w:szCs w:val="28"/>
        </w:rPr>
        <w:t>Санкт-Петербург».</w:t>
      </w:r>
    </w:p>
    <w:p w14:paraId="5C46E0C0" w14:textId="7581E5B5" w:rsidR="00E0174F" w:rsidRPr="00FA668D" w:rsidRDefault="00E0174F"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 Министерству по национальной политике и делам религий Республики Дагестан на сумму 754,5 тыс. рублей в связи с перераспределением бюджетных ассигнований по исполнителям программы.</w:t>
      </w:r>
    </w:p>
    <w:p w14:paraId="4BF47EDD" w14:textId="77777777" w:rsidR="001E0C76" w:rsidRPr="00FA668D" w:rsidRDefault="001E0C76" w:rsidP="00FA668D">
      <w:pPr>
        <w:spacing w:after="0" w:line="264" w:lineRule="auto"/>
        <w:rPr>
          <w:rFonts w:ascii="Times New Roman" w:hAnsi="Times New Roman"/>
          <w:sz w:val="28"/>
          <w:szCs w:val="28"/>
        </w:rPr>
      </w:pPr>
    </w:p>
    <w:p w14:paraId="36F1BD4A" w14:textId="77777777" w:rsidR="00CD3F2F" w:rsidRDefault="00CD3F2F" w:rsidP="00FA668D">
      <w:pPr>
        <w:spacing w:after="0" w:line="264" w:lineRule="auto"/>
        <w:contextualSpacing/>
        <w:jc w:val="center"/>
        <w:rPr>
          <w:rFonts w:ascii="Times New Roman" w:hAnsi="Times New Roman"/>
          <w:sz w:val="28"/>
          <w:szCs w:val="28"/>
        </w:rPr>
      </w:pPr>
    </w:p>
    <w:p w14:paraId="72F7833E" w14:textId="77777777" w:rsidR="00CD3F2F" w:rsidRDefault="00CD3F2F" w:rsidP="00FA668D">
      <w:pPr>
        <w:spacing w:after="0" w:line="264" w:lineRule="auto"/>
        <w:contextualSpacing/>
        <w:jc w:val="center"/>
        <w:rPr>
          <w:rFonts w:ascii="Times New Roman" w:hAnsi="Times New Roman"/>
          <w:sz w:val="28"/>
          <w:szCs w:val="28"/>
        </w:rPr>
      </w:pPr>
    </w:p>
    <w:p w14:paraId="4C2ECCD7" w14:textId="36C4965D" w:rsidR="00393109" w:rsidRPr="00FA668D" w:rsidRDefault="00393109"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sz w:val="28"/>
          <w:szCs w:val="28"/>
        </w:rPr>
        <w:t>Государственная программа Республики Дагестан</w:t>
      </w:r>
      <w:r w:rsidR="00F15418" w:rsidRPr="00FA668D">
        <w:rPr>
          <w:rFonts w:ascii="Times New Roman" w:hAnsi="Times New Roman"/>
          <w:sz w:val="28"/>
          <w:szCs w:val="28"/>
        </w:rPr>
        <w:t xml:space="preserve"> </w:t>
      </w:r>
      <w:r w:rsidR="0059418E" w:rsidRPr="00FA668D">
        <w:rPr>
          <w:rFonts w:ascii="Times New Roman" w:hAnsi="Times New Roman"/>
          <w:sz w:val="28"/>
          <w:szCs w:val="28"/>
        </w:rPr>
        <w:br/>
      </w:r>
      <w:r w:rsidR="00F15418" w:rsidRPr="00FA668D">
        <w:rPr>
          <w:rFonts w:ascii="Times New Roman" w:hAnsi="Times New Roman"/>
          <w:b/>
          <w:sz w:val="28"/>
          <w:szCs w:val="28"/>
        </w:rPr>
        <w:t>«</w:t>
      </w:r>
      <w:r w:rsidRPr="00FA668D">
        <w:rPr>
          <w:rFonts w:ascii="Times New Roman" w:hAnsi="Times New Roman"/>
          <w:b/>
          <w:sz w:val="28"/>
          <w:szCs w:val="28"/>
        </w:rPr>
        <w:t>Развитие туристско-</w:t>
      </w:r>
      <w:r w:rsidRPr="00FA668D">
        <w:rPr>
          <w:rFonts w:ascii="Times New Roman" w:hAnsi="Times New Roman"/>
          <w:b/>
          <w:bCs/>
          <w:iCs/>
          <w:color w:val="000000"/>
          <w:sz w:val="28"/>
          <w:szCs w:val="28"/>
          <w:lang w:eastAsia="ru-RU"/>
        </w:rPr>
        <w:t>рекреационного комплекса и народных художественных промыслов в Республике Дагестан</w:t>
      </w:r>
      <w:r w:rsidR="00F15418" w:rsidRPr="00FA668D">
        <w:rPr>
          <w:rFonts w:ascii="Times New Roman" w:hAnsi="Times New Roman"/>
          <w:b/>
          <w:bCs/>
          <w:iCs/>
          <w:color w:val="000000"/>
          <w:sz w:val="28"/>
          <w:szCs w:val="28"/>
          <w:lang w:eastAsia="ru-RU"/>
        </w:rPr>
        <w:t>»</w:t>
      </w:r>
    </w:p>
    <w:p w14:paraId="54AF6176" w14:textId="77777777" w:rsidR="00BF202C" w:rsidRPr="00FA668D" w:rsidRDefault="00BF202C" w:rsidP="00FA668D">
      <w:pPr>
        <w:spacing w:after="0" w:line="264" w:lineRule="auto"/>
        <w:ind w:firstLine="709"/>
        <w:rPr>
          <w:rFonts w:ascii="Times New Roman" w:hAnsi="Times New Roman"/>
          <w:sz w:val="28"/>
          <w:szCs w:val="28"/>
        </w:rPr>
      </w:pPr>
    </w:p>
    <w:p w14:paraId="7A758D3D" w14:textId="77777777" w:rsidR="005846A6" w:rsidRPr="00FA668D" w:rsidRDefault="002305D5"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 Министерству по туризму и народным художественным промыслам Республики Дагестан</w:t>
      </w:r>
      <w:r w:rsidR="005846A6" w:rsidRPr="00FA668D">
        <w:rPr>
          <w:rFonts w:ascii="Times New Roman" w:hAnsi="Times New Roman"/>
          <w:sz w:val="28"/>
          <w:szCs w:val="28"/>
        </w:rPr>
        <w:t>:</w:t>
      </w:r>
    </w:p>
    <w:p w14:paraId="72B0AE5E" w14:textId="4752D6A7" w:rsidR="00FE5C3F" w:rsidRPr="00FA668D" w:rsidRDefault="00FE5C3F" w:rsidP="00FA668D">
      <w:pPr>
        <w:spacing w:after="0" w:line="264" w:lineRule="auto"/>
        <w:ind w:firstLine="708"/>
        <w:rPr>
          <w:rFonts w:ascii="Times New Roman" w:hAnsi="Times New Roman"/>
          <w:sz w:val="28"/>
          <w:szCs w:val="28"/>
          <w:lang w:eastAsia="ru-RU"/>
        </w:rPr>
      </w:pPr>
      <w:r w:rsidRPr="00FA668D">
        <w:rPr>
          <w:rFonts w:ascii="Times New Roman" w:hAnsi="Times New Roman"/>
          <w:sz w:val="28"/>
          <w:szCs w:val="28"/>
          <w:lang w:eastAsia="ru-RU"/>
        </w:rPr>
        <w:t>302 521,8 тыс. рублей – на создание модульных некапитальных средств размещения при реализации инвестиционных проектов, в том числе 299 496,6 тыс. рублей средства федерального бюджета;</w:t>
      </w:r>
    </w:p>
    <w:p w14:paraId="798A7276" w14:textId="6A4A25F7" w:rsidR="002305D5" w:rsidRPr="00FA668D" w:rsidRDefault="002305D5" w:rsidP="00FA668D">
      <w:pPr>
        <w:spacing w:after="120" w:line="264" w:lineRule="auto"/>
        <w:ind w:firstLine="709"/>
        <w:rPr>
          <w:rFonts w:ascii="Times New Roman" w:hAnsi="Times New Roman"/>
          <w:sz w:val="28"/>
          <w:szCs w:val="28"/>
        </w:rPr>
      </w:pPr>
      <w:r w:rsidRPr="00FA668D">
        <w:rPr>
          <w:rFonts w:ascii="Times New Roman" w:hAnsi="Times New Roman"/>
          <w:sz w:val="28"/>
          <w:szCs w:val="28"/>
        </w:rPr>
        <w:t xml:space="preserve">547,0 тыс. рублей </w:t>
      </w:r>
      <w:r w:rsidR="00F44D89" w:rsidRPr="00FA668D">
        <w:rPr>
          <w:rFonts w:ascii="Times New Roman" w:hAnsi="Times New Roman"/>
          <w:sz w:val="28"/>
          <w:szCs w:val="28"/>
        </w:rPr>
        <w:t xml:space="preserve">– </w:t>
      </w:r>
      <w:r w:rsidRPr="00FA668D">
        <w:rPr>
          <w:rFonts w:ascii="Times New Roman" w:hAnsi="Times New Roman"/>
          <w:sz w:val="28"/>
          <w:szCs w:val="28"/>
        </w:rPr>
        <w:t>на увеличение фонда оплаты труда с начислениями</w:t>
      </w:r>
      <w:r w:rsidR="00FE5C3F" w:rsidRPr="00FA668D">
        <w:rPr>
          <w:rFonts w:ascii="Times New Roman" w:hAnsi="Times New Roman"/>
          <w:sz w:val="28"/>
          <w:szCs w:val="28"/>
        </w:rPr>
        <w:t>.</w:t>
      </w:r>
    </w:p>
    <w:p w14:paraId="35CC663D" w14:textId="77777777" w:rsidR="005846A6" w:rsidRPr="00FA668D" w:rsidRDefault="002305D5"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уменьшить бюджетные ассигнования Министерству по туризму и народным художественным промыслам Республики Дагестан</w:t>
      </w:r>
      <w:r w:rsidR="005846A6" w:rsidRPr="00FA668D">
        <w:rPr>
          <w:rFonts w:ascii="Times New Roman" w:hAnsi="Times New Roman"/>
          <w:sz w:val="28"/>
          <w:szCs w:val="28"/>
        </w:rPr>
        <w:t>:</w:t>
      </w:r>
    </w:p>
    <w:p w14:paraId="4EA7FD20" w14:textId="4DC1E859" w:rsidR="00BF35F6" w:rsidRPr="00FA668D" w:rsidRDefault="00BF35F6" w:rsidP="00FA668D">
      <w:pPr>
        <w:spacing w:after="0" w:line="264" w:lineRule="auto"/>
        <w:ind w:firstLine="709"/>
        <w:rPr>
          <w:rFonts w:ascii="Times New Roman" w:hAnsi="Times New Roman"/>
          <w:sz w:val="28"/>
          <w:szCs w:val="28"/>
        </w:rPr>
      </w:pPr>
      <w:r w:rsidRPr="00FA668D">
        <w:rPr>
          <w:rFonts w:ascii="Times New Roman" w:eastAsia="Calibri" w:hAnsi="Times New Roman"/>
          <w:sz w:val="28"/>
          <w:szCs w:val="28"/>
        </w:rPr>
        <w:t>85 368,8 тыс. рублей – на поддержку и продвижение событийных мероприятий, направленных на развитие туризма в Республике Дагестан, в том числе 84 515,1 тыс. рублей средства федерального бюджета;</w:t>
      </w:r>
    </w:p>
    <w:p w14:paraId="07DD76F7" w14:textId="274BDE7B" w:rsidR="00E87057" w:rsidRPr="00FA668D" w:rsidRDefault="002305D5" w:rsidP="00FA668D">
      <w:pPr>
        <w:spacing w:after="0" w:line="264" w:lineRule="auto"/>
        <w:ind w:firstLine="709"/>
        <w:rPr>
          <w:rFonts w:ascii="Times New Roman" w:hAnsi="Times New Roman"/>
          <w:sz w:val="28"/>
          <w:szCs w:val="28"/>
        </w:rPr>
      </w:pPr>
      <w:r w:rsidRPr="00FA668D">
        <w:rPr>
          <w:rFonts w:ascii="Times New Roman" w:hAnsi="Times New Roman"/>
          <w:sz w:val="28"/>
          <w:szCs w:val="28"/>
        </w:rPr>
        <w:t>12,2 тыс. рублей – экономия бюджетных средств по итогам осуществления закупок товаров, работ, услуг для государственных нужд</w:t>
      </w:r>
      <w:r w:rsidR="00BF35F6" w:rsidRPr="00FA668D">
        <w:rPr>
          <w:rFonts w:ascii="Times New Roman" w:hAnsi="Times New Roman"/>
          <w:sz w:val="28"/>
          <w:szCs w:val="28"/>
        </w:rPr>
        <w:t>.</w:t>
      </w:r>
    </w:p>
    <w:p w14:paraId="6795F92E" w14:textId="60C486E0" w:rsidR="005846A6" w:rsidRPr="00FA668D" w:rsidRDefault="005846A6" w:rsidP="00FA668D">
      <w:pPr>
        <w:spacing w:after="0" w:line="264" w:lineRule="auto"/>
        <w:ind w:firstLine="708"/>
        <w:rPr>
          <w:rFonts w:ascii="Times New Roman" w:eastAsia="Calibri" w:hAnsi="Times New Roman"/>
          <w:sz w:val="28"/>
          <w:szCs w:val="28"/>
        </w:rPr>
      </w:pPr>
    </w:p>
    <w:p w14:paraId="56F885B6" w14:textId="77777777" w:rsidR="000C596F" w:rsidRPr="00FA668D" w:rsidRDefault="000C596F" w:rsidP="00FA668D">
      <w:pPr>
        <w:spacing w:after="0" w:line="264" w:lineRule="auto"/>
        <w:jc w:val="center"/>
        <w:rPr>
          <w:rFonts w:ascii="Times New Roman" w:hAnsi="Times New Roman"/>
          <w:bCs/>
          <w:snapToGrid w:val="0"/>
          <w:sz w:val="28"/>
          <w:szCs w:val="28"/>
        </w:rPr>
      </w:pPr>
      <w:r w:rsidRPr="00FA668D">
        <w:rPr>
          <w:rFonts w:ascii="Times New Roman" w:hAnsi="Times New Roman"/>
          <w:bCs/>
          <w:snapToGrid w:val="0"/>
          <w:sz w:val="28"/>
          <w:szCs w:val="28"/>
        </w:rPr>
        <w:t>Государственная программа Республики Дагестан</w:t>
      </w:r>
    </w:p>
    <w:p w14:paraId="172E8B55" w14:textId="47ED35DF" w:rsidR="000C596F" w:rsidRPr="00FA668D" w:rsidRDefault="000C596F" w:rsidP="00FA668D">
      <w:pPr>
        <w:autoSpaceDE w:val="0"/>
        <w:autoSpaceDN w:val="0"/>
        <w:adjustRightInd w:val="0"/>
        <w:spacing w:after="0" w:line="264" w:lineRule="auto"/>
        <w:jc w:val="center"/>
        <w:rPr>
          <w:rFonts w:ascii="Times New Roman" w:eastAsiaTheme="minorHAnsi" w:hAnsi="Times New Roman"/>
          <w:b/>
          <w:bCs/>
          <w:sz w:val="28"/>
          <w:szCs w:val="28"/>
        </w:rPr>
      </w:pPr>
      <w:r w:rsidRPr="00FA668D">
        <w:rPr>
          <w:rFonts w:ascii="Times New Roman" w:eastAsiaTheme="minorHAnsi" w:hAnsi="Times New Roman"/>
          <w:b/>
          <w:bCs/>
          <w:sz w:val="28"/>
          <w:szCs w:val="28"/>
        </w:rPr>
        <w:t>«О противодействии коррупции в Республике Дагестан»</w:t>
      </w:r>
    </w:p>
    <w:p w14:paraId="4AE98A4F" w14:textId="77777777" w:rsidR="000C596F" w:rsidRPr="00FA668D" w:rsidRDefault="000C596F" w:rsidP="00FA668D">
      <w:pPr>
        <w:spacing w:after="0" w:line="264" w:lineRule="auto"/>
        <w:rPr>
          <w:rFonts w:ascii="Times New Roman" w:hAnsi="Times New Roman"/>
          <w:sz w:val="28"/>
          <w:szCs w:val="28"/>
        </w:rPr>
      </w:pPr>
    </w:p>
    <w:p w14:paraId="00470D50" w14:textId="77777777" w:rsidR="000C596F" w:rsidRPr="00FA668D" w:rsidRDefault="000C596F" w:rsidP="00FA668D">
      <w:pPr>
        <w:autoSpaceDE w:val="0"/>
        <w:autoSpaceDN w:val="0"/>
        <w:adjustRightInd w:val="0"/>
        <w:spacing w:after="0" w:line="264" w:lineRule="auto"/>
        <w:ind w:firstLine="709"/>
        <w:rPr>
          <w:rFonts w:ascii="Times New Roman" w:eastAsiaTheme="minorHAnsi" w:hAnsi="Times New Roman"/>
          <w:sz w:val="28"/>
          <w:szCs w:val="28"/>
        </w:rPr>
      </w:pPr>
      <w:r w:rsidRPr="00FA668D">
        <w:rPr>
          <w:rFonts w:ascii="Times New Roman" w:hAnsi="Times New Roman"/>
          <w:sz w:val="28"/>
          <w:szCs w:val="28"/>
        </w:rPr>
        <w:t>Предлагается уменьшить бюджетные ассигнования Министерству юстиции Республики Дагестан на 1,6 тыс. рублей –</w:t>
      </w:r>
      <w:r w:rsidRPr="00FA668D">
        <w:rPr>
          <w:rFonts w:ascii="Times New Roman" w:eastAsiaTheme="minorHAnsi" w:hAnsi="Times New Roman"/>
          <w:sz w:val="28"/>
          <w:szCs w:val="28"/>
        </w:rPr>
        <w:t xml:space="preserve"> экономия бюджетных средств по итогам осуществления закупок товаров, работ, услуг для государственных нужд.</w:t>
      </w:r>
    </w:p>
    <w:p w14:paraId="540408EA" w14:textId="77777777" w:rsidR="000C596F" w:rsidRPr="00FA668D" w:rsidRDefault="000C596F" w:rsidP="00FA668D">
      <w:pPr>
        <w:spacing w:after="0" w:line="264" w:lineRule="auto"/>
        <w:rPr>
          <w:rFonts w:ascii="Times New Roman" w:hAnsi="Times New Roman"/>
          <w:sz w:val="28"/>
          <w:szCs w:val="28"/>
        </w:rPr>
      </w:pPr>
    </w:p>
    <w:p w14:paraId="5B52C0A9" w14:textId="6311A3C5" w:rsidR="00E87057" w:rsidRPr="00FA668D" w:rsidRDefault="00E87057"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F15418" w:rsidRPr="00FA668D">
        <w:rPr>
          <w:rFonts w:ascii="Times New Roman" w:hAnsi="Times New Roman"/>
          <w:b/>
          <w:bCs/>
          <w:iCs/>
          <w:color w:val="000000"/>
          <w:sz w:val="28"/>
          <w:szCs w:val="28"/>
          <w:lang w:eastAsia="ru-RU"/>
        </w:rPr>
        <w:t xml:space="preserve"> </w:t>
      </w:r>
      <w:r w:rsidR="0059418E" w:rsidRPr="00FA668D">
        <w:rPr>
          <w:rFonts w:ascii="Times New Roman" w:hAnsi="Times New Roman"/>
          <w:b/>
          <w:bCs/>
          <w:iCs/>
          <w:color w:val="000000"/>
          <w:sz w:val="28"/>
          <w:szCs w:val="28"/>
          <w:lang w:eastAsia="ru-RU"/>
        </w:rPr>
        <w:br/>
      </w:r>
      <w:r w:rsidR="00F15418"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 xml:space="preserve">Переселение </w:t>
      </w:r>
      <w:proofErr w:type="spellStart"/>
      <w:r w:rsidRPr="00FA668D">
        <w:rPr>
          <w:rFonts w:ascii="Times New Roman" w:hAnsi="Times New Roman"/>
          <w:b/>
          <w:bCs/>
          <w:iCs/>
          <w:color w:val="000000"/>
          <w:sz w:val="28"/>
          <w:szCs w:val="28"/>
          <w:lang w:eastAsia="ru-RU"/>
        </w:rPr>
        <w:t>лакского</w:t>
      </w:r>
      <w:proofErr w:type="spellEnd"/>
      <w:r w:rsidRPr="00FA668D">
        <w:rPr>
          <w:rFonts w:ascii="Times New Roman" w:hAnsi="Times New Roman"/>
          <w:b/>
          <w:bCs/>
          <w:iCs/>
          <w:color w:val="000000"/>
          <w:sz w:val="28"/>
          <w:szCs w:val="28"/>
          <w:lang w:eastAsia="ru-RU"/>
        </w:rPr>
        <w:t xml:space="preserve"> населения Новолакского района на новое место жительства и восстановление </w:t>
      </w:r>
      <w:proofErr w:type="spellStart"/>
      <w:r w:rsidRPr="00FA668D">
        <w:rPr>
          <w:rFonts w:ascii="Times New Roman" w:hAnsi="Times New Roman"/>
          <w:b/>
          <w:bCs/>
          <w:iCs/>
          <w:color w:val="000000"/>
          <w:sz w:val="28"/>
          <w:szCs w:val="28"/>
          <w:lang w:eastAsia="ru-RU"/>
        </w:rPr>
        <w:t>Ауховского</w:t>
      </w:r>
      <w:proofErr w:type="spellEnd"/>
      <w:r w:rsidRPr="00FA668D">
        <w:rPr>
          <w:rFonts w:ascii="Times New Roman" w:hAnsi="Times New Roman"/>
          <w:b/>
          <w:bCs/>
          <w:iCs/>
          <w:color w:val="000000"/>
          <w:sz w:val="28"/>
          <w:szCs w:val="28"/>
          <w:lang w:eastAsia="ru-RU"/>
        </w:rPr>
        <w:t xml:space="preserve"> района</w:t>
      </w:r>
      <w:r w:rsidR="00F15418" w:rsidRPr="00FA668D">
        <w:rPr>
          <w:rFonts w:ascii="Times New Roman" w:hAnsi="Times New Roman"/>
          <w:b/>
          <w:bCs/>
          <w:iCs/>
          <w:color w:val="000000"/>
          <w:sz w:val="28"/>
          <w:szCs w:val="28"/>
          <w:lang w:eastAsia="ru-RU"/>
        </w:rPr>
        <w:t>»</w:t>
      </w:r>
    </w:p>
    <w:p w14:paraId="6A88926B" w14:textId="77777777" w:rsidR="001819B7" w:rsidRPr="00FA668D" w:rsidRDefault="001819B7" w:rsidP="00FA668D">
      <w:pPr>
        <w:spacing w:after="0" w:line="264" w:lineRule="auto"/>
        <w:jc w:val="center"/>
        <w:rPr>
          <w:rFonts w:ascii="Times New Roman" w:hAnsi="Times New Roman"/>
          <w:b/>
          <w:bCs/>
          <w:iCs/>
          <w:color w:val="000000"/>
          <w:sz w:val="28"/>
          <w:szCs w:val="28"/>
          <w:lang w:eastAsia="ru-RU"/>
        </w:rPr>
      </w:pPr>
    </w:p>
    <w:p w14:paraId="66666E8E" w14:textId="7EA7D7F4" w:rsidR="00A209FB" w:rsidRPr="00FA668D" w:rsidRDefault="00A209FB" w:rsidP="00FA668D">
      <w:pPr>
        <w:shd w:val="clear" w:color="auto" w:fill="FFFFFF" w:themeFill="background1"/>
        <w:tabs>
          <w:tab w:val="left" w:pos="709"/>
        </w:tabs>
        <w:spacing w:after="12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 xml:space="preserve">Предлагается увеличить </w:t>
      </w:r>
      <w:r w:rsidR="00A8668F" w:rsidRPr="00FA668D">
        <w:rPr>
          <w:rFonts w:ascii="Times New Roman" w:eastAsiaTheme="minorHAnsi" w:hAnsi="Times New Roman"/>
          <w:sz w:val="28"/>
          <w:szCs w:val="28"/>
        </w:rPr>
        <w:t xml:space="preserve">бюджетные ассигнования Управлению Правительства Республики Дагестан по вопросам переселения </w:t>
      </w:r>
      <w:proofErr w:type="spellStart"/>
      <w:r w:rsidR="00A8668F" w:rsidRPr="00FA668D">
        <w:rPr>
          <w:rFonts w:ascii="Times New Roman" w:eastAsiaTheme="minorHAnsi" w:hAnsi="Times New Roman"/>
          <w:sz w:val="28"/>
          <w:szCs w:val="28"/>
        </w:rPr>
        <w:t>лакского</w:t>
      </w:r>
      <w:proofErr w:type="spellEnd"/>
      <w:r w:rsidR="00A8668F" w:rsidRPr="00FA668D">
        <w:rPr>
          <w:rFonts w:ascii="Times New Roman" w:eastAsiaTheme="minorHAnsi" w:hAnsi="Times New Roman"/>
          <w:sz w:val="28"/>
          <w:szCs w:val="28"/>
        </w:rPr>
        <w:t xml:space="preserve"> населения Новолакского района на новое место жительства и восстановления </w:t>
      </w:r>
      <w:proofErr w:type="spellStart"/>
      <w:r w:rsidR="00A8668F" w:rsidRPr="00FA668D">
        <w:rPr>
          <w:rFonts w:ascii="Times New Roman" w:eastAsiaTheme="minorHAnsi" w:hAnsi="Times New Roman"/>
          <w:sz w:val="28"/>
          <w:szCs w:val="28"/>
        </w:rPr>
        <w:t>Ауховского</w:t>
      </w:r>
      <w:proofErr w:type="spellEnd"/>
      <w:r w:rsidR="00A8668F" w:rsidRPr="00FA668D">
        <w:rPr>
          <w:rFonts w:ascii="Times New Roman" w:eastAsiaTheme="minorHAnsi" w:hAnsi="Times New Roman"/>
          <w:sz w:val="28"/>
          <w:szCs w:val="28"/>
        </w:rPr>
        <w:t xml:space="preserve"> района </w:t>
      </w:r>
      <w:r w:rsidRPr="00FA668D">
        <w:rPr>
          <w:rFonts w:ascii="Times New Roman" w:eastAsiaTheme="minorHAnsi" w:hAnsi="Times New Roman"/>
          <w:sz w:val="28"/>
          <w:szCs w:val="28"/>
        </w:rPr>
        <w:t xml:space="preserve">на сумму 77 105,6 тыс. рублей на объекты капитального строительства в рамках государственной программы Российской Федерации «Развитие </w:t>
      </w:r>
      <w:proofErr w:type="gramStart"/>
      <w:r w:rsidRPr="00FA668D">
        <w:rPr>
          <w:rFonts w:ascii="Times New Roman" w:eastAsiaTheme="minorHAnsi" w:hAnsi="Times New Roman"/>
          <w:sz w:val="28"/>
          <w:szCs w:val="28"/>
        </w:rPr>
        <w:t>Северо-</w:t>
      </w:r>
      <w:r w:rsidR="008F6A72" w:rsidRPr="00FA668D">
        <w:rPr>
          <w:rFonts w:ascii="Times New Roman" w:eastAsiaTheme="minorHAnsi" w:hAnsi="Times New Roman"/>
          <w:sz w:val="28"/>
          <w:szCs w:val="28"/>
        </w:rPr>
        <w:t>К</w:t>
      </w:r>
      <w:r w:rsidRPr="00FA668D">
        <w:rPr>
          <w:rFonts w:ascii="Times New Roman" w:eastAsiaTheme="minorHAnsi" w:hAnsi="Times New Roman"/>
          <w:sz w:val="28"/>
          <w:szCs w:val="28"/>
        </w:rPr>
        <w:t>авказского</w:t>
      </w:r>
      <w:proofErr w:type="gramEnd"/>
      <w:r w:rsidRPr="00FA668D">
        <w:rPr>
          <w:rFonts w:ascii="Times New Roman" w:eastAsiaTheme="minorHAnsi" w:hAnsi="Times New Roman"/>
          <w:sz w:val="28"/>
          <w:szCs w:val="28"/>
        </w:rPr>
        <w:t xml:space="preserve"> федерального округа». </w:t>
      </w:r>
    </w:p>
    <w:p w14:paraId="47830307" w14:textId="168DCA0C" w:rsidR="00A209FB" w:rsidRPr="00FA668D" w:rsidRDefault="00A209FB" w:rsidP="00FA668D">
      <w:pPr>
        <w:shd w:val="clear" w:color="auto" w:fill="FFFFFF" w:themeFill="background1"/>
        <w:tabs>
          <w:tab w:val="left" w:pos="709"/>
        </w:tabs>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 xml:space="preserve">Предлагается уменьшить бюджетные ассигнования </w:t>
      </w:r>
      <w:r w:rsidR="00E320C2" w:rsidRPr="00FA668D">
        <w:rPr>
          <w:rFonts w:ascii="Times New Roman" w:eastAsiaTheme="minorHAnsi" w:hAnsi="Times New Roman"/>
          <w:sz w:val="28"/>
          <w:szCs w:val="28"/>
        </w:rPr>
        <w:t xml:space="preserve">Управлению Правительства Республики Дагестан по вопросам переселения </w:t>
      </w:r>
      <w:proofErr w:type="spellStart"/>
      <w:r w:rsidR="00E320C2" w:rsidRPr="00FA668D">
        <w:rPr>
          <w:rFonts w:ascii="Times New Roman" w:eastAsiaTheme="minorHAnsi" w:hAnsi="Times New Roman"/>
          <w:sz w:val="28"/>
          <w:szCs w:val="28"/>
        </w:rPr>
        <w:t>лакского</w:t>
      </w:r>
      <w:proofErr w:type="spellEnd"/>
      <w:r w:rsidR="00E320C2" w:rsidRPr="00FA668D">
        <w:rPr>
          <w:rFonts w:ascii="Times New Roman" w:eastAsiaTheme="minorHAnsi" w:hAnsi="Times New Roman"/>
          <w:sz w:val="28"/>
          <w:szCs w:val="28"/>
        </w:rPr>
        <w:t xml:space="preserve"> населения Новолакского района на новое место жительства и восстановления </w:t>
      </w:r>
      <w:proofErr w:type="spellStart"/>
      <w:r w:rsidR="00E320C2" w:rsidRPr="00FA668D">
        <w:rPr>
          <w:rFonts w:ascii="Times New Roman" w:eastAsiaTheme="minorHAnsi" w:hAnsi="Times New Roman"/>
          <w:sz w:val="28"/>
          <w:szCs w:val="28"/>
        </w:rPr>
        <w:lastRenderedPageBreak/>
        <w:t>Ауховского</w:t>
      </w:r>
      <w:proofErr w:type="spellEnd"/>
      <w:r w:rsidR="00E320C2" w:rsidRPr="00FA668D">
        <w:rPr>
          <w:rFonts w:ascii="Times New Roman" w:eastAsiaTheme="minorHAnsi" w:hAnsi="Times New Roman"/>
          <w:sz w:val="28"/>
          <w:szCs w:val="28"/>
        </w:rPr>
        <w:t xml:space="preserve"> района </w:t>
      </w:r>
      <w:r w:rsidRPr="00FA668D">
        <w:rPr>
          <w:rFonts w:ascii="Times New Roman" w:eastAsiaTheme="minorHAnsi" w:hAnsi="Times New Roman"/>
          <w:sz w:val="28"/>
          <w:szCs w:val="28"/>
        </w:rPr>
        <w:t>на сумму 5 756,4 тыс. рублей</w:t>
      </w:r>
      <w:r w:rsidR="00E320C2" w:rsidRPr="00FA668D">
        <w:rPr>
          <w:rFonts w:ascii="Times New Roman" w:eastAsiaTheme="minorHAnsi" w:hAnsi="Times New Roman"/>
          <w:sz w:val="28"/>
          <w:szCs w:val="28"/>
        </w:rPr>
        <w:t xml:space="preserve"> – </w:t>
      </w:r>
      <w:r w:rsidRPr="00FA668D">
        <w:rPr>
          <w:rFonts w:ascii="Times New Roman" w:eastAsiaTheme="minorHAnsi" w:hAnsi="Times New Roman"/>
          <w:sz w:val="28"/>
          <w:szCs w:val="28"/>
        </w:rPr>
        <w:t>на завершение строительства жилых домов.</w:t>
      </w:r>
    </w:p>
    <w:p w14:paraId="3C330789" w14:textId="73966D5E" w:rsidR="001E0C76" w:rsidRPr="00FA668D" w:rsidRDefault="001E0C76" w:rsidP="00FA668D">
      <w:pPr>
        <w:autoSpaceDE w:val="0"/>
        <w:autoSpaceDN w:val="0"/>
        <w:adjustRightInd w:val="0"/>
        <w:spacing w:after="0" w:line="264" w:lineRule="auto"/>
        <w:ind w:firstLine="709"/>
        <w:rPr>
          <w:rFonts w:ascii="Times New Roman" w:eastAsia="Calibri" w:hAnsi="Times New Roman"/>
          <w:sz w:val="28"/>
          <w:szCs w:val="28"/>
        </w:rPr>
      </w:pPr>
    </w:p>
    <w:p w14:paraId="54E52FDC" w14:textId="651693D8" w:rsidR="00E87057" w:rsidRPr="00FA668D" w:rsidRDefault="00E87057"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Pr="00FA668D">
        <w:rPr>
          <w:rFonts w:ascii="Times New Roman" w:hAnsi="Times New Roman"/>
          <w:b/>
          <w:bCs/>
          <w:iCs/>
          <w:color w:val="000000"/>
          <w:sz w:val="28"/>
          <w:szCs w:val="28"/>
          <w:lang w:eastAsia="ru-RU"/>
        </w:rPr>
        <w:t xml:space="preserve"> </w:t>
      </w:r>
      <w:r w:rsidR="006D304B" w:rsidRPr="00FA668D">
        <w:rPr>
          <w:rFonts w:ascii="Times New Roman" w:hAnsi="Times New Roman"/>
          <w:b/>
          <w:bCs/>
          <w:iCs/>
          <w:color w:val="000000"/>
          <w:sz w:val="28"/>
          <w:szCs w:val="28"/>
          <w:lang w:eastAsia="ru-RU"/>
        </w:rPr>
        <w:br/>
      </w:r>
      <w:r w:rsidRPr="00FA668D">
        <w:rPr>
          <w:rFonts w:ascii="Times New Roman" w:hAnsi="Times New Roman"/>
          <w:b/>
          <w:bCs/>
          <w:iCs/>
          <w:color w:val="000000"/>
          <w:sz w:val="28"/>
          <w:szCs w:val="28"/>
          <w:lang w:eastAsia="ru-RU"/>
        </w:rPr>
        <w:t>«Государственная охрана, сохранение, использование, популяризация объектов культурного наследия Республики Дагестан»</w:t>
      </w:r>
    </w:p>
    <w:p w14:paraId="4B33EF92" w14:textId="77777777" w:rsidR="00274001" w:rsidRPr="00FA668D" w:rsidRDefault="00274001" w:rsidP="00FA668D">
      <w:pPr>
        <w:autoSpaceDE w:val="0"/>
        <w:autoSpaceDN w:val="0"/>
        <w:adjustRightInd w:val="0"/>
        <w:spacing w:after="0" w:line="264" w:lineRule="auto"/>
        <w:ind w:firstLine="709"/>
        <w:rPr>
          <w:rFonts w:ascii="Times New Roman" w:hAnsi="Times New Roman"/>
          <w:sz w:val="28"/>
          <w:szCs w:val="28"/>
        </w:rPr>
      </w:pPr>
    </w:p>
    <w:p w14:paraId="7844FF05" w14:textId="5FBBDD19" w:rsidR="00274001" w:rsidRPr="00FA668D" w:rsidRDefault="00274001" w:rsidP="00FA668D">
      <w:pPr>
        <w:autoSpaceDE w:val="0"/>
        <w:autoSpaceDN w:val="0"/>
        <w:adjustRightInd w:val="0"/>
        <w:spacing w:line="264" w:lineRule="auto"/>
        <w:ind w:firstLine="708"/>
        <w:rPr>
          <w:rFonts w:ascii="Times New Roman" w:hAnsi="Times New Roman"/>
          <w:sz w:val="28"/>
          <w:szCs w:val="28"/>
        </w:rPr>
      </w:pPr>
      <w:r w:rsidRPr="00FA668D">
        <w:rPr>
          <w:rFonts w:ascii="Times New Roman" w:hAnsi="Times New Roman"/>
          <w:sz w:val="28"/>
          <w:szCs w:val="28"/>
        </w:rPr>
        <w:t xml:space="preserve">Предлагается увеличить бюджетные ассигнования Агентству по охране культурного наследия Республики Дагестан на 97,4 тыс. рублей – на осуществление переданных полномочий Российской Федерации в сфере охраны объектов культурного наследия в рамках единой субвенции федерального бюджета. </w:t>
      </w:r>
    </w:p>
    <w:p w14:paraId="606D1FA7" w14:textId="18D6EA15" w:rsidR="00142CA0" w:rsidRPr="00FA668D" w:rsidRDefault="00142CA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 xml:space="preserve">Предлагается уменьшить бюджетные ассигнования Агентству по охране культурного наследия Республики Дагестан, предусмотренные на разработку проектов зон охраны объектов культурного наследия и перевода их в формат </w:t>
      </w:r>
      <w:r w:rsidRPr="00FA668D">
        <w:rPr>
          <w:rFonts w:ascii="Times New Roman" w:hAnsi="Times New Roman"/>
          <w:sz w:val="28"/>
          <w:szCs w:val="28"/>
          <w:lang w:val="en-US"/>
        </w:rPr>
        <w:t>XML</w:t>
      </w:r>
      <w:r w:rsidRPr="00FA668D">
        <w:rPr>
          <w:rFonts w:ascii="Times New Roman" w:hAnsi="Times New Roman"/>
          <w:sz w:val="28"/>
          <w:szCs w:val="28"/>
        </w:rPr>
        <w:t xml:space="preserve">, в сумме 3 496,0 тыс. рублей, в связи с переносом </w:t>
      </w:r>
      <w:r w:rsidR="00425A94" w:rsidRPr="00FA668D">
        <w:rPr>
          <w:rFonts w:ascii="Times New Roman" w:hAnsi="Times New Roman"/>
          <w:sz w:val="28"/>
          <w:szCs w:val="28"/>
        </w:rPr>
        <w:t xml:space="preserve">расходов </w:t>
      </w:r>
      <w:r w:rsidRPr="00FA668D">
        <w:rPr>
          <w:rFonts w:ascii="Times New Roman" w:hAnsi="Times New Roman"/>
          <w:sz w:val="28"/>
          <w:szCs w:val="28"/>
        </w:rPr>
        <w:t xml:space="preserve">на 2026 год. </w:t>
      </w:r>
    </w:p>
    <w:p w14:paraId="0CB4E6EB" w14:textId="77777777" w:rsidR="001E0C76" w:rsidRPr="00FA668D" w:rsidRDefault="001E0C76" w:rsidP="00FA668D">
      <w:pPr>
        <w:spacing w:after="0" w:line="264" w:lineRule="auto"/>
        <w:rPr>
          <w:rFonts w:ascii="Times New Roman" w:hAnsi="Times New Roman"/>
          <w:sz w:val="28"/>
          <w:szCs w:val="28"/>
        </w:rPr>
      </w:pPr>
    </w:p>
    <w:p w14:paraId="08567CEB" w14:textId="2E32A7DA" w:rsidR="008E2377" w:rsidRPr="00FA668D" w:rsidRDefault="008E2377"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4A74B0" w:rsidRPr="00FA668D">
        <w:rPr>
          <w:rFonts w:ascii="Times New Roman" w:hAnsi="Times New Roman"/>
          <w:b/>
          <w:bCs/>
          <w:iCs/>
          <w:color w:val="000000"/>
          <w:sz w:val="28"/>
          <w:szCs w:val="28"/>
          <w:lang w:eastAsia="ru-RU"/>
        </w:rPr>
        <w:t xml:space="preserve"> </w:t>
      </w:r>
      <w:r w:rsidR="006D304B" w:rsidRPr="00FA668D">
        <w:rPr>
          <w:rFonts w:ascii="Times New Roman" w:hAnsi="Times New Roman"/>
          <w:b/>
          <w:bCs/>
          <w:iCs/>
          <w:color w:val="000000"/>
          <w:sz w:val="28"/>
          <w:szCs w:val="28"/>
          <w:lang w:eastAsia="ru-RU"/>
        </w:rPr>
        <w:br/>
      </w:r>
      <w:r w:rsidR="004A74B0"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 xml:space="preserve">Комплексное территориальное развитие муниципального образования </w:t>
      </w:r>
      <w:r w:rsidR="004A74B0"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 xml:space="preserve">городской округ </w:t>
      </w:r>
      <w:r w:rsidR="004A74B0" w:rsidRPr="00FA668D">
        <w:rPr>
          <w:rFonts w:ascii="Times New Roman" w:hAnsi="Times New Roman"/>
          <w:b/>
          <w:bCs/>
          <w:iCs/>
          <w:color w:val="000000"/>
          <w:sz w:val="28"/>
          <w:szCs w:val="28"/>
          <w:lang w:eastAsia="ru-RU"/>
        </w:rPr>
        <w:t>«</w:t>
      </w:r>
      <w:r w:rsidRPr="00FA668D">
        <w:rPr>
          <w:rFonts w:ascii="Times New Roman" w:hAnsi="Times New Roman"/>
          <w:b/>
          <w:bCs/>
          <w:iCs/>
          <w:color w:val="000000"/>
          <w:sz w:val="28"/>
          <w:szCs w:val="28"/>
          <w:lang w:eastAsia="ru-RU"/>
        </w:rPr>
        <w:t>город Дербент</w:t>
      </w:r>
      <w:r w:rsidR="004A74B0" w:rsidRPr="00FA668D">
        <w:rPr>
          <w:rFonts w:ascii="Times New Roman" w:hAnsi="Times New Roman"/>
          <w:b/>
          <w:bCs/>
          <w:iCs/>
          <w:color w:val="000000"/>
          <w:sz w:val="28"/>
          <w:szCs w:val="28"/>
          <w:lang w:eastAsia="ru-RU"/>
        </w:rPr>
        <w:t>»</w:t>
      </w:r>
    </w:p>
    <w:p w14:paraId="68510B49" w14:textId="77777777" w:rsidR="00BF202C" w:rsidRPr="00FA668D" w:rsidRDefault="00BF202C" w:rsidP="00FA668D">
      <w:pPr>
        <w:spacing w:after="0" w:line="264" w:lineRule="auto"/>
        <w:contextualSpacing/>
        <w:jc w:val="center"/>
        <w:rPr>
          <w:rFonts w:ascii="Times New Roman" w:hAnsi="Times New Roman"/>
          <w:sz w:val="28"/>
          <w:szCs w:val="28"/>
        </w:rPr>
      </w:pPr>
    </w:p>
    <w:p w14:paraId="745C03A2" w14:textId="201F03F5" w:rsidR="00D24E7E" w:rsidRPr="00FA668D" w:rsidRDefault="00D24E7E" w:rsidP="00FA668D">
      <w:pPr>
        <w:autoSpaceDE w:val="0"/>
        <w:autoSpaceDN w:val="0"/>
        <w:adjustRightInd w:val="0"/>
        <w:spacing w:after="12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Предлагается увеличить бюджетные ассигнования Министерству экономики и территориального развития Республики Дагестан на сумму 350 000,0 тыс. рублей – на осуществление капитальных вложений в рамках республиканской инвестиционной программы.</w:t>
      </w:r>
    </w:p>
    <w:p w14:paraId="09046699" w14:textId="30A62FFE" w:rsidR="00D24E7E" w:rsidRPr="00FA668D" w:rsidRDefault="00D24E7E"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Предлагается уменьшить бюджетные ассигнования Министерству строительства, архитектуры и жилищно-коммунального хозяйства Республики Дагестан на сумму 77 105,6 тыс. рублей – на строительство набережной в г. Дербент</w:t>
      </w:r>
      <w:r w:rsidR="00A542EC" w:rsidRPr="00FA668D">
        <w:rPr>
          <w:rFonts w:ascii="Times New Roman" w:eastAsiaTheme="minorHAnsi" w:hAnsi="Times New Roman"/>
          <w:sz w:val="28"/>
          <w:szCs w:val="28"/>
        </w:rPr>
        <w:t xml:space="preserve"> в рамках государственной программы Российской Федерации «Развитие </w:t>
      </w:r>
      <w:proofErr w:type="gramStart"/>
      <w:r w:rsidR="00A542EC" w:rsidRPr="00FA668D">
        <w:rPr>
          <w:rFonts w:ascii="Times New Roman" w:hAnsi="Times New Roman"/>
          <w:bCs/>
          <w:sz w:val="28"/>
          <w:szCs w:val="28"/>
        </w:rPr>
        <w:t>Северо-Кавказского</w:t>
      </w:r>
      <w:proofErr w:type="gramEnd"/>
      <w:r w:rsidR="00A542EC" w:rsidRPr="00FA668D">
        <w:rPr>
          <w:rFonts w:ascii="Times New Roman" w:hAnsi="Times New Roman"/>
          <w:bCs/>
          <w:sz w:val="28"/>
          <w:szCs w:val="28"/>
        </w:rPr>
        <w:t xml:space="preserve"> федерального округа»</w:t>
      </w:r>
      <w:r w:rsidRPr="00FA668D">
        <w:rPr>
          <w:rFonts w:ascii="Times New Roman" w:eastAsiaTheme="minorHAnsi" w:hAnsi="Times New Roman"/>
          <w:sz w:val="28"/>
          <w:szCs w:val="28"/>
        </w:rPr>
        <w:t>.</w:t>
      </w:r>
    </w:p>
    <w:p w14:paraId="0F7080D3" w14:textId="77777777" w:rsidR="007E555C" w:rsidRPr="00FA668D" w:rsidRDefault="007E555C" w:rsidP="00FA668D">
      <w:pPr>
        <w:spacing w:after="0" w:line="264" w:lineRule="auto"/>
        <w:rPr>
          <w:rFonts w:ascii="Times New Roman" w:hAnsi="Times New Roman"/>
          <w:sz w:val="28"/>
          <w:szCs w:val="28"/>
        </w:rPr>
      </w:pPr>
    </w:p>
    <w:p w14:paraId="4F578B87" w14:textId="7AB6832B" w:rsidR="007B0CEC" w:rsidRPr="00FA668D" w:rsidRDefault="007B0CEC" w:rsidP="00FA668D">
      <w:pPr>
        <w:spacing w:after="0" w:line="264" w:lineRule="auto"/>
        <w:jc w:val="center"/>
        <w:rPr>
          <w:rFonts w:ascii="Times New Roman" w:hAnsi="Times New Roman"/>
          <w:sz w:val="28"/>
          <w:szCs w:val="28"/>
        </w:rPr>
      </w:pPr>
      <w:r w:rsidRPr="00FA668D">
        <w:rPr>
          <w:rFonts w:ascii="Times New Roman" w:hAnsi="Times New Roman"/>
          <w:color w:val="000000"/>
          <w:sz w:val="28"/>
          <w:szCs w:val="28"/>
        </w:rPr>
        <w:t xml:space="preserve">Государственная программа Республики Дагестан </w:t>
      </w:r>
      <w:r w:rsidRPr="00FA668D">
        <w:rPr>
          <w:rFonts w:ascii="Times New Roman" w:hAnsi="Times New Roman"/>
          <w:color w:val="000000"/>
          <w:sz w:val="28"/>
          <w:szCs w:val="28"/>
        </w:rPr>
        <w:br/>
      </w:r>
      <w:r w:rsidRPr="00FA668D">
        <w:rPr>
          <w:rFonts w:ascii="Times New Roman" w:hAnsi="Times New Roman"/>
          <w:b/>
          <w:color w:val="000000"/>
          <w:sz w:val="28"/>
          <w:szCs w:val="28"/>
        </w:rPr>
        <w:t>«Комплексное развитие сельских территорий Республики Дагестан»</w:t>
      </w:r>
    </w:p>
    <w:p w14:paraId="6C90A7E3" w14:textId="77777777" w:rsidR="007B0CEC" w:rsidRPr="00FA668D" w:rsidRDefault="007B0CEC" w:rsidP="00FA668D">
      <w:pPr>
        <w:spacing w:after="0" w:line="264" w:lineRule="auto"/>
        <w:rPr>
          <w:rFonts w:ascii="Times New Roman" w:hAnsi="Times New Roman"/>
          <w:sz w:val="28"/>
          <w:szCs w:val="28"/>
        </w:rPr>
      </w:pPr>
    </w:p>
    <w:p w14:paraId="07F38986" w14:textId="4ED1E176" w:rsidR="007B0CEC" w:rsidRPr="00FA668D" w:rsidRDefault="007B0CEC" w:rsidP="00FA668D">
      <w:pPr>
        <w:autoSpaceDE w:val="0"/>
        <w:autoSpaceDN w:val="0"/>
        <w:adjustRightInd w:val="0"/>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Предлагается уменьшить бюджетные ассигнования Министерству транспорта и дорожного хозяйства Республики Дагестан на сумму 6 961,1 тыс. рублей, предусмотренных на реализацию мероприятий по развитию транспортной инфраструктуры на сельских территориях.</w:t>
      </w:r>
    </w:p>
    <w:p w14:paraId="6E49B489" w14:textId="77777777" w:rsidR="001E0C76" w:rsidRDefault="001E0C76" w:rsidP="00FA668D">
      <w:pPr>
        <w:spacing w:after="0" w:line="264" w:lineRule="auto"/>
        <w:rPr>
          <w:rFonts w:ascii="Times New Roman" w:hAnsi="Times New Roman"/>
          <w:sz w:val="28"/>
          <w:szCs w:val="28"/>
        </w:rPr>
      </w:pPr>
    </w:p>
    <w:p w14:paraId="1C72C6AE" w14:textId="77777777" w:rsidR="00CD3F2F" w:rsidRPr="00FA668D" w:rsidRDefault="00CD3F2F" w:rsidP="00FA668D">
      <w:pPr>
        <w:spacing w:after="0" w:line="264" w:lineRule="auto"/>
        <w:rPr>
          <w:rFonts w:ascii="Times New Roman" w:hAnsi="Times New Roman"/>
          <w:sz w:val="28"/>
          <w:szCs w:val="28"/>
        </w:rPr>
      </w:pPr>
    </w:p>
    <w:p w14:paraId="38375157" w14:textId="77777777" w:rsidR="002801BA" w:rsidRPr="00FA668D" w:rsidRDefault="00FA0A61" w:rsidP="00FA668D">
      <w:pPr>
        <w:spacing w:after="0" w:line="264" w:lineRule="auto"/>
        <w:jc w:val="center"/>
        <w:rPr>
          <w:rFonts w:ascii="Times New Roman" w:hAnsi="Times New Roman"/>
          <w:bCs/>
          <w:iCs/>
          <w:color w:val="000000"/>
          <w:sz w:val="28"/>
          <w:szCs w:val="28"/>
          <w:lang w:eastAsia="ru-RU"/>
        </w:rPr>
      </w:pPr>
      <w:r w:rsidRPr="00FA668D">
        <w:rPr>
          <w:rFonts w:ascii="Times New Roman" w:hAnsi="Times New Roman"/>
          <w:bCs/>
          <w:iCs/>
          <w:color w:val="000000"/>
          <w:sz w:val="28"/>
          <w:szCs w:val="28"/>
          <w:lang w:eastAsia="ru-RU"/>
        </w:rPr>
        <w:lastRenderedPageBreak/>
        <w:t>Государственная программа Республики Дагестан</w:t>
      </w:r>
    </w:p>
    <w:p w14:paraId="12B9D996" w14:textId="5B341BFA" w:rsidR="00FA0A61" w:rsidRPr="00FA668D" w:rsidRDefault="0010674D" w:rsidP="00FA668D">
      <w:pPr>
        <w:spacing w:after="0" w:line="264" w:lineRule="auto"/>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FA0A61" w:rsidRPr="00FA668D">
        <w:rPr>
          <w:rFonts w:ascii="Times New Roman" w:hAnsi="Times New Roman"/>
          <w:b/>
          <w:bCs/>
          <w:iCs/>
          <w:color w:val="000000"/>
          <w:sz w:val="28"/>
          <w:szCs w:val="28"/>
          <w:lang w:eastAsia="ru-RU"/>
        </w:rPr>
        <w:t>Юстиция</w:t>
      </w:r>
      <w:r w:rsidRPr="00FA668D">
        <w:rPr>
          <w:rFonts w:ascii="Times New Roman" w:hAnsi="Times New Roman"/>
          <w:b/>
          <w:bCs/>
          <w:iCs/>
          <w:color w:val="000000"/>
          <w:sz w:val="28"/>
          <w:szCs w:val="28"/>
          <w:lang w:eastAsia="ru-RU"/>
        </w:rPr>
        <w:t>»</w:t>
      </w:r>
    </w:p>
    <w:p w14:paraId="3766E116" w14:textId="77777777" w:rsidR="00C71512" w:rsidRPr="00FA668D" w:rsidRDefault="00C71512" w:rsidP="00FA668D">
      <w:pPr>
        <w:shd w:val="clear" w:color="auto" w:fill="FFFFFF" w:themeFill="background1"/>
        <w:tabs>
          <w:tab w:val="left" w:pos="709"/>
        </w:tabs>
        <w:spacing w:after="0" w:line="264" w:lineRule="auto"/>
        <w:ind w:firstLine="708"/>
        <w:rPr>
          <w:rFonts w:ascii="Times New Roman" w:eastAsiaTheme="minorHAnsi" w:hAnsi="Times New Roman"/>
          <w:sz w:val="28"/>
          <w:szCs w:val="28"/>
        </w:rPr>
      </w:pPr>
    </w:p>
    <w:p w14:paraId="0C89B14D" w14:textId="3F7D567B" w:rsidR="002801BA" w:rsidRPr="00FA668D" w:rsidRDefault="002801BA"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Предлагается увеличить бюджетные ассигнования Министерству юстиции Республики Дагестан на 2 104,8 тыс. рублей, в том числе:</w:t>
      </w:r>
    </w:p>
    <w:p w14:paraId="19639AA3" w14:textId="5995DB62" w:rsidR="002801BA" w:rsidRPr="00FA668D" w:rsidRDefault="002801BA"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1 467,1 тыс. рублей – на осуществление переданных полномочий Российской Федерации на государственную регистрацию актов гражданского состояния в рамках единой субвенции федерального бюджета;</w:t>
      </w:r>
    </w:p>
    <w:p w14:paraId="1D301384" w14:textId="122FBDBF" w:rsidR="002801BA" w:rsidRPr="00FA668D" w:rsidRDefault="002801BA"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637,7 тыс. рублей – на обеспечение деятельности аппарата министерства и подведомственных учреждений.</w:t>
      </w:r>
    </w:p>
    <w:p w14:paraId="0CB41550" w14:textId="77777777" w:rsidR="007B5D9A" w:rsidRPr="00FA668D" w:rsidRDefault="007B5D9A" w:rsidP="00FA668D">
      <w:pPr>
        <w:spacing w:after="0" w:line="264" w:lineRule="auto"/>
        <w:rPr>
          <w:rFonts w:ascii="Times New Roman" w:hAnsi="Times New Roman"/>
          <w:sz w:val="28"/>
          <w:szCs w:val="28"/>
        </w:rPr>
      </w:pPr>
    </w:p>
    <w:p w14:paraId="32C0EA9E" w14:textId="77777777" w:rsidR="002801BA" w:rsidRPr="00FA668D" w:rsidRDefault="00FA0A61"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Cs/>
          <w:iCs/>
          <w:color w:val="000000"/>
          <w:sz w:val="28"/>
          <w:szCs w:val="28"/>
          <w:lang w:eastAsia="ru-RU"/>
        </w:rPr>
        <w:t>Государственная программа Республики Дагестан</w:t>
      </w:r>
      <w:r w:rsidR="0010674D" w:rsidRPr="00FA668D">
        <w:rPr>
          <w:rFonts w:ascii="Times New Roman" w:hAnsi="Times New Roman"/>
          <w:b/>
          <w:bCs/>
          <w:iCs/>
          <w:color w:val="000000"/>
          <w:sz w:val="28"/>
          <w:szCs w:val="28"/>
          <w:lang w:eastAsia="ru-RU"/>
        </w:rPr>
        <w:t xml:space="preserve"> </w:t>
      </w:r>
    </w:p>
    <w:p w14:paraId="3A326432" w14:textId="2DF56AE5" w:rsidR="00FA0A61" w:rsidRPr="00FA668D" w:rsidRDefault="0010674D" w:rsidP="00FA668D">
      <w:pPr>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w:t>
      </w:r>
      <w:r w:rsidR="00FA0A61" w:rsidRPr="00FA668D">
        <w:rPr>
          <w:rFonts w:ascii="Times New Roman" w:hAnsi="Times New Roman"/>
          <w:b/>
          <w:bCs/>
          <w:iCs/>
          <w:color w:val="000000"/>
          <w:sz w:val="28"/>
          <w:szCs w:val="28"/>
          <w:lang w:eastAsia="ru-RU"/>
        </w:rPr>
        <w:t>Развитие топливно-энергетического комплекса Республики Дагестан</w:t>
      </w:r>
      <w:r w:rsidRPr="00FA668D">
        <w:rPr>
          <w:rFonts w:ascii="Times New Roman" w:hAnsi="Times New Roman"/>
          <w:b/>
          <w:bCs/>
          <w:iCs/>
          <w:color w:val="000000"/>
          <w:sz w:val="28"/>
          <w:szCs w:val="28"/>
          <w:lang w:eastAsia="ru-RU"/>
        </w:rPr>
        <w:t>»</w:t>
      </w:r>
    </w:p>
    <w:p w14:paraId="0EF112A8" w14:textId="77777777" w:rsidR="00BF202C" w:rsidRPr="00FA668D" w:rsidRDefault="00BF202C" w:rsidP="00FA668D">
      <w:pPr>
        <w:spacing w:after="0" w:line="264" w:lineRule="auto"/>
        <w:contextualSpacing/>
        <w:jc w:val="center"/>
        <w:rPr>
          <w:rFonts w:ascii="Times New Roman" w:hAnsi="Times New Roman"/>
          <w:b/>
          <w:bCs/>
          <w:iCs/>
          <w:color w:val="000000"/>
          <w:sz w:val="28"/>
          <w:szCs w:val="28"/>
          <w:lang w:eastAsia="ru-RU"/>
        </w:rPr>
      </w:pPr>
    </w:p>
    <w:p w14:paraId="1C0CE055" w14:textId="77777777" w:rsidR="002801BA" w:rsidRPr="00FA668D" w:rsidRDefault="00FE70C6"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 xml:space="preserve">Предлагается уменьшить бюджетные ассигнования </w:t>
      </w:r>
      <w:r w:rsidR="00D50F0E" w:rsidRPr="00FA668D">
        <w:rPr>
          <w:rFonts w:ascii="Times New Roman" w:eastAsiaTheme="minorHAnsi" w:hAnsi="Times New Roman"/>
          <w:sz w:val="28"/>
          <w:szCs w:val="28"/>
        </w:rPr>
        <w:t>Министерству энергетики и тарифов Республики Дагестан</w:t>
      </w:r>
      <w:r w:rsidR="002801BA" w:rsidRPr="00FA668D">
        <w:rPr>
          <w:rFonts w:ascii="Times New Roman" w:eastAsiaTheme="minorHAnsi" w:hAnsi="Times New Roman"/>
          <w:sz w:val="28"/>
          <w:szCs w:val="28"/>
        </w:rPr>
        <w:t>:</w:t>
      </w:r>
    </w:p>
    <w:p w14:paraId="7BE9B849" w14:textId="445D39C8" w:rsidR="00031828" w:rsidRPr="00FA668D" w:rsidRDefault="00031828" w:rsidP="00FA668D">
      <w:pPr>
        <w:spacing w:after="0" w:line="264" w:lineRule="auto"/>
        <w:ind w:firstLine="708"/>
        <w:rPr>
          <w:rFonts w:ascii="Times New Roman" w:eastAsia="Calibri" w:hAnsi="Times New Roman"/>
          <w:spacing w:val="-4"/>
          <w:sz w:val="28"/>
          <w:szCs w:val="28"/>
        </w:rPr>
      </w:pPr>
      <w:r w:rsidRPr="00FA668D">
        <w:rPr>
          <w:rFonts w:ascii="Times New Roman" w:eastAsia="Calibri" w:hAnsi="Times New Roman"/>
          <w:spacing w:val="-4"/>
          <w:sz w:val="28"/>
          <w:szCs w:val="28"/>
        </w:rPr>
        <w:t>300 000,0 тыс. рублей</w:t>
      </w:r>
      <w:r w:rsidRPr="00FA668D">
        <w:rPr>
          <w:rFonts w:ascii="Times New Roman" w:eastAsia="Calibri" w:hAnsi="Times New Roman"/>
          <w:sz w:val="28"/>
          <w:szCs w:val="28"/>
        </w:rPr>
        <w:t xml:space="preserve"> – на строительство воздушной линии электропередачи 110 кВт в </w:t>
      </w:r>
      <w:proofErr w:type="spellStart"/>
      <w:r w:rsidRPr="00FA668D">
        <w:rPr>
          <w:rFonts w:ascii="Times New Roman" w:eastAsia="Calibri" w:hAnsi="Times New Roman"/>
          <w:sz w:val="28"/>
          <w:szCs w:val="28"/>
        </w:rPr>
        <w:t>двухцепном</w:t>
      </w:r>
      <w:proofErr w:type="spellEnd"/>
      <w:r w:rsidRPr="00FA668D">
        <w:rPr>
          <w:rFonts w:ascii="Times New Roman" w:eastAsia="Calibri" w:hAnsi="Times New Roman"/>
          <w:sz w:val="28"/>
          <w:szCs w:val="28"/>
        </w:rPr>
        <w:t xml:space="preserve"> исполнении в рамках технологического присоединения для реализации нового инвестиционного проекта "Строительство </w:t>
      </w:r>
      <w:proofErr w:type="spellStart"/>
      <w:r w:rsidRPr="00FA668D">
        <w:rPr>
          <w:rFonts w:ascii="Times New Roman" w:eastAsia="Calibri" w:hAnsi="Times New Roman"/>
          <w:sz w:val="28"/>
          <w:szCs w:val="28"/>
        </w:rPr>
        <w:t>Новолакской</w:t>
      </w:r>
      <w:proofErr w:type="spellEnd"/>
      <w:r w:rsidRPr="00FA668D">
        <w:rPr>
          <w:rFonts w:ascii="Times New Roman" w:eastAsia="Calibri" w:hAnsi="Times New Roman"/>
          <w:sz w:val="28"/>
          <w:szCs w:val="28"/>
        </w:rPr>
        <w:t xml:space="preserve"> ветровой электростанции мощностью до 300 МВт"</w:t>
      </w:r>
      <w:r w:rsidRPr="00FA668D">
        <w:rPr>
          <w:rFonts w:ascii="Times New Roman" w:eastAsia="Calibri" w:hAnsi="Times New Roman"/>
          <w:spacing w:val="-4"/>
          <w:sz w:val="28"/>
          <w:szCs w:val="28"/>
        </w:rPr>
        <w:t>;</w:t>
      </w:r>
    </w:p>
    <w:p w14:paraId="2F31CDF7" w14:textId="77777777" w:rsidR="00CA704D" w:rsidRPr="00FA668D" w:rsidRDefault="00031828"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72 000,0 тыс. рублей – на возмещение части затрат на развитие заправочной инфраструктуры компримированного природного газа, в том числе 68 400,0 тыс. рублей средства федерального бюджета</w:t>
      </w:r>
      <w:r w:rsidR="00CA704D" w:rsidRPr="00FA668D">
        <w:rPr>
          <w:rFonts w:ascii="Times New Roman" w:eastAsia="Calibri" w:hAnsi="Times New Roman"/>
          <w:sz w:val="28"/>
          <w:szCs w:val="28"/>
        </w:rPr>
        <w:t>;</w:t>
      </w:r>
    </w:p>
    <w:p w14:paraId="40236162" w14:textId="77777777" w:rsidR="00CA704D" w:rsidRPr="00FA668D" w:rsidRDefault="00CA704D" w:rsidP="00FA668D">
      <w:pPr>
        <w:spacing w:after="0" w:line="264" w:lineRule="auto"/>
        <w:ind w:firstLine="709"/>
        <w:rPr>
          <w:rFonts w:ascii="Times New Roman" w:eastAsiaTheme="minorHAnsi" w:hAnsi="Times New Roman"/>
          <w:sz w:val="28"/>
          <w:szCs w:val="28"/>
        </w:rPr>
      </w:pPr>
      <w:r w:rsidRPr="00FA668D">
        <w:rPr>
          <w:rFonts w:ascii="Times New Roman" w:eastAsiaTheme="minorHAnsi" w:hAnsi="Times New Roman"/>
          <w:sz w:val="28"/>
          <w:szCs w:val="28"/>
        </w:rPr>
        <w:t>5 124,0 тыс. рублей – на осуществление капитальных вложений в рамках республиканской инвестиционной программы;</w:t>
      </w:r>
    </w:p>
    <w:p w14:paraId="504FBDDB" w14:textId="128D9312" w:rsidR="00031828" w:rsidRPr="00FA668D" w:rsidRDefault="00CA704D" w:rsidP="00FA668D">
      <w:pPr>
        <w:shd w:val="clear" w:color="auto" w:fill="FFFFFF" w:themeFill="background1"/>
        <w:tabs>
          <w:tab w:val="left" w:pos="709"/>
        </w:tabs>
        <w:spacing w:after="0" w:line="264" w:lineRule="auto"/>
        <w:ind w:firstLine="708"/>
        <w:contextualSpacing/>
        <w:rPr>
          <w:rFonts w:ascii="Times New Roman" w:hAnsi="Times New Roman"/>
          <w:sz w:val="28"/>
          <w:szCs w:val="28"/>
        </w:rPr>
      </w:pPr>
      <w:r w:rsidRPr="00FA668D">
        <w:rPr>
          <w:rFonts w:ascii="Times New Roman" w:hAnsi="Times New Roman"/>
          <w:sz w:val="28"/>
          <w:szCs w:val="28"/>
        </w:rPr>
        <w:t>340,9 тыс. рублей –</w:t>
      </w:r>
      <w:bookmarkStart w:id="4" w:name="_Hlk211376560"/>
      <w:r w:rsidRPr="00FA668D">
        <w:rPr>
          <w:rFonts w:ascii="Times New Roman" w:hAnsi="Times New Roman"/>
          <w:sz w:val="28"/>
          <w:szCs w:val="28"/>
        </w:rPr>
        <w:t xml:space="preserve"> на </w:t>
      </w:r>
      <w:r w:rsidRPr="00FA668D">
        <w:rPr>
          <w:rFonts w:ascii="Times New Roman" w:eastAsiaTheme="minorHAnsi" w:hAnsi="Times New Roman"/>
          <w:sz w:val="28"/>
          <w:szCs w:val="28"/>
        </w:rPr>
        <w:t>невостребованные средства на уплату налогов</w:t>
      </w:r>
      <w:bookmarkEnd w:id="4"/>
      <w:r w:rsidR="00031828" w:rsidRPr="00FA668D">
        <w:rPr>
          <w:rFonts w:ascii="Times New Roman" w:eastAsia="Calibri" w:hAnsi="Times New Roman"/>
          <w:sz w:val="28"/>
          <w:szCs w:val="28"/>
        </w:rPr>
        <w:t>.</w:t>
      </w:r>
    </w:p>
    <w:p w14:paraId="46AEC3B8" w14:textId="77777777" w:rsidR="00031828" w:rsidRPr="00FA668D" w:rsidRDefault="00031828" w:rsidP="00FA668D">
      <w:pPr>
        <w:shd w:val="clear" w:color="auto" w:fill="FFFFFF" w:themeFill="background1"/>
        <w:tabs>
          <w:tab w:val="left" w:pos="709"/>
        </w:tabs>
        <w:spacing w:after="0" w:line="264" w:lineRule="auto"/>
        <w:contextualSpacing/>
        <w:rPr>
          <w:rFonts w:ascii="Times New Roman" w:hAnsi="Times New Roman"/>
          <w:sz w:val="28"/>
          <w:szCs w:val="28"/>
        </w:rPr>
      </w:pPr>
    </w:p>
    <w:p w14:paraId="14B51622" w14:textId="0456057F" w:rsidR="00855F13" w:rsidRPr="00FA668D" w:rsidRDefault="00855F13" w:rsidP="00FA668D">
      <w:pPr>
        <w:widowControl w:val="0"/>
        <w:autoSpaceDE w:val="0"/>
        <w:autoSpaceDN w:val="0"/>
        <w:adjustRightInd w:val="0"/>
        <w:spacing w:after="0" w:line="264" w:lineRule="auto"/>
        <w:contextualSpacing/>
        <w:jc w:val="center"/>
        <w:rPr>
          <w:rFonts w:ascii="Times New Roman" w:hAnsi="Times New Roman"/>
          <w:b/>
          <w:bCs/>
          <w:iCs/>
          <w:color w:val="000000"/>
          <w:sz w:val="28"/>
          <w:szCs w:val="28"/>
          <w:lang w:eastAsia="ru-RU"/>
        </w:rPr>
      </w:pPr>
      <w:r w:rsidRPr="00FA668D">
        <w:rPr>
          <w:rFonts w:ascii="Times New Roman" w:hAnsi="Times New Roman"/>
          <w:b/>
          <w:bCs/>
          <w:iCs/>
          <w:color w:val="000000"/>
          <w:sz w:val="28"/>
          <w:szCs w:val="28"/>
          <w:lang w:eastAsia="ru-RU"/>
        </w:rPr>
        <w:t xml:space="preserve">Расходы </w:t>
      </w:r>
      <w:r w:rsidR="006B3524" w:rsidRPr="00FA668D">
        <w:rPr>
          <w:rFonts w:ascii="Times New Roman" w:hAnsi="Times New Roman"/>
          <w:b/>
          <w:bCs/>
          <w:iCs/>
          <w:color w:val="000000"/>
          <w:sz w:val="28"/>
          <w:szCs w:val="28"/>
          <w:lang w:eastAsia="ru-RU"/>
        </w:rPr>
        <w:t xml:space="preserve">республиканского </w:t>
      </w:r>
      <w:r w:rsidRPr="00FA668D">
        <w:rPr>
          <w:rFonts w:ascii="Times New Roman" w:hAnsi="Times New Roman"/>
          <w:b/>
          <w:bCs/>
          <w:iCs/>
          <w:color w:val="000000"/>
          <w:sz w:val="28"/>
          <w:szCs w:val="28"/>
          <w:lang w:eastAsia="ru-RU"/>
        </w:rPr>
        <w:t xml:space="preserve">бюджета </w:t>
      </w:r>
      <w:r w:rsidR="006B3524" w:rsidRPr="00FA668D">
        <w:rPr>
          <w:rFonts w:ascii="Times New Roman" w:hAnsi="Times New Roman"/>
          <w:b/>
          <w:bCs/>
          <w:iCs/>
          <w:color w:val="000000"/>
          <w:sz w:val="28"/>
          <w:szCs w:val="28"/>
          <w:lang w:eastAsia="ru-RU"/>
        </w:rPr>
        <w:t>Республики Дагестан</w:t>
      </w:r>
      <w:r w:rsidRPr="00FA668D">
        <w:rPr>
          <w:rFonts w:ascii="Times New Roman" w:hAnsi="Times New Roman"/>
          <w:b/>
          <w:bCs/>
          <w:iCs/>
          <w:color w:val="000000"/>
          <w:sz w:val="28"/>
          <w:szCs w:val="28"/>
          <w:lang w:eastAsia="ru-RU"/>
        </w:rPr>
        <w:t>, осуществляемые</w:t>
      </w:r>
      <w:r w:rsidR="006B3524" w:rsidRPr="00FA668D">
        <w:rPr>
          <w:rFonts w:ascii="Times New Roman" w:hAnsi="Times New Roman"/>
          <w:b/>
          <w:bCs/>
          <w:iCs/>
          <w:color w:val="000000"/>
          <w:sz w:val="28"/>
          <w:szCs w:val="28"/>
          <w:lang w:eastAsia="ru-RU"/>
        </w:rPr>
        <w:t xml:space="preserve"> </w:t>
      </w:r>
      <w:r w:rsidRPr="00FA668D">
        <w:rPr>
          <w:rFonts w:ascii="Times New Roman" w:hAnsi="Times New Roman"/>
          <w:b/>
          <w:bCs/>
          <w:iCs/>
          <w:color w:val="000000"/>
          <w:sz w:val="28"/>
          <w:szCs w:val="28"/>
          <w:lang w:eastAsia="ru-RU"/>
        </w:rPr>
        <w:t>в рамках непрогр</w:t>
      </w:r>
      <w:r w:rsidR="000D030D" w:rsidRPr="00FA668D">
        <w:rPr>
          <w:rFonts w:ascii="Times New Roman" w:hAnsi="Times New Roman"/>
          <w:b/>
          <w:bCs/>
          <w:iCs/>
          <w:color w:val="000000"/>
          <w:sz w:val="28"/>
          <w:szCs w:val="28"/>
          <w:lang w:eastAsia="ru-RU"/>
        </w:rPr>
        <w:t>аммных направлений деятельности</w:t>
      </w:r>
    </w:p>
    <w:p w14:paraId="021EC543" w14:textId="77777777" w:rsidR="00855F13" w:rsidRPr="00FA668D" w:rsidRDefault="00855F13" w:rsidP="00FA668D">
      <w:pPr>
        <w:spacing w:after="0" w:line="264" w:lineRule="auto"/>
        <w:contextualSpacing/>
        <w:rPr>
          <w:rFonts w:ascii="Times New Roman" w:hAnsi="Times New Roman"/>
          <w:bCs/>
          <w:iCs/>
          <w:color w:val="000000"/>
          <w:sz w:val="28"/>
          <w:szCs w:val="28"/>
          <w:lang w:eastAsia="ru-RU"/>
        </w:rPr>
      </w:pPr>
    </w:p>
    <w:p w14:paraId="4D671AB6" w14:textId="12B6EAD3" w:rsidR="00B62ECB" w:rsidRPr="00FA668D" w:rsidRDefault="00CD1C43" w:rsidP="00FA668D">
      <w:pPr>
        <w:autoSpaceDE w:val="0"/>
        <w:autoSpaceDN w:val="0"/>
        <w:adjustRightInd w:val="0"/>
        <w:spacing w:after="0" w:line="264" w:lineRule="auto"/>
        <w:ind w:firstLine="709"/>
        <w:rPr>
          <w:rFonts w:ascii="Times New Roman" w:hAnsi="Times New Roman"/>
          <w:sz w:val="28"/>
          <w:szCs w:val="28"/>
        </w:rPr>
      </w:pPr>
      <w:r>
        <w:rPr>
          <w:rFonts w:ascii="Times New Roman" w:hAnsi="Times New Roman"/>
          <w:sz w:val="28"/>
          <w:szCs w:val="28"/>
        </w:rPr>
        <w:t>Предлагается у</w:t>
      </w:r>
      <w:r w:rsidR="00B62ECB" w:rsidRPr="00FA668D">
        <w:rPr>
          <w:rFonts w:ascii="Times New Roman" w:hAnsi="Times New Roman"/>
          <w:sz w:val="28"/>
          <w:szCs w:val="28"/>
        </w:rPr>
        <w:t>велич</w:t>
      </w:r>
      <w:r>
        <w:rPr>
          <w:rFonts w:ascii="Times New Roman" w:hAnsi="Times New Roman"/>
          <w:sz w:val="28"/>
          <w:szCs w:val="28"/>
        </w:rPr>
        <w:t>ить</w:t>
      </w:r>
      <w:r w:rsidR="00B62ECB" w:rsidRPr="00FA668D">
        <w:rPr>
          <w:rFonts w:ascii="Times New Roman" w:hAnsi="Times New Roman"/>
          <w:sz w:val="28"/>
          <w:szCs w:val="28"/>
        </w:rPr>
        <w:t xml:space="preserve"> бюджетные ассигнования:</w:t>
      </w:r>
    </w:p>
    <w:p w14:paraId="3AD5FDA5" w14:textId="77777777" w:rsidR="00BD7EED" w:rsidRPr="00FA668D" w:rsidRDefault="00C52C77" w:rsidP="00FA668D">
      <w:pPr>
        <w:spacing w:after="0" w:line="264" w:lineRule="auto"/>
        <w:ind w:firstLine="709"/>
        <w:rPr>
          <w:rFonts w:ascii="Times New Roman" w:hAnsi="Times New Roman"/>
          <w:bCs/>
          <w:sz w:val="28"/>
          <w:szCs w:val="28"/>
        </w:rPr>
      </w:pPr>
      <w:r w:rsidRPr="00FA668D">
        <w:rPr>
          <w:rFonts w:ascii="Times New Roman" w:hAnsi="Times New Roman"/>
          <w:bCs/>
          <w:sz w:val="28"/>
          <w:szCs w:val="28"/>
        </w:rPr>
        <w:t>Министерству финансов Республики Дагестан</w:t>
      </w:r>
      <w:r w:rsidR="00BD7EED" w:rsidRPr="00FA668D">
        <w:rPr>
          <w:rFonts w:ascii="Times New Roman" w:hAnsi="Times New Roman"/>
          <w:bCs/>
          <w:sz w:val="28"/>
          <w:szCs w:val="28"/>
        </w:rPr>
        <w:t>:</w:t>
      </w:r>
    </w:p>
    <w:p w14:paraId="54B0576F" w14:textId="01D8ED80" w:rsidR="00C52C77" w:rsidRPr="00FA668D" w:rsidRDefault="00682B5E" w:rsidP="00FA668D">
      <w:pPr>
        <w:spacing w:after="0" w:line="264" w:lineRule="auto"/>
        <w:ind w:firstLine="709"/>
        <w:rPr>
          <w:rFonts w:ascii="Times New Roman" w:hAnsi="Times New Roman"/>
          <w:bCs/>
          <w:sz w:val="28"/>
          <w:szCs w:val="28"/>
        </w:rPr>
      </w:pPr>
      <w:r w:rsidRPr="00FA668D">
        <w:rPr>
          <w:rFonts w:ascii="Times New Roman" w:hAnsi="Times New Roman"/>
          <w:bCs/>
          <w:sz w:val="28"/>
          <w:szCs w:val="28"/>
        </w:rPr>
        <w:t>19 762,4</w:t>
      </w:r>
      <w:r w:rsidR="009828CA" w:rsidRPr="00FA668D">
        <w:rPr>
          <w:rFonts w:ascii="Times New Roman" w:hAnsi="Times New Roman"/>
          <w:bCs/>
          <w:sz w:val="28"/>
          <w:szCs w:val="28"/>
        </w:rPr>
        <w:t xml:space="preserve"> тыс. рублей </w:t>
      </w:r>
      <w:r w:rsidR="005E0670" w:rsidRPr="00FA668D">
        <w:rPr>
          <w:rFonts w:ascii="Times New Roman" w:hAnsi="Times New Roman"/>
          <w:bCs/>
          <w:sz w:val="28"/>
          <w:szCs w:val="28"/>
        </w:rPr>
        <w:t xml:space="preserve">– </w:t>
      </w:r>
      <w:r w:rsidR="00BD7EED" w:rsidRPr="00FA668D">
        <w:rPr>
          <w:rFonts w:ascii="Times New Roman" w:hAnsi="Times New Roman"/>
          <w:bCs/>
          <w:sz w:val="28"/>
          <w:szCs w:val="28"/>
        </w:rPr>
        <w:t>муниципальному образованию «</w:t>
      </w:r>
      <w:proofErr w:type="spellStart"/>
      <w:r w:rsidR="00BD7EED" w:rsidRPr="00FA668D">
        <w:rPr>
          <w:rFonts w:ascii="Times New Roman" w:hAnsi="Times New Roman"/>
          <w:bCs/>
          <w:sz w:val="28"/>
          <w:szCs w:val="28"/>
        </w:rPr>
        <w:t>Бежтинский</w:t>
      </w:r>
      <w:proofErr w:type="spellEnd"/>
      <w:r w:rsidR="00BD7EED" w:rsidRPr="00FA668D">
        <w:rPr>
          <w:rFonts w:ascii="Times New Roman" w:hAnsi="Times New Roman"/>
          <w:bCs/>
          <w:sz w:val="28"/>
          <w:szCs w:val="28"/>
        </w:rPr>
        <w:t xml:space="preserve"> участок» </w:t>
      </w:r>
      <w:r w:rsidR="00C52C77" w:rsidRPr="00FA668D">
        <w:rPr>
          <w:rFonts w:ascii="Times New Roman" w:hAnsi="Times New Roman"/>
          <w:bCs/>
          <w:sz w:val="28"/>
          <w:szCs w:val="28"/>
        </w:rPr>
        <w:t xml:space="preserve">на погашение кредиторской задолженности, исполнение судебных решений и </w:t>
      </w:r>
      <w:r w:rsidR="003E780C" w:rsidRPr="00FA668D">
        <w:rPr>
          <w:rFonts w:ascii="Times New Roman" w:hAnsi="Times New Roman"/>
          <w:sz w:val="28"/>
          <w:szCs w:val="28"/>
        </w:rPr>
        <w:t>решения</w:t>
      </w:r>
      <w:r w:rsidR="00C52C77" w:rsidRPr="00FA668D">
        <w:rPr>
          <w:rFonts w:ascii="Times New Roman" w:hAnsi="Times New Roman"/>
          <w:sz w:val="28"/>
          <w:szCs w:val="28"/>
        </w:rPr>
        <w:t xml:space="preserve"> вопросов социального характера, треб</w:t>
      </w:r>
      <w:r w:rsidR="003E780C" w:rsidRPr="00FA668D">
        <w:rPr>
          <w:rFonts w:ascii="Times New Roman" w:hAnsi="Times New Roman"/>
          <w:sz w:val="28"/>
          <w:szCs w:val="28"/>
        </w:rPr>
        <w:t xml:space="preserve">ующих </w:t>
      </w:r>
      <w:r w:rsidR="003E780C" w:rsidRPr="00FA668D">
        <w:rPr>
          <w:rFonts w:ascii="Times New Roman" w:hAnsi="Times New Roman"/>
          <w:bCs/>
          <w:sz w:val="28"/>
          <w:szCs w:val="28"/>
        </w:rPr>
        <w:t>оперативного реагирования</w:t>
      </w:r>
      <w:r w:rsidR="001574E5" w:rsidRPr="00FA668D">
        <w:rPr>
          <w:rFonts w:ascii="Times New Roman" w:hAnsi="Times New Roman"/>
          <w:bCs/>
          <w:sz w:val="28"/>
          <w:szCs w:val="28"/>
        </w:rPr>
        <w:t>, на основании распоряжения Правительства Республики Дагестан от 26 сентября 2025 года № 406-р</w:t>
      </w:r>
      <w:r w:rsidR="00BD7EED" w:rsidRPr="00FA668D">
        <w:rPr>
          <w:rFonts w:ascii="Times New Roman" w:hAnsi="Times New Roman"/>
          <w:bCs/>
          <w:sz w:val="28"/>
          <w:szCs w:val="28"/>
        </w:rPr>
        <w:t>;</w:t>
      </w:r>
    </w:p>
    <w:p w14:paraId="7B8A9A33" w14:textId="09EC50BD" w:rsidR="00BD7EED" w:rsidRPr="00FA668D" w:rsidRDefault="001574E5" w:rsidP="00FA668D">
      <w:pPr>
        <w:spacing w:after="120" w:line="264" w:lineRule="auto"/>
        <w:ind w:firstLine="709"/>
        <w:rPr>
          <w:rFonts w:ascii="Times New Roman" w:hAnsi="Times New Roman"/>
          <w:bCs/>
          <w:sz w:val="28"/>
          <w:szCs w:val="28"/>
        </w:rPr>
      </w:pPr>
      <w:r w:rsidRPr="00FA668D">
        <w:rPr>
          <w:rFonts w:ascii="Times New Roman" w:hAnsi="Times New Roman"/>
          <w:bCs/>
          <w:sz w:val="28"/>
          <w:szCs w:val="28"/>
        </w:rPr>
        <w:t>34 780,0 тыс. рублей – на обеспечение деятельности аппарата министерства в</w:t>
      </w:r>
      <w:r w:rsidR="00BD7EED" w:rsidRPr="00FA668D">
        <w:rPr>
          <w:rFonts w:ascii="Times New Roman" w:hAnsi="Times New Roman"/>
          <w:bCs/>
          <w:sz w:val="28"/>
          <w:szCs w:val="28"/>
        </w:rPr>
        <w:t xml:space="preserve"> связи с упразднением Службы государственного финансового </w:t>
      </w:r>
      <w:r w:rsidR="00BD7EED" w:rsidRPr="00FA668D">
        <w:rPr>
          <w:rFonts w:ascii="Times New Roman" w:hAnsi="Times New Roman"/>
          <w:bCs/>
          <w:sz w:val="28"/>
          <w:szCs w:val="28"/>
        </w:rPr>
        <w:lastRenderedPageBreak/>
        <w:t>контроля Республики Дагестан и передачей функций контроля Министерству и штатной числ</w:t>
      </w:r>
      <w:r w:rsidRPr="00FA668D">
        <w:rPr>
          <w:rFonts w:ascii="Times New Roman" w:hAnsi="Times New Roman"/>
          <w:bCs/>
          <w:sz w:val="28"/>
          <w:szCs w:val="28"/>
        </w:rPr>
        <w:t>енности в количестве 23 единицы</w:t>
      </w:r>
      <w:r w:rsidR="00BD7EED" w:rsidRPr="00FA668D">
        <w:rPr>
          <w:rFonts w:ascii="Times New Roman" w:hAnsi="Times New Roman"/>
          <w:bCs/>
          <w:sz w:val="28"/>
          <w:szCs w:val="28"/>
        </w:rPr>
        <w:t xml:space="preserve">. </w:t>
      </w:r>
    </w:p>
    <w:p w14:paraId="3BAD45DF" w14:textId="2C861044" w:rsidR="00682B5E" w:rsidRPr="00FA668D" w:rsidRDefault="00682B5E"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 xml:space="preserve">Министерству образования и науки Республики Дагестан на 198 559,0 тыс. рублей </w:t>
      </w:r>
      <w:r w:rsidR="00BF7D54" w:rsidRPr="00FA668D">
        <w:rPr>
          <w:rFonts w:ascii="Times New Roman" w:hAnsi="Times New Roman"/>
          <w:sz w:val="28"/>
          <w:szCs w:val="28"/>
        </w:rPr>
        <w:t xml:space="preserve">– </w:t>
      </w:r>
      <w:r w:rsidRPr="00FA668D">
        <w:rPr>
          <w:rFonts w:ascii="Times New Roman" w:hAnsi="Times New Roman"/>
          <w:sz w:val="28"/>
          <w:szCs w:val="28"/>
        </w:rPr>
        <w:t>на финансирование расходов, связанных с выпуском учебных пособий и рабочих тетрадей в рамках реализации проекта «Мой Дагестан. Край, в котором я живу» за счет средств резервного фонда Правительства Республики Дагестан.</w:t>
      </w:r>
    </w:p>
    <w:p w14:paraId="1F11F7AC" w14:textId="77777777" w:rsidR="00BD7EED" w:rsidRPr="00FA668D" w:rsidRDefault="00682B5E"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Администрации Главы и Правительства Республики Дагестан</w:t>
      </w:r>
      <w:r w:rsidR="00BD7EED" w:rsidRPr="00FA668D">
        <w:rPr>
          <w:rFonts w:ascii="Times New Roman" w:hAnsi="Times New Roman"/>
          <w:sz w:val="28"/>
          <w:szCs w:val="28"/>
        </w:rPr>
        <w:t>:</w:t>
      </w:r>
    </w:p>
    <w:p w14:paraId="02B11934" w14:textId="21E1CDCA" w:rsidR="00BD7EED" w:rsidRPr="00FA668D" w:rsidRDefault="00BD7EED" w:rsidP="00FA668D">
      <w:pPr>
        <w:spacing w:after="0" w:line="264" w:lineRule="auto"/>
        <w:ind w:firstLine="709"/>
        <w:rPr>
          <w:rFonts w:ascii="Times New Roman" w:hAnsi="Times New Roman"/>
          <w:sz w:val="28"/>
          <w:szCs w:val="28"/>
        </w:rPr>
      </w:pPr>
      <w:r w:rsidRPr="00FA668D">
        <w:rPr>
          <w:rFonts w:ascii="Times New Roman" w:hAnsi="Times New Roman"/>
          <w:sz w:val="28"/>
          <w:szCs w:val="28"/>
        </w:rPr>
        <w:t>182 919,3 тыс. рублей – дотация (грант) из федерального бюджета за достижение показателей деятельности органов исполнительной власти Республики Дагестан;</w:t>
      </w:r>
    </w:p>
    <w:p w14:paraId="76A2C92D" w14:textId="5014546B" w:rsidR="00A152E9" w:rsidRPr="00FA668D" w:rsidRDefault="00A152E9" w:rsidP="00FA668D">
      <w:pPr>
        <w:spacing w:after="0" w:line="264" w:lineRule="auto"/>
        <w:ind w:firstLine="709"/>
        <w:rPr>
          <w:rFonts w:ascii="Times New Roman" w:hAnsi="Times New Roman"/>
          <w:sz w:val="28"/>
          <w:szCs w:val="28"/>
        </w:rPr>
      </w:pPr>
      <w:r w:rsidRPr="00FA668D">
        <w:rPr>
          <w:rFonts w:ascii="Times New Roman" w:hAnsi="Times New Roman"/>
          <w:sz w:val="28"/>
          <w:szCs w:val="28"/>
        </w:rPr>
        <w:t>5 600,0 тыс. рублей – на выплату премий Главы Республики Дагестан;</w:t>
      </w:r>
    </w:p>
    <w:p w14:paraId="5F209C48" w14:textId="0137DC03" w:rsidR="00BD7EED" w:rsidRPr="00FA668D" w:rsidRDefault="00BD7EED" w:rsidP="00FA668D">
      <w:pPr>
        <w:spacing w:line="264" w:lineRule="auto"/>
        <w:ind w:firstLine="709"/>
        <w:rPr>
          <w:rFonts w:ascii="Times New Roman" w:hAnsi="Times New Roman"/>
          <w:sz w:val="28"/>
          <w:szCs w:val="28"/>
        </w:rPr>
      </w:pPr>
      <w:r w:rsidRPr="00FA668D">
        <w:rPr>
          <w:rFonts w:ascii="Times New Roman" w:hAnsi="Times New Roman"/>
          <w:sz w:val="28"/>
          <w:szCs w:val="28"/>
        </w:rPr>
        <w:t>2 191,3 тыс. рублей – на создание образовательного портала в рамках республиканской программы развития «Доблесть гор» за счет резервного фонда Правительства Республики Дагестан.</w:t>
      </w:r>
    </w:p>
    <w:p w14:paraId="2A208838" w14:textId="394BDC00" w:rsidR="00BD7EED" w:rsidRPr="00FA668D" w:rsidRDefault="00BD7EED" w:rsidP="00FA668D">
      <w:pPr>
        <w:spacing w:after="120" w:line="264" w:lineRule="auto"/>
        <w:ind w:firstLine="709"/>
        <w:rPr>
          <w:rFonts w:ascii="Times New Roman" w:hAnsi="Times New Roman"/>
          <w:sz w:val="28"/>
          <w:szCs w:val="28"/>
        </w:rPr>
      </w:pPr>
      <w:r w:rsidRPr="00FA668D">
        <w:rPr>
          <w:rFonts w:ascii="Times New Roman" w:hAnsi="Times New Roman"/>
          <w:sz w:val="28"/>
          <w:szCs w:val="28"/>
        </w:rPr>
        <w:t xml:space="preserve">Аппарату Народного Собрания Республики Дагестан на 2 000,0 тыс. рублей – на отчисления в страховые фонды. </w:t>
      </w:r>
    </w:p>
    <w:p w14:paraId="69247DBE" w14:textId="53341FA0" w:rsidR="00BD7EED" w:rsidRPr="00FA668D" w:rsidRDefault="00BD7EED"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Министерству экономи</w:t>
      </w:r>
      <w:r w:rsidR="00834E46">
        <w:rPr>
          <w:rFonts w:ascii="Times New Roman" w:hAnsi="Times New Roman"/>
          <w:sz w:val="28"/>
          <w:szCs w:val="28"/>
        </w:rPr>
        <w:t>ки Республики Дагестан на 617,0 </w:t>
      </w:r>
      <w:r w:rsidRPr="00FA668D">
        <w:rPr>
          <w:rFonts w:ascii="Times New Roman" w:hAnsi="Times New Roman"/>
          <w:sz w:val="28"/>
          <w:szCs w:val="28"/>
        </w:rPr>
        <w:t>тыс. рублей, в том числе:</w:t>
      </w:r>
    </w:p>
    <w:p w14:paraId="48061333" w14:textId="7BB3F9AE" w:rsidR="00BD7EED" w:rsidRPr="00FA668D" w:rsidRDefault="00BD7EED" w:rsidP="00FA668D">
      <w:pPr>
        <w:spacing w:after="0" w:line="264" w:lineRule="auto"/>
        <w:ind w:firstLine="709"/>
        <w:rPr>
          <w:rFonts w:ascii="Times New Roman" w:hAnsi="Times New Roman"/>
          <w:sz w:val="28"/>
          <w:szCs w:val="28"/>
        </w:rPr>
      </w:pPr>
      <w:r w:rsidRPr="00FA668D">
        <w:rPr>
          <w:rFonts w:ascii="Times New Roman" w:hAnsi="Times New Roman"/>
          <w:sz w:val="28"/>
          <w:szCs w:val="28"/>
        </w:rPr>
        <w:t>200,0 тыс. рублей – на оплату труда для ГКУ РД «Центр прикладных технологий»;</w:t>
      </w:r>
    </w:p>
    <w:p w14:paraId="3D168584" w14:textId="096F9143" w:rsidR="00BD7EED" w:rsidRPr="00FA668D" w:rsidRDefault="00BD7EED" w:rsidP="00FA668D">
      <w:pPr>
        <w:spacing w:after="120" w:line="264" w:lineRule="auto"/>
        <w:ind w:firstLine="709"/>
        <w:rPr>
          <w:rFonts w:ascii="Times New Roman" w:hAnsi="Times New Roman"/>
          <w:sz w:val="28"/>
          <w:szCs w:val="28"/>
        </w:rPr>
      </w:pPr>
      <w:r w:rsidRPr="00FA668D">
        <w:rPr>
          <w:rFonts w:ascii="Times New Roman" w:hAnsi="Times New Roman"/>
          <w:sz w:val="28"/>
          <w:szCs w:val="28"/>
        </w:rPr>
        <w:t>417,0 тыс. рублей – на командировочные расходы для Торгового представителя Республики Дагестан в Исламской республике Иран.</w:t>
      </w:r>
    </w:p>
    <w:p w14:paraId="1AB18223" w14:textId="0BEB67EA" w:rsidR="00682B5E" w:rsidRPr="00FA668D" w:rsidRDefault="00682B5E"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 xml:space="preserve">Министерству культуры Республики Дагестан на 632,0 тыс. рублей </w:t>
      </w:r>
      <w:r w:rsidR="00BF7D54" w:rsidRPr="00FA668D">
        <w:rPr>
          <w:rFonts w:ascii="Times New Roman" w:hAnsi="Times New Roman"/>
          <w:sz w:val="28"/>
          <w:szCs w:val="28"/>
        </w:rPr>
        <w:t xml:space="preserve">– </w:t>
      </w:r>
      <w:r w:rsidRPr="00FA668D">
        <w:rPr>
          <w:rFonts w:ascii="Times New Roman" w:hAnsi="Times New Roman"/>
          <w:sz w:val="28"/>
          <w:szCs w:val="28"/>
        </w:rPr>
        <w:t>на выплату стипендий Главы Республики Дагестан.</w:t>
      </w:r>
    </w:p>
    <w:p w14:paraId="619B7022" w14:textId="77777777" w:rsidR="00CD0A76" w:rsidRPr="00FA668D" w:rsidRDefault="00CD0A76"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Министерству труда и социального развития Республики Дагестан на:</w:t>
      </w:r>
    </w:p>
    <w:p w14:paraId="2329B620" w14:textId="02956E35" w:rsidR="00CD0A76" w:rsidRPr="00FA668D" w:rsidRDefault="004B1776"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808</w:t>
      </w:r>
      <w:r w:rsidR="00CD0A76" w:rsidRPr="00FA668D">
        <w:rPr>
          <w:rFonts w:ascii="Times New Roman" w:hAnsi="Times New Roman"/>
          <w:sz w:val="28"/>
          <w:szCs w:val="28"/>
        </w:rPr>
        <w:t> </w:t>
      </w:r>
      <w:r w:rsidRPr="00FA668D">
        <w:rPr>
          <w:rFonts w:ascii="Times New Roman" w:hAnsi="Times New Roman"/>
          <w:sz w:val="28"/>
          <w:szCs w:val="28"/>
        </w:rPr>
        <w:t>5</w:t>
      </w:r>
      <w:r w:rsidR="00CD0A76" w:rsidRPr="00FA668D">
        <w:rPr>
          <w:rFonts w:ascii="Times New Roman" w:hAnsi="Times New Roman"/>
          <w:sz w:val="28"/>
          <w:szCs w:val="28"/>
        </w:rPr>
        <w:t>00,0 тыс. рублей – на осуществление единовременной денежной выплаты гражданам, заключившим после 21 сентября 2022 года контракт о прохождении военной службы сроком на один год и более, призванных в соответствии с Указом Президента Российской Федерации от 21 сентября 2022 года № 647 «Об объявлении частичной мобилизации в Российской Федерации» на военную службу по мобилизации в Вооруженные С</w:t>
      </w:r>
      <w:r w:rsidR="00290856" w:rsidRPr="00FA668D">
        <w:rPr>
          <w:rFonts w:ascii="Times New Roman" w:hAnsi="Times New Roman"/>
          <w:sz w:val="28"/>
          <w:szCs w:val="28"/>
        </w:rPr>
        <w:t>илы</w:t>
      </w:r>
      <w:r w:rsidR="00CD0A76" w:rsidRPr="00FA668D">
        <w:rPr>
          <w:rFonts w:ascii="Times New Roman" w:hAnsi="Times New Roman"/>
          <w:sz w:val="28"/>
          <w:szCs w:val="28"/>
        </w:rPr>
        <w:t xml:space="preserve"> Р</w:t>
      </w:r>
      <w:r w:rsidR="00290856" w:rsidRPr="00FA668D">
        <w:rPr>
          <w:rFonts w:ascii="Times New Roman" w:hAnsi="Times New Roman"/>
          <w:sz w:val="28"/>
          <w:szCs w:val="28"/>
        </w:rPr>
        <w:t xml:space="preserve">оссийской </w:t>
      </w:r>
      <w:r w:rsidR="00CD0A76" w:rsidRPr="00FA668D">
        <w:rPr>
          <w:rFonts w:ascii="Times New Roman" w:hAnsi="Times New Roman"/>
          <w:sz w:val="28"/>
          <w:szCs w:val="28"/>
        </w:rPr>
        <w:t>Ф</w:t>
      </w:r>
      <w:r w:rsidR="00290856" w:rsidRPr="00FA668D">
        <w:rPr>
          <w:rFonts w:ascii="Times New Roman" w:hAnsi="Times New Roman"/>
          <w:sz w:val="28"/>
          <w:szCs w:val="28"/>
        </w:rPr>
        <w:t>едерации</w:t>
      </w:r>
      <w:r w:rsidR="00CD0A76" w:rsidRPr="00FA668D">
        <w:rPr>
          <w:rFonts w:ascii="Times New Roman" w:hAnsi="Times New Roman"/>
          <w:sz w:val="28"/>
          <w:szCs w:val="28"/>
        </w:rPr>
        <w:t>, а также принимающих (принимавших) начиная с 24</w:t>
      </w:r>
      <w:r w:rsidR="00290856" w:rsidRPr="00FA668D">
        <w:rPr>
          <w:rFonts w:ascii="Times New Roman" w:hAnsi="Times New Roman"/>
          <w:sz w:val="28"/>
          <w:szCs w:val="28"/>
        </w:rPr>
        <w:t> </w:t>
      </w:r>
      <w:r w:rsidR="00CD0A76" w:rsidRPr="00FA668D">
        <w:rPr>
          <w:rFonts w:ascii="Times New Roman" w:hAnsi="Times New Roman"/>
          <w:sz w:val="28"/>
          <w:szCs w:val="28"/>
        </w:rPr>
        <w:t>февраля 2022 года участие в специальной военной операции на добровольной основе, или членам их семей</w:t>
      </w:r>
      <w:r w:rsidR="00290856" w:rsidRPr="00FA668D">
        <w:rPr>
          <w:rFonts w:ascii="Times New Roman" w:hAnsi="Times New Roman"/>
          <w:sz w:val="28"/>
          <w:szCs w:val="28"/>
        </w:rPr>
        <w:t xml:space="preserve">, </w:t>
      </w:r>
      <w:r w:rsidR="00CD0A76" w:rsidRPr="00FA668D">
        <w:rPr>
          <w:rFonts w:ascii="Times New Roman" w:hAnsi="Times New Roman"/>
          <w:sz w:val="28"/>
          <w:szCs w:val="28"/>
        </w:rPr>
        <w:t>за счет средств резервного фонда Правительства Р</w:t>
      </w:r>
      <w:r w:rsidR="00290856" w:rsidRPr="00FA668D">
        <w:rPr>
          <w:rFonts w:ascii="Times New Roman" w:hAnsi="Times New Roman"/>
          <w:sz w:val="28"/>
          <w:szCs w:val="28"/>
        </w:rPr>
        <w:t xml:space="preserve">еспублики </w:t>
      </w:r>
      <w:r w:rsidR="00CD0A76" w:rsidRPr="00FA668D">
        <w:rPr>
          <w:rFonts w:ascii="Times New Roman" w:hAnsi="Times New Roman"/>
          <w:sz w:val="28"/>
          <w:szCs w:val="28"/>
        </w:rPr>
        <w:t>Д</w:t>
      </w:r>
      <w:r w:rsidR="00290856" w:rsidRPr="00FA668D">
        <w:rPr>
          <w:rFonts w:ascii="Times New Roman" w:hAnsi="Times New Roman"/>
          <w:sz w:val="28"/>
          <w:szCs w:val="28"/>
        </w:rPr>
        <w:t>агестан</w:t>
      </w:r>
      <w:r w:rsidR="00CD0A76" w:rsidRPr="00FA668D">
        <w:rPr>
          <w:rFonts w:ascii="Times New Roman" w:hAnsi="Times New Roman"/>
          <w:sz w:val="28"/>
          <w:szCs w:val="28"/>
        </w:rPr>
        <w:t>;</w:t>
      </w:r>
    </w:p>
    <w:p w14:paraId="123CA113" w14:textId="5C642CD0" w:rsidR="00CD0A76" w:rsidRPr="00FA668D" w:rsidRDefault="004B1776"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312</w:t>
      </w:r>
      <w:r w:rsidR="005E4D2E" w:rsidRPr="00FA668D">
        <w:rPr>
          <w:rFonts w:ascii="Times New Roman" w:hAnsi="Times New Roman"/>
          <w:sz w:val="28"/>
          <w:szCs w:val="28"/>
        </w:rPr>
        <w:t xml:space="preserve"> 500,0 тыс. рублей – на </w:t>
      </w:r>
      <w:r w:rsidR="00CD0A76" w:rsidRPr="00FA668D">
        <w:rPr>
          <w:rFonts w:ascii="Times New Roman" w:hAnsi="Times New Roman"/>
          <w:sz w:val="28"/>
          <w:szCs w:val="28"/>
        </w:rPr>
        <w:t xml:space="preserve">предоставление Дагестанскому региональному социальному фонду «Все вместе» в целях оказания помощи </w:t>
      </w:r>
      <w:r w:rsidR="00CD0A76" w:rsidRPr="00FA668D">
        <w:rPr>
          <w:rFonts w:ascii="Times New Roman" w:hAnsi="Times New Roman"/>
          <w:sz w:val="28"/>
          <w:szCs w:val="28"/>
        </w:rPr>
        <w:lastRenderedPageBreak/>
        <w:t>семьям военнослужащих, погибших в ходе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за счет резервного фонда Правительства Республики Дагестан</w:t>
      </w:r>
      <w:r w:rsidR="005E4D2E" w:rsidRPr="00FA668D">
        <w:rPr>
          <w:rFonts w:ascii="Times New Roman" w:hAnsi="Times New Roman"/>
          <w:sz w:val="28"/>
          <w:szCs w:val="28"/>
        </w:rPr>
        <w:t>.</w:t>
      </w:r>
    </w:p>
    <w:p w14:paraId="3AFC1943" w14:textId="4801E559" w:rsidR="00CD0A76" w:rsidRPr="00FA668D" w:rsidRDefault="00CD0A76"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Министерств</w:t>
      </w:r>
      <w:r w:rsidR="00ED0C10" w:rsidRPr="00FA668D">
        <w:rPr>
          <w:rFonts w:ascii="Times New Roman" w:hAnsi="Times New Roman"/>
          <w:sz w:val="28"/>
          <w:szCs w:val="28"/>
        </w:rPr>
        <w:t>у</w:t>
      </w:r>
      <w:r w:rsidRPr="00FA668D">
        <w:rPr>
          <w:rFonts w:ascii="Times New Roman" w:hAnsi="Times New Roman"/>
          <w:sz w:val="28"/>
          <w:szCs w:val="28"/>
        </w:rPr>
        <w:t xml:space="preserve"> здравоохранения Республики Дагестан </w:t>
      </w:r>
      <w:r w:rsidR="00ED0C10" w:rsidRPr="00FA668D">
        <w:rPr>
          <w:rFonts w:ascii="Times New Roman" w:hAnsi="Times New Roman"/>
          <w:sz w:val="28"/>
          <w:szCs w:val="28"/>
        </w:rPr>
        <w:t xml:space="preserve">на сумму 1 738,0 тыс. рублей </w:t>
      </w:r>
      <w:r w:rsidR="007E41D9" w:rsidRPr="00FA668D">
        <w:rPr>
          <w:rFonts w:ascii="Times New Roman" w:hAnsi="Times New Roman"/>
          <w:sz w:val="28"/>
          <w:szCs w:val="28"/>
        </w:rPr>
        <w:t xml:space="preserve">– </w:t>
      </w:r>
      <w:r w:rsidR="00ED0C10" w:rsidRPr="00FA668D">
        <w:rPr>
          <w:rFonts w:ascii="Times New Roman" w:hAnsi="Times New Roman"/>
          <w:sz w:val="28"/>
          <w:szCs w:val="28"/>
        </w:rPr>
        <w:t xml:space="preserve">на исполнение судебных актов, в связи с перераспределением </w:t>
      </w:r>
      <w:r w:rsidR="007E41D9" w:rsidRPr="00FA668D">
        <w:rPr>
          <w:rFonts w:ascii="Times New Roman" w:hAnsi="Times New Roman"/>
          <w:sz w:val="28"/>
          <w:szCs w:val="28"/>
        </w:rPr>
        <w:t xml:space="preserve">средств </w:t>
      </w:r>
      <w:r w:rsidRPr="00FA668D">
        <w:rPr>
          <w:rFonts w:ascii="Times New Roman" w:hAnsi="Times New Roman"/>
          <w:sz w:val="28"/>
          <w:szCs w:val="28"/>
        </w:rPr>
        <w:t xml:space="preserve">государственной программы </w:t>
      </w:r>
      <w:r w:rsidR="00ED0C10" w:rsidRPr="00FA668D">
        <w:rPr>
          <w:rFonts w:ascii="Times New Roman" w:hAnsi="Times New Roman"/>
          <w:sz w:val="28"/>
          <w:szCs w:val="28"/>
        </w:rPr>
        <w:t xml:space="preserve">Республики Дагестан </w:t>
      </w:r>
      <w:r w:rsidRPr="00FA668D">
        <w:rPr>
          <w:rFonts w:ascii="Times New Roman" w:hAnsi="Times New Roman"/>
          <w:sz w:val="28"/>
          <w:szCs w:val="28"/>
        </w:rPr>
        <w:t>«Развитие здравоохранения в Республике Дагестан»</w:t>
      </w:r>
      <w:r w:rsidR="00ED0C10" w:rsidRPr="00FA668D">
        <w:rPr>
          <w:rFonts w:ascii="Times New Roman" w:hAnsi="Times New Roman"/>
          <w:sz w:val="28"/>
          <w:szCs w:val="28"/>
        </w:rPr>
        <w:t>.</w:t>
      </w:r>
      <w:r w:rsidRPr="00FA668D">
        <w:rPr>
          <w:rFonts w:ascii="Times New Roman" w:hAnsi="Times New Roman"/>
          <w:sz w:val="28"/>
          <w:szCs w:val="28"/>
        </w:rPr>
        <w:t xml:space="preserve"> </w:t>
      </w:r>
    </w:p>
    <w:p w14:paraId="10AA1AF6" w14:textId="77777777" w:rsidR="00E86280" w:rsidRPr="00FA668D" w:rsidRDefault="0094469E" w:rsidP="00FA668D">
      <w:pPr>
        <w:spacing w:after="0" w:line="264" w:lineRule="auto"/>
        <w:ind w:firstLine="709"/>
        <w:rPr>
          <w:rFonts w:ascii="Times New Roman" w:hAnsi="Times New Roman"/>
          <w:sz w:val="28"/>
          <w:szCs w:val="28"/>
          <w:lang w:eastAsia="ru-RU"/>
        </w:rPr>
      </w:pPr>
      <w:r w:rsidRPr="00FA668D">
        <w:rPr>
          <w:rFonts w:ascii="Times New Roman" w:hAnsi="Times New Roman"/>
          <w:sz w:val="28"/>
          <w:szCs w:val="28"/>
          <w:lang w:eastAsia="ru-RU"/>
        </w:rPr>
        <w:t>Министерству по земельным и имущественным отношениям Республики Дагестан</w:t>
      </w:r>
      <w:r w:rsidR="00E86280" w:rsidRPr="00FA668D">
        <w:rPr>
          <w:rFonts w:ascii="Times New Roman" w:hAnsi="Times New Roman"/>
          <w:sz w:val="28"/>
          <w:szCs w:val="28"/>
          <w:lang w:eastAsia="ru-RU"/>
        </w:rPr>
        <w:t>:</w:t>
      </w:r>
    </w:p>
    <w:p w14:paraId="462CD568" w14:textId="14381065" w:rsidR="00E86280" w:rsidRPr="006D793B" w:rsidRDefault="00E86280" w:rsidP="00FA668D">
      <w:pPr>
        <w:spacing w:after="0" w:line="264" w:lineRule="auto"/>
        <w:ind w:firstLine="709"/>
        <w:rPr>
          <w:rFonts w:ascii="Times New Roman" w:eastAsia="Calibri" w:hAnsi="Times New Roman"/>
          <w:sz w:val="28"/>
          <w:szCs w:val="28"/>
        </w:rPr>
      </w:pPr>
      <w:r w:rsidRPr="006D793B">
        <w:rPr>
          <w:rFonts w:ascii="Times New Roman" w:eastAsia="Calibri" w:hAnsi="Times New Roman"/>
          <w:sz w:val="28"/>
          <w:szCs w:val="28"/>
        </w:rPr>
        <w:t>7 000 000,0 тыс. рублей – на обеспечение ввода в эксплуатацию объектов обработки, обезвреживания, утилизации и захоронения твердых коммунальных отходов;</w:t>
      </w:r>
      <w:r w:rsidR="00834E46">
        <w:rPr>
          <w:rFonts w:ascii="Times New Roman" w:eastAsia="Calibri" w:hAnsi="Times New Roman"/>
          <w:sz w:val="28"/>
          <w:szCs w:val="28"/>
        </w:rPr>
        <w:t xml:space="preserve"> </w:t>
      </w:r>
    </w:p>
    <w:p w14:paraId="26216B2B" w14:textId="142268D5" w:rsidR="0094469E" w:rsidRPr="006D793B" w:rsidRDefault="0094469E" w:rsidP="00FA668D">
      <w:pPr>
        <w:spacing w:after="120" w:line="264" w:lineRule="auto"/>
        <w:ind w:firstLine="709"/>
        <w:rPr>
          <w:rFonts w:ascii="Times New Roman" w:hAnsi="Times New Roman"/>
          <w:iCs/>
          <w:color w:val="000000"/>
          <w:sz w:val="28"/>
          <w:szCs w:val="28"/>
          <w:lang w:eastAsia="ru-RU"/>
        </w:rPr>
      </w:pPr>
      <w:r w:rsidRPr="006D793B">
        <w:rPr>
          <w:rFonts w:ascii="Times New Roman" w:hAnsi="Times New Roman"/>
          <w:iCs/>
          <w:color w:val="000000"/>
          <w:sz w:val="28"/>
          <w:szCs w:val="28"/>
          <w:lang w:eastAsia="ru-RU"/>
        </w:rPr>
        <w:t xml:space="preserve">72 785,1 тыс. рублей – </w:t>
      </w:r>
      <w:r w:rsidR="007E41D9" w:rsidRPr="006D793B">
        <w:rPr>
          <w:rFonts w:ascii="Times New Roman" w:hAnsi="Times New Roman"/>
          <w:iCs/>
          <w:color w:val="000000"/>
          <w:sz w:val="28"/>
          <w:szCs w:val="28"/>
          <w:lang w:eastAsia="ru-RU"/>
        </w:rPr>
        <w:t xml:space="preserve">на </w:t>
      </w:r>
      <w:r w:rsidRPr="006D793B">
        <w:rPr>
          <w:rFonts w:ascii="Times New Roman" w:hAnsi="Times New Roman"/>
          <w:iCs/>
          <w:color w:val="000000"/>
          <w:sz w:val="28"/>
          <w:szCs w:val="28"/>
          <w:lang w:eastAsia="ru-RU"/>
        </w:rPr>
        <w:t>вклад в денежной форме в имущество АО</w:t>
      </w:r>
      <w:r w:rsidR="002A5B9F">
        <w:rPr>
          <w:rFonts w:ascii="Times New Roman" w:hAnsi="Times New Roman"/>
          <w:iCs/>
          <w:color w:val="000000"/>
          <w:sz w:val="28"/>
          <w:szCs w:val="28"/>
          <w:lang w:eastAsia="ru-RU"/>
        </w:rPr>
        <w:t> </w:t>
      </w:r>
      <w:r w:rsidRPr="006D793B">
        <w:rPr>
          <w:rFonts w:ascii="Times New Roman" w:hAnsi="Times New Roman"/>
          <w:iCs/>
          <w:color w:val="000000"/>
          <w:sz w:val="28"/>
          <w:szCs w:val="28"/>
          <w:lang w:eastAsia="ru-RU"/>
        </w:rPr>
        <w:t>«Единый оператор Республики Дагестан в сфере водоснабжения и водоотведения».</w:t>
      </w:r>
    </w:p>
    <w:p w14:paraId="4EBC8FC2" w14:textId="7ED802C6" w:rsidR="00F71BA6" w:rsidRPr="00FA668D" w:rsidRDefault="00F71BA6" w:rsidP="00FA668D">
      <w:pPr>
        <w:spacing w:after="0" w:line="264" w:lineRule="auto"/>
        <w:ind w:firstLine="709"/>
        <w:rPr>
          <w:rFonts w:ascii="Times New Roman" w:hAnsi="Times New Roman"/>
          <w:sz w:val="28"/>
          <w:szCs w:val="28"/>
        </w:rPr>
      </w:pPr>
      <w:r w:rsidRPr="006D793B">
        <w:rPr>
          <w:rFonts w:ascii="Times New Roman" w:hAnsi="Times New Roman"/>
          <w:sz w:val="28"/>
          <w:szCs w:val="28"/>
        </w:rPr>
        <w:t>Министерству по физической культуре и спорту Республики Дагестан 30 000,0 тыс. рублей – субсидия АНО «Футбольная академия «Динамо» имени Л.И. Яшина», в соответствии с распоряжением Правител</w:t>
      </w:r>
      <w:r w:rsidR="00B55B45">
        <w:rPr>
          <w:rFonts w:ascii="Times New Roman" w:hAnsi="Times New Roman"/>
          <w:sz w:val="28"/>
          <w:szCs w:val="28"/>
        </w:rPr>
        <w:t>ьства Республики Дагестан от 25 </w:t>
      </w:r>
      <w:r w:rsidRPr="006D793B">
        <w:rPr>
          <w:rFonts w:ascii="Times New Roman" w:hAnsi="Times New Roman"/>
          <w:sz w:val="28"/>
          <w:szCs w:val="28"/>
        </w:rPr>
        <w:t>июля 2025 года № 287-р, из резервного фонда Правительства Республики Дагестан.</w:t>
      </w:r>
    </w:p>
    <w:p w14:paraId="3798C59D" w14:textId="77777777" w:rsidR="00633395" w:rsidRPr="00FA668D" w:rsidRDefault="00633395" w:rsidP="00FA668D">
      <w:pPr>
        <w:autoSpaceDE w:val="0"/>
        <w:autoSpaceDN w:val="0"/>
        <w:adjustRightInd w:val="0"/>
        <w:spacing w:after="0" w:line="264" w:lineRule="auto"/>
        <w:ind w:firstLine="709"/>
        <w:rPr>
          <w:rFonts w:ascii="Times New Roman" w:hAnsi="Times New Roman"/>
          <w:sz w:val="28"/>
          <w:szCs w:val="28"/>
        </w:rPr>
      </w:pPr>
    </w:p>
    <w:p w14:paraId="2736E88A" w14:textId="77777777" w:rsidR="002E630C" w:rsidRPr="00FA668D" w:rsidRDefault="002E630C" w:rsidP="00FA668D">
      <w:pPr>
        <w:spacing w:after="0" w:line="264" w:lineRule="auto"/>
        <w:ind w:firstLine="709"/>
        <w:rPr>
          <w:rFonts w:ascii="Times New Roman" w:hAnsi="Times New Roman"/>
          <w:sz w:val="28"/>
          <w:szCs w:val="28"/>
        </w:rPr>
      </w:pPr>
      <w:bookmarkStart w:id="5" w:name="_Hlk147855885"/>
      <w:r w:rsidRPr="00FA668D">
        <w:rPr>
          <w:rFonts w:ascii="Times New Roman" w:hAnsi="Times New Roman"/>
          <w:sz w:val="28"/>
          <w:szCs w:val="28"/>
        </w:rPr>
        <w:t>Предлагается уменьшить бюджетные ассигнования:</w:t>
      </w:r>
    </w:p>
    <w:bookmarkEnd w:id="5"/>
    <w:p w14:paraId="76D021A9" w14:textId="77777777" w:rsidR="009411B9" w:rsidRPr="00FA668D" w:rsidRDefault="00C52C77" w:rsidP="00FA668D">
      <w:pPr>
        <w:spacing w:after="0" w:line="264" w:lineRule="auto"/>
        <w:ind w:firstLine="709"/>
        <w:rPr>
          <w:rFonts w:ascii="Times New Roman" w:hAnsi="Times New Roman"/>
          <w:sz w:val="28"/>
          <w:szCs w:val="28"/>
        </w:rPr>
      </w:pPr>
      <w:r w:rsidRPr="00FA668D">
        <w:rPr>
          <w:rFonts w:ascii="Times New Roman" w:hAnsi="Times New Roman"/>
          <w:sz w:val="28"/>
          <w:szCs w:val="28"/>
        </w:rPr>
        <w:t>Министерству экономики и территориального развития Республики Дагестан</w:t>
      </w:r>
      <w:r w:rsidR="009411B9" w:rsidRPr="00FA668D">
        <w:rPr>
          <w:rFonts w:ascii="Times New Roman" w:hAnsi="Times New Roman"/>
          <w:sz w:val="28"/>
          <w:szCs w:val="28"/>
        </w:rPr>
        <w:t>:</w:t>
      </w:r>
    </w:p>
    <w:p w14:paraId="241019AC" w14:textId="1D90478D" w:rsidR="00C52C77" w:rsidRPr="00FA668D" w:rsidRDefault="008364D5" w:rsidP="00FA668D">
      <w:pPr>
        <w:spacing w:after="0" w:line="264" w:lineRule="auto"/>
        <w:ind w:firstLine="709"/>
        <w:rPr>
          <w:rFonts w:ascii="Times New Roman" w:hAnsi="Times New Roman"/>
          <w:bCs/>
          <w:sz w:val="28"/>
          <w:szCs w:val="28"/>
        </w:rPr>
      </w:pPr>
      <w:r w:rsidRPr="00FA668D">
        <w:rPr>
          <w:rFonts w:ascii="Times New Roman" w:hAnsi="Times New Roman"/>
          <w:sz w:val="28"/>
          <w:szCs w:val="28"/>
        </w:rPr>
        <w:t>4 729,4</w:t>
      </w:r>
      <w:r w:rsidR="00C52C77" w:rsidRPr="00FA668D">
        <w:rPr>
          <w:rFonts w:ascii="Times New Roman" w:hAnsi="Times New Roman"/>
          <w:sz w:val="28"/>
          <w:szCs w:val="28"/>
        </w:rPr>
        <w:t xml:space="preserve"> тыс. рублей – нераспределенный остаток, а также экономия средств, предусмотренных на </w:t>
      </w:r>
      <w:r w:rsidR="00C52C77" w:rsidRPr="00FA668D">
        <w:rPr>
          <w:rFonts w:ascii="Times New Roman" w:hAnsi="Times New Roman"/>
          <w:bCs/>
          <w:sz w:val="28"/>
          <w:szCs w:val="28"/>
        </w:rPr>
        <w:t>реализацию постановления Правительства Республики Дагестан от 25 апреля 2016 года № 110 «О реализации на территории Республики Дагестан проектов местных инициатив»</w:t>
      </w:r>
      <w:r w:rsidR="009411B9" w:rsidRPr="00FA668D">
        <w:rPr>
          <w:rFonts w:ascii="Times New Roman" w:hAnsi="Times New Roman"/>
          <w:bCs/>
          <w:sz w:val="28"/>
          <w:szCs w:val="28"/>
        </w:rPr>
        <w:t>;</w:t>
      </w:r>
    </w:p>
    <w:p w14:paraId="1F347932" w14:textId="35BFE07C" w:rsidR="009411B9" w:rsidRPr="00FA668D" w:rsidRDefault="009411B9" w:rsidP="00FA668D">
      <w:pPr>
        <w:spacing w:after="120" w:line="264" w:lineRule="auto"/>
        <w:ind w:firstLine="709"/>
        <w:rPr>
          <w:rFonts w:ascii="Times New Roman" w:hAnsi="Times New Roman"/>
          <w:sz w:val="28"/>
          <w:szCs w:val="28"/>
        </w:rPr>
      </w:pPr>
      <w:r w:rsidRPr="00FA668D">
        <w:rPr>
          <w:rFonts w:ascii="Times New Roman" w:hAnsi="Times New Roman"/>
          <w:iCs/>
          <w:color w:val="000000"/>
          <w:sz w:val="28"/>
          <w:szCs w:val="28"/>
          <w:lang w:eastAsia="ru-RU"/>
        </w:rPr>
        <w:t>29 185,3 тыс. рублей – в связи с перераспределением на другие объекты.</w:t>
      </w:r>
    </w:p>
    <w:p w14:paraId="4001CA9A" w14:textId="19192DEE" w:rsidR="005E0670" w:rsidRPr="00FA668D" w:rsidRDefault="005E0670"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Министерству образования и науки Республики Дагестан на 9 125,2 тыс. рублей, ранее выделенные в соответствии с распоряжением Правительства Республики Дагестан от 19 марта 2025 года</w:t>
      </w:r>
      <w:r w:rsidR="00EE0A3D" w:rsidRPr="00FA668D">
        <w:rPr>
          <w:rFonts w:ascii="Times New Roman" w:hAnsi="Times New Roman"/>
          <w:sz w:val="28"/>
          <w:szCs w:val="28"/>
        </w:rPr>
        <w:t xml:space="preserve"> № </w:t>
      </w:r>
      <w:r w:rsidRPr="00FA668D">
        <w:rPr>
          <w:rFonts w:ascii="Times New Roman" w:hAnsi="Times New Roman"/>
          <w:sz w:val="28"/>
          <w:szCs w:val="28"/>
        </w:rPr>
        <w:t>95-р из резервного фонда Правительства Республики Дагестан на приобретение и установку специализированного лифта для Дагестанской региональной общественной организации помощи инвалидам «Жизнь без слез», в связи с его отменой.</w:t>
      </w:r>
    </w:p>
    <w:p w14:paraId="191E8D24" w14:textId="77777777" w:rsidR="00B91DD6" w:rsidRPr="00FA668D" w:rsidRDefault="005E0670"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Министерству финансов Республики Дагестан</w:t>
      </w:r>
      <w:r w:rsidR="00B91DD6" w:rsidRPr="00FA668D">
        <w:rPr>
          <w:rFonts w:ascii="Times New Roman" w:hAnsi="Times New Roman"/>
          <w:sz w:val="28"/>
          <w:szCs w:val="28"/>
        </w:rPr>
        <w:t>:</w:t>
      </w:r>
    </w:p>
    <w:p w14:paraId="1FC654A8" w14:textId="13A3F236" w:rsidR="005E0670" w:rsidRPr="00FA668D" w:rsidRDefault="0095458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lastRenderedPageBreak/>
        <w:t xml:space="preserve">6 632,0 тыс. рублей </w:t>
      </w:r>
      <w:r w:rsidR="00B91DD6" w:rsidRPr="00FA668D">
        <w:rPr>
          <w:rFonts w:ascii="Times New Roman" w:hAnsi="Times New Roman"/>
          <w:sz w:val="28"/>
          <w:szCs w:val="28"/>
        </w:rPr>
        <w:t xml:space="preserve">– </w:t>
      </w:r>
      <w:r w:rsidR="005E0670" w:rsidRPr="00FA668D">
        <w:rPr>
          <w:rFonts w:ascii="Times New Roman" w:hAnsi="Times New Roman"/>
          <w:sz w:val="28"/>
          <w:szCs w:val="28"/>
        </w:rPr>
        <w:t>зарезервированны</w:t>
      </w:r>
      <w:r w:rsidR="00B91DD6" w:rsidRPr="00FA668D">
        <w:rPr>
          <w:rFonts w:ascii="Times New Roman" w:hAnsi="Times New Roman"/>
          <w:sz w:val="28"/>
          <w:szCs w:val="28"/>
        </w:rPr>
        <w:t>е</w:t>
      </w:r>
      <w:r w:rsidR="005E0670" w:rsidRPr="00FA668D">
        <w:rPr>
          <w:rFonts w:ascii="Times New Roman" w:hAnsi="Times New Roman"/>
          <w:sz w:val="28"/>
          <w:szCs w:val="28"/>
        </w:rPr>
        <w:t xml:space="preserve"> </w:t>
      </w:r>
      <w:r w:rsidR="00B91DD6" w:rsidRPr="00FA668D">
        <w:rPr>
          <w:rFonts w:ascii="Times New Roman" w:hAnsi="Times New Roman"/>
          <w:sz w:val="28"/>
          <w:szCs w:val="28"/>
        </w:rPr>
        <w:t xml:space="preserve">средства </w:t>
      </w:r>
      <w:r w:rsidR="005E0670" w:rsidRPr="00FA668D">
        <w:rPr>
          <w:rFonts w:ascii="Times New Roman" w:hAnsi="Times New Roman"/>
          <w:sz w:val="28"/>
          <w:szCs w:val="28"/>
        </w:rPr>
        <w:t>на выплату стипендий и премий Главы Республики Дагестан, в соответствии с распоряжениями Главы Республики Дагестан</w:t>
      </w:r>
      <w:r w:rsidR="001117CB">
        <w:rPr>
          <w:rFonts w:ascii="Times New Roman" w:hAnsi="Times New Roman"/>
          <w:sz w:val="28"/>
          <w:szCs w:val="28"/>
        </w:rPr>
        <w:t>;</w:t>
      </w:r>
      <w:r w:rsidR="005E0670" w:rsidRPr="00FA668D">
        <w:rPr>
          <w:rFonts w:ascii="Times New Roman" w:hAnsi="Times New Roman"/>
          <w:sz w:val="28"/>
          <w:szCs w:val="28"/>
        </w:rPr>
        <w:t xml:space="preserve"> </w:t>
      </w:r>
    </w:p>
    <w:p w14:paraId="120508B0" w14:textId="6BA4402A" w:rsidR="00B91DD6" w:rsidRPr="00FA668D" w:rsidRDefault="00B91DD6" w:rsidP="00FA668D">
      <w:pPr>
        <w:spacing w:after="120" w:line="264" w:lineRule="auto"/>
        <w:ind w:firstLine="709"/>
        <w:rPr>
          <w:rFonts w:ascii="Times New Roman" w:hAnsi="Times New Roman"/>
          <w:sz w:val="28"/>
          <w:szCs w:val="28"/>
        </w:rPr>
      </w:pPr>
      <w:r w:rsidRPr="00FA668D">
        <w:rPr>
          <w:rFonts w:ascii="Times New Roman" w:hAnsi="Times New Roman"/>
          <w:sz w:val="28"/>
          <w:szCs w:val="28"/>
        </w:rPr>
        <w:t>72 974,7</w:t>
      </w:r>
      <w:r w:rsidR="003E6375" w:rsidRPr="00FA668D">
        <w:rPr>
          <w:rFonts w:ascii="Times New Roman" w:hAnsi="Times New Roman"/>
          <w:sz w:val="28"/>
          <w:szCs w:val="28"/>
        </w:rPr>
        <w:t> </w:t>
      </w:r>
      <w:r w:rsidRPr="00FA668D">
        <w:rPr>
          <w:rFonts w:ascii="Times New Roman" w:hAnsi="Times New Roman"/>
          <w:sz w:val="28"/>
          <w:szCs w:val="28"/>
        </w:rPr>
        <w:t>тыс. рублей – зарезервированные средства на осуществление соответствующих расходных обязательств по разделам и подразделам бюджетной классификации расходов.</w:t>
      </w:r>
    </w:p>
    <w:p w14:paraId="5AEF35ED" w14:textId="3AF7345B" w:rsidR="00B91DD6" w:rsidRPr="00FA668D" w:rsidRDefault="00B91DD6" w:rsidP="00FA668D">
      <w:pPr>
        <w:spacing w:line="264" w:lineRule="auto"/>
        <w:ind w:firstLine="709"/>
        <w:rPr>
          <w:rFonts w:ascii="Times New Roman" w:hAnsi="Times New Roman"/>
          <w:sz w:val="28"/>
          <w:szCs w:val="28"/>
        </w:rPr>
      </w:pPr>
      <w:r w:rsidRPr="00FA668D">
        <w:rPr>
          <w:rFonts w:ascii="Times New Roman" w:hAnsi="Times New Roman"/>
          <w:sz w:val="28"/>
          <w:szCs w:val="28"/>
        </w:rPr>
        <w:t>Администрации Главы и Правительства Республики Дагестан на 31 875,0 тыс. рублей – средства на обеспечение деятельности депутатов Государственной Думы Российской Федерации и сенаторов Российской Федерации, и по иным направлениям расходования средств.</w:t>
      </w:r>
    </w:p>
    <w:p w14:paraId="25F4A71B" w14:textId="53BE5387" w:rsidR="00B91DD6" w:rsidRPr="00FA668D" w:rsidRDefault="00B91DD6" w:rsidP="00FA668D">
      <w:pPr>
        <w:spacing w:line="264" w:lineRule="auto"/>
        <w:ind w:firstLine="709"/>
        <w:rPr>
          <w:rFonts w:ascii="Times New Roman" w:hAnsi="Times New Roman"/>
          <w:sz w:val="28"/>
          <w:szCs w:val="28"/>
        </w:rPr>
      </w:pPr>
      <w:r w:rsidRPr="00FA668D">
        <w:rPr>
          <w:rFonts w:ascii="Times New Roman" w:hAnsi="Times New Roman"/>
          <w:sz w:val="28"/>
          <w:szCs w:val="28"/>
        </w:rPr>
        <w:t>Представительству Республики Дагестан в г. Баку Азербайджанской Республики на 700,0</w:t>
      </w:r>
      <w:r w:rsidR="003E6375" w:rsidRPr="00FA668D">
        <w:rPr>
          <w:rFonts w:ascii="Times New Roman" w:hAnsi="Times New Roman"/>
          <w:sz w:val="28"/>
          <w:szCs w:val="28"/>
        </w:rPr>
        <w:t> </w:t>
      </w:r>
      <w:r w:rsidRPr="00FA668D">
        <w:rPr>
          <w:rFonts w:ascii="Times New Roman" w:hAnsi="Times New Roman"/>
          <w:sz w:val="28"/>
          <w:szCs w:val="28"/>
        </w:rPr>
        <w:t>тыс. рублей – средства на аренду жилых помещений.</w:t>
      </w:r>
    </w:p>
    <w:p w14:paraId="35BB80C4" w14:textId="04CB656A" w:rsidR="00B91DD6" w:rsidRPr="00FA668D" w:rsidRDefault="00B91DD6" w:rsidP="00FA668D">
      <w:pPr>
        <w:spacing w:line="264" w:lineRule="auto"/>
        <w:ind w:firstLine="709"/>
        <w:rPr>
          <w:rFonts w:ascii="Times New Roman" w:hAnsi="Times New Roman"/>
          <w:sz w:val="28"/>
          <w:szCs w:val="28"/>
        </w:rPr>
      </w:pPr>
      <w:r w:rsidRPr="00FA668D">
        <w:rPr>
          <w:rFonts w:ascii="Times New Roman" w:hAnsi="Times New Roman"/>
          <w:sz w:val="28"/>
          <w:szCs w:val="28"/>
        </w:rPr>
        <w:t xml:space="preserve">Министерству цифрового развития Республики Дагестан </w:t>
      </w:r>
      <w:r w:rsidR="003E6375" w:rsidRPr="00FA668D">
        <w:rPr>
          <w:rFonts w:ascii="Times New Roman" w:hAnsi="Times New Roman"/>
          <w:sz w:val="28"/>
          <w:szCs w:val="28"/>
        </w:rPr>
        <w:t>на 1 127,6 </w:t>
      </w:r>
      <w:r w:rsidRPr="00FA668D">
        <w:rPr>
          <w:rFonts w:ascii="Times New Roman" w:hAnsi="Times New Roman"/>
          <w:sz w:val="28"/>
          <w:szCs w:val="28"/>
        </w:rPr>
        <w:t>тыс. рублей – расходы на капитальный ремонт и реконструкцию.</w:t>
      </w:r>
    </w:p>
    <w:p w14:paraId="20B4029D" w14:textId="7431422B" w:rsidR="001C0DAB" w:rsidRPr="00FA668D" w:rsidRDefault="001C0DAB" w:rsidP="00FA668D">
      <w:pPr>
        <w:spacing w:after="0" w:line="264" w:lineRule="auto"/>
        <w:ind w:firstLine="708"/>
        <w:rPr>
          <w:rFonts w:ascii="Times New Roman" w:eastAsia="Calibri" w:hAnsi="Times New Roman"/>
          <w:spacing w:val="-4"/>
          <w:sz w:val="28"/>
          <w:szCs w:val="28"/>
        </w:rPr>
      </w:pPr>
      <w:r w:rsidRPr="00FA668D">
        <w:rPr>
          <w:rFonts w:ascii="Times New Roman" w:eastAsia="Calibri" w:hAnsi="Times New Roman"/>
          <w:sz w:val="28"/>
          <w:szCs w:val="28"/>
        </w:rPr>
        <w:t>Министерству энергетики и тарифов Республики Дагестан</w:t>
      </w:r>
      <w:r w:rsidRPr="00FA668D">
        <w:rPr>
          <w:rFonts w:ascii="Times New Roman" w:eastAsia="Calibri" w:hAnsi="Times New Roman"/>
          <w:spacing w:val="-4"/>
          <w:sz w:val="28"/>
          <w:szCs w:val="28"/>
        </w:rPr>
        <w:t>:</w:t>
      </w:r>
    </w:p>
    <w:p w14:paraId="34D50885" w14:textId="3F1F958C" w:rsidR="001C0DAB" w:rsidRPr="00FA668D" w:rsidRDefault="001C0DAB" w:rsidP="00FA668D">
      <w:pPr>
        <w:spacing w:after="0" w:line="264" w:lineRule="auto"/>
        <w:ind w:firstLine="708"/>
        <w:rPr>
          <w:rFonts w:ascii="Times New Roman" w:eastAsia="Calibri" w:hAnsi="Times New Roman"/>
          <w:spacing w:val="-4"/>
          <w:sz w:val="28"/>
          <w:szCs w:val="28"/>
        </w:rPr>
      </w:pPr>
      <w:r w:rsidRPr="00FA668D">
        <w:rPr>
          <w:rFonts w:ascii="Times New Roman" w:eastAsia="Calibri" w:hAnsi="Times New Roman"/>
          <w:spacing w:val="-4"/>
          <w:sz w:val="28"/>
          <w:szCs w:val="28"/>
        </w:rPr>
        <w:t>117 050,0 тыс. рублей</w:t>
      </w:r>
      <w:r w:rsidRPr="00FA668D">
        <w:rPr>
          <w:rFonts w:ascii="Times New Roman" w:hAnsi="Times New Roman"/>
          <w:sz w:val="28"/>
          <w:szCs w:val="28"/>
          <w:lang w:eastAsia="ru-RU"/>
        </w:rPr>
        <w:t xml:space="preserve"> – на реализацию мероприятий программы повышения надежности электросетевого комплекса Республики Дагестан</w:t>
      </w:r>
      <w:r w:rsidRPr="00FA668D">
        <w:rPr>
          <w:rFonts w:ascii="Times New Roman" w:eastAsia="Calibri" w:hAnsi="Times New Roman"/>
          <w:spacing w:val="-4"/>
          <w:sz w:val="28"/>
          <w:szCs w:val="28"/>
        </w:rPr>
        <w:t>;</w:t>
      </w:r>
    </w:p>
    <w:p w14:paraId="6BB494BB" w14:textId="7BB4E08E" w:rsidR="001C0DAB" w:rsidRPr="00FA668D" w:rsidRDefault="001C0DAB"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4 700,0 тыс. рублей – на проведение мероприятий по техническому обслуживанию газораспределительных станций;</w:t>
      </w:r>
    </w:p>
    <w:p w14:paraId="09BAAF8A" w14:textId="06B6F815" w:rsidR="001C0DAB" w:rsidRPr="00FA668D" w:rsidRDefault="001C0DAB" w:rsidP="00FA668D">
      <w:pPr>
        <w:spacing w:after="0" w:line="264" w:lineRule="auto"/>
        <w:ind w:firstLine="708"/>
        <w:rPr>
          <w:rFonts w:ascii="Times New Roman" w:eastAsia="Calibri" w:hAnsi="Times New Roman"/>
          <w:sz w:val="28"/>
          <w:szCs w:val="28"/>
        </w:rPr>
      </w:pPr>
      <w:r w:rsidRPr="00FA668D">
        <w:rPr>
          <w:rFonts w:ascii="Times New Roman" w:eastAsia="Calibri" w:hAnsi="Times New Roman"/>
          <w:sz w:val="28"/>
          <w:szCs w:val="28"/>
        </w:rPr>
        <w:t>3 025,2 тыс. рублей – по иным непрограммным мероприятиям в рамках непрограммного направления деятельности.</w:t>
      </w:r>
    </w:p>
    <w:p w14:paraId="3D76A94C" w14:textId="77777777" w:rsidR="00B91DD6" w:rsidRPr="00FA668D" w:rsidRDefault="00B91DD6" w:rsidP="00FA668D">
      <w:pPr>
        <w:spacing w:after="0" w:line="264" w:lineRule="auto"/>
        <w:ind w:firstLine="709"/>
        <w:rPr>
          <w:rFonts w:ascii="Times New Roman" w:hAnsi="Times New Roman"/>
          <w:sz w:val="28"/>
          <w:szCs w:val="28"/>
        </w:rPr>
      </w:pPr>
    </w:p>
    <w:p w14:paraId="362B1683" w14:textId="77777777" w:rsidR="00D81CF8" w:rsidRPr="00FA668D" w:rsidRDefault="00D81CF8" w:rsidP="00FA668D">
      <w:pPr>
        <w:spacing w:after="0" w:line="264" w:lineRule="auto"/>
        <w:ind w:firstLine="709"/>
        <w:rPr>
          <w:rFonts w:ascii="Times New Roman" w:hAnsi="Times New Roman"/>
          <w:sz w:val="28"/>
          <w:szCs w:val="28"/>
        </w:rPr>
      </w:pPr>
    </w:p>
    <w:p w14:paraId="6C60F27E" w14:textId="77777777" w:rsidR="00855F13" w:rsidRPr="00FA668D" w:rsidRDefault="00E03089" w:rsidP="00FA668D">
      <w:pPr>
        <w:widowControl w:val="0"/>
        <w:autoSpaceDE w:val="0"/>
        <w:autoSpaceDN w:val="0"/>
        <w:adjustRightInd w:val="0"/>
        <w:spacing w:after="0" w:line="264" w:lineRule="auto"/>
        <w:jc w:val="center"/>
        <w:rPr>
          <w:rFonts w:ascii="Times New Roman" w:hAnsi="Times New Roman"/>
          <w:b/>
          <w:bCs/>
          <w:iCs/>
          <w:color w:val="000000"/>
          <w:sz w:val="28"/>
          <w:szCs w:val="28"/>
          <w:highlight w:val="yellow"/>
          <w:lang w:eastAsia="ru-RU"/>
        </w:rPr>
      </w:pPr>
      <w:r w:rsidRPr="00FA668D">
        <w:rPr>
          <w:rFonts w:ascii="Times New Roman" w:hAnsi="Times New Roman"/>
          <w:b/>
          <w:bCs/>
          <w:iCs/>
          <w:color w:val="000000"/>
          <w:sz w:val="28"/>
          <w:szCs w:val="28"/>
          <w:lang w:eastAsia="ru-RU"/>
        </w:rPr>
        <w:t>3.</w:t>
      </w:r>
      <w:r w:rsidR="000F3229" w:rsidRPr="00FA668D">
        <w:rPr>
          <w:rFonts w:ascii="Times New Roman" w:hAnsi="Times New Roman"/>
          <w:b/>
          <w:bCs/>
          <w:iCs/>
          <w:color w:val="000000"/>
          <w:sz w:val="28"/>
          <w:szCs w:val="28"/>
          <w:lang w:eastAsia="ru-RU"/>
        </w:rPr>
        <w:t xml:space="preserve">ИСТОЧНИКИ ВНУТРЕННЕГО ФИНАНСИРОВАНИЯ ДЕФИЦИТА </w:t>
      </w:r>
      <w:r w:rsidR="006B3524" w:rsidRPr="00FA668D">
        <w:rPr>
          <w:rFonts w:ascii="Times New Roman" w:hAnsi="Times New Roman"/>
          <w:b/>
          <w:bCs/>
          <w:iCs/>
          <w:color w:val="000000"/>
          <w:sz w:val="28"/>
          <w:szCs w:val="28"/>
          <w:lang w:eastAsia="ru-RU"/>
        </w:rPr>
        <w:t xml:space="preserve">РЕСПУБЛИКАНСКОГО </w:t>
      </w:r>
      <w:r w:rsidR="000F3229" w:rsidRPr="00FA668D">
        <w:rPr>
          <w:rFonts w:ascii="Times New Roman" w:hAnsi="Times New Roman"/>
          <w:b/>
          <w:bCs/>
          <w:iCs/>
          <w:color w:val="000000"/>
          <w:sz w:val="28"/>
          <w:szCs w:val="28"/>
          <w:lang w:eastAsia="ru-RU"/>
        </w:rPr>
        <w:t xml:space="preserve">БЮДЖЕТА </w:t>
      </w:r>
      <w:r w:rsidR="006B3524" w:rsidRPr="00FA668D">
        <w:rPr>
          <w:rFonts w:ascii="Times New Roman" w:hAnsi="Times New Roman"/>
          <w:b/>
          <w:bCs/>
          <w:iCs/>
          <w:color w:val="000000"/>
          <w:sz w:val="28"/>
          <w:szCs w:val="28"/>
          <w:lang w:eastAsia="ru-RU"/>
        </w:rPr>
        <w:t>РЕСПУБЛИКИ ДАГЕСТАН</w:t>
      </w:r>
      <w:r w:rsidR="00855F13" w:rsidRPr="00FA668D">
        <w:rPr>
          <w:rFonts w:ascii="Times New Roman" w:hAnsi="Times New Roman"/>
          <w:b/>
          <w:bCs/>
          <w:iCs/>
          <w:color w:val="000000"/>
          <w:sz w:val="28"/>
          <w:szCs w:val="28"/>
          <w:lang w:eastAsia="ru-RU"/>
        </w:rPr>
        <w:t>.</w:t>
      </w:r>
      <w:r w:rsidR="000F3229" w:rsidRPr="00FA668D">
        <w:rPr>
          <w:rFonts w:ascii="Times New Roman" w:hAnsi="Times New Roman"/>
          <w:b/>
          <w:bCs/>
          <w:iCs/>
          <w:color w:val="000000"/>
          <w:sz w:val="28"/>
          <w:szCs w:val="28"/>
          <w:lang w:eastAsia="ru-RU"/>
        </w:rPr>
        <w:t xml:space="preserve"> ГОСУДАРСТВЕННЫЙ</w:t>
      </w:r>
      <w:r w:rsidR="00855F13" w:rsidRPr="00FA668D">
        <w:rPr>
          <w:rFonts w:ascii="Times New Roman" w:hAnsi="Times New Roman"/>
          <w:b/>
          <w:bCs/>
          <w:iCs/>
          <w:color w:val="000000"/>
          <w:sz w:val="28"/>
          <w:szCs w:val="28"/>
          <w:lang w:eastAsia="ru-RU"/>
        </w:rPr>
        <w:t xml:space="preserve"> </w:t>
      </w:r>
      <w:r w:rsidRPr="00FA668D">
        <w:rPr>
          <w:rFonts w:ascii="Times New Roman" w:hAnsi="Times New Roman"/>
          <w:b/>
          <w:bCs/>
          <w:iCs/>
          <w:color w:val="000000"/>
          <w:sz w:val="28"/>
          <w:szCs w:val="28"/>
          <w:lang w:eastAsia="ru-RU"/>
        </w:rPr>
        <w:t xml:space="preserve">ДОЛГ </w:t>
      </w:r>
      <w:r w:rsidR="006B3524" w:rsidRPr="00FA668D">
        <w:rPr>
          <w:rFonts w:ascii="Times New Roman" w:hAnsi="Times New Roman"/>
          <w:b/>
          <w:bCs/>
          <w:iCs/>
          <w:color w:val="000000"/>
          <w:sz w:val="28"/>
          <w:szCs w:val="28"/>
          <w:lang w:eastAsia="ru-RU"/>
        </w:rPr>
        <w:t>РЕСПУБЛИКИ ДАГЕСТАН</w:t>
      </w:r>
    </w:p>
    <w:p w14:paraId="48A2E65E" w14:textId="77777777" w:rsidR="001F4BE2" w:rsidRPr="00FA668D" w:rsidRDefault="001F4BE2" w:rsidP="00FA668D">
      <w:pPr>
        <w:autoSpaceDE w:val="0"/>
        <w:autoSpaceDN w:val="0"/>
        <w:adjustRightInd w:val="0"/>
        <w:spacing w:after="0" w:line="264" w:lineRule="auto"/>
        <w:ind w:firstLine="709"/>
        <w:rPr>
          <w:rFonts w:ascii="Times New Roman" w:hAnsi="Times New Roman"/>
          <w:sz w:val="28"/>
          <w:szCs w:val="28"/>
        </w:rPr>
      </w:pPr>
    </w:p>
    <w:p w14:paraId="566FA5AD" w14:textId="02C4307D" w:rsidR="001F711C" w:rsidRPr="00FA668D" w:rsidRDefault="001F711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В текстовой части законопроекта предлагается уменьшить объем верхнего предела государственного долга Республики Дагестан на 2025 год на сумму списанного бюджетного кредита в размере 1 154 400,0 тыс. рублей в соответствии с Правилами списания задолженности субъектов Российской Федерации перед Российской Федерацией по отдельным бюджетным кредитам и направления высвобождаемых средств на поддержку инвестиций и реализацию инфраструктурных проектов, утвержденными постановлением Правительства Российской Федерации от 1</w:t>
      </w:r>
      <w:r w:rsidR="00317AF9" w:rsidRPr="00FA668D">
        <w:rPr>
          <w:rFonts w:ascii="Times New Roman" w:hAnsi="Times New Roman"/>
          <w:sz w:val="28"/>
          <w:szCs w:val="28"/>
        </w:rPr>
        <w:t> </w:t>
      </w:r>
      <w:r w:rsidRPr="00FA668D">
        <w:rPr>
          <w:rFonts w:ascii="Times New Roman" w:hAnsi="Times New Roman"/>
          <w:sz w:val="28"/>
          <w:szCs w:val="28"/>
        </w:rPr>
        <w:t>февраля 2025</w:t>
      </w:r>
      <w:r w:rsidR="00317AF9" w:rsidRPr="00FA668D">
        <w:rPr>
          <w:rFonts w:ascii="Times New Roman" w:hAnsi="Times New Roman"/>
          <w:sz w:val="28"/>
          <w:szCs w:val="28"/>
        </w:rPr>
        <w:t> </w:t>
      </w:r>
      <w:r w:rsidRPr="00FA668D">
        <w:rPr>
          <w:rFonts w:ascii="Times New Roman" w:hAnsi="Times New Roman"/>
          <w:sz w:val="28"/>
          <w:szCs w:val="28"/>
        </w:rPr>
        <w:t>года №</w:t>
      </w:r>
      <w:r w:rsidR="00317AF9" w:rsidRPr="00FA668D">
        <w:rPr>
          <w:rFonts w:ascii="Times New Roman" w:hAnsi="Times New Roman"/>
          <w:sz w:val="28"/>
          <w:szCs w:val="28"/>
        </w:rPr>
        <w:t> </w:t>
      </w:r>
      <w:r w:rsidRPr="00FA668D">
        <w:rPr>
          <w:rFonts w:ascii="Times New Roman" w:hAnsi="Times New Roman"/>
          <w:sz w:val="28"/>
          <w:szCs w:val="28"/>
        </w:rPr>
        <w:t>79. С учетом уточнения верхний предел государственного внутреннего долга Республики Дагестан на 1</w:t>
      </w:r>
      <w:r w:rsidR="00317AF9" w:rsidRPr="00FA668D">
        <w:rPr>
          <w:rFonts w:ascii="Times New Roman" w:hAnsi="Times New Roman"/>
          <w:sz w:val="28"/>
          <w:szCs w:val="28"/>
        </w:rPr>
        <w:t> </w:t>
      </w:r>
      <w:r w:rsidRPr="00FA668D">
        <w:rPr>
          <w:rFonts w:ascii="Times New Roman" w:hAnsi="Times New Roman"/>
          <w:sz w:val="28"/>
          <w:szCs w:val="28"/>
        </w:rPr>
        <w:t>января 2026</w:t>
      </w:r>
      <w:r w:rsidR="00317AF9" w:rsidRPr="00FA668D">
        <w:rPr>
          <w:rFonts w:ascii="Times New Roman" w:hAnsi="Times New Roman"/>
          <w:sz w:val="28"/>
          <w:szCs w:val="28"/>
        </w:rPr>
        <w:t> </w:t>
      </w:r>
      <w:r w:rsidRPr="00FA668D">
        <w:rPr>
          <w:rFonts w:ascii="Times New Roman" w:hAnsi="Times New Roman"/>
          <w:sz w:val="28"/>
          <w:szCs w:val="28"/>
        </w:rPr>
        <w:t>года составит 38</w:t>
      </w:r>
      <w:r w:rsidR="00317AF9" w:rsidRPr="00FA668D">
        <w:rPr>
          <w:rFonts w:ascii="Times New Roman" w:hAnsi="Times New Roman"/>
          <w:sz w:val="28"/>
          <w:szCs w:val="28"/>
        </w:rPr>
        <w:t> </w:t>
      </w:r>
      <w:r w:rsidRPr="00FA668D">
        <w:rPr>
          <w:rFonts w:ascii="Times New Roman" w:hAnsi="Times New Roman"/>
          <w:sz w:val="28"/>
          <w:szCs w:val="28"/>
        </w:rPr>
        <w:t>226</w:t>
      </w:r>
      <w:r w:rsidR="00317AF9" w:rsidRPr="00FA668D">
        <w:rPr>
          <w:rFonts w:ascii="Times New Roman" w:hAnsi="Times New Roman"/>
          <w:sz w:val="28"/>
          <w:szCs w:val="28"/>
        </w:rPr>
        <w:t> </w:t>
      </w:r>
      <w:r w:rsidRPr="00FA668D">
        <w:rPr>
          <w:rFonts w:ascii="Times New Roman" w:hAnsi="Times New Roman"/>
          <w:sz w:val="28"/>
          <w:szCs w:val="28"/>
        </w:rPr>
        <w:t>490,7</w:t>
      </w:r>
      <w:r w:rsidR="00317AF9" w:rsidRPr="00FA668D">
        <w:rPr>
          <w:rFonts w:ascii="Times New Roman" w:hAnsi="Times New Roman"/>
          <w:sz w:val="28"/>
          <w:szCs w:val="28"/>
        </w:rPr>
        <w:t> </w:t>
      </w:r>
      <w:r w:rsidRPr="00FA668D">
        <w:rPr>
          <w:rFonts w:ascii="Times New Roman" w:hAnsi="Times New Roman"/>
          <w:sz w:val="28"/>
          <w:szCs w:val="28"/>
        </w:rPr>
        <w:t xml:space="preserve">тыс. рублей. </w:t>
      </w:r>
    </w:p>
    <w:p w14:paraId="1433B07F" w14:textId="076A25F0" w:rsidR="001F711C" w:rsidRPr="00FA668D" w:rsidRDefault="001F711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lastRenderedPageBreak/>
        <w:t>Уточняется сумма, направляемая на погашение и обслуживание государственного внутреннего долга Республики Дагестан на 491</w:t>
      </w:r>
      <w:r w:rsidR="00317AF9" w:rsidRPr="00FA668D">
        <w:rPr>
          <w:rFonts w:ascii="Times New Roman" w:hAnsi="Times New Roman"/>
          <w:sz w:val="28"/>
          <w:szCs w:val="28"/>
        </w:rPr>
        <w:t> </w:t>
      </w:r>
      <w:r w:rsidRPr="00FA668D">
        <w:rPr>
          <w:rFonts w:ascii="Times New Roman" w:hAnsi="Times New Roman"/>
          <w:sz w:val="28"/>
          <w:szCs w:val="28"/>
        </w:rPr>
        <w:t>675,9</w:t>
      </w:r>
      <w:r w:rsidR="00317AF9" w:rsidRPr="00FA668D">
        <w:rPr>
          <w:rFonts w:ascii="Times New Roman" w:hAnsi="Times New Roman"/>
          <w:sz w:val="28"/>
          <w:szCs w:val="28"/>
        </w:rPr>
        <w:t> </w:t>
      </w:r>
      <w:r w:rsidRPr="00FA668D">
        <w:rPr>
          <w:rFonts w:ascii="Times New Roman" w:hAnsi="Times New Roman"/>
          <w:sz w:val="28"/>
          <w:szCs w:val="28"/>
        </w:rPr>
        <w:t>тыс. рублей, и составит 9 661 601,4</w:t>
      </w:r>
      <w:r w:rsidR="00317AF9" w:rsidRPr="00FA668D">
        <w:rPr>
          <w:rFonts w:ascii="Times New Roman" w:hAnsi="Times New Roman"/>
          <w:sz w:val="28"/>
          <w:szCs w:val="28"/>
        </w:rPr>
        <w:t> </w:t>
      </w:r>
      <w:r w:rsidRPr="00FA668D">
        <w:rPr>
          <w:rFonts w:ascii="Times New Roman" w:hAnsi="Times New Roman"/>
          <w:sz w:val="28"/>
          <w:szCs w:val="28"/>
        </w:rPr>
        <w:t>тыс. рублей.</w:t>
      </w:r>
    </w:p>
    <w:p w14:paraId="1E06B907" w14:textId="07AE0F79" w:rsidR="001F711C" w:rsidRPr="00FA668D" w:rsidRDefault="001F711C" w:rsidP="00FA668D">
      <w:pPr>
        <w:autoSpaceDE w:val="0"/>
        <w:autoSpaceDN w:val="0"/>
        <w:adjustRightInd w:val="0"/>
        <w:spacing w:after="0" w:line="264" w:lineRule="auto"/>
        <w:ind w:firstLine="709"/>
        <w:rPr>
          <w:rFonts w:ascii="Times New Roman" w:hAnsi="Times New Roman"/>
          <w:sz w:val="28"/>
          <w:szCs w:val="28"/>
        </w:rPr>
      </w:pPr>
      <w:r w:rsidRPr="00FA668D">
        <w:rPr>
          <w:rFonts w:ascii="Times New Roman" w:hAnsi="Times New Roman"/>
          <w:sz w:val="28"/>
          <w:szCs w:val="28"/>
        </w:rPr>
        <w:t>В источниках внутреннего финансирования дефицита республиканского бюджета Республики Дагестан на 2025 год предлагается уменьшить на 137 301,9</w:t>
      </w:r>
      <w:r w:rsidR="00317AF9" w:rsidRPr="00FA668D">
        <w:rPr>
          <w:rFonts w:ascii="Times New Roman" w:hAnsi="Times New Roman"/>
          <w:sz w:val="28"/>
          <w:szCs w:val="28"/>
        </w:rPr>
        <w:t> </w:t>
      </w:r>
      <w:r w:rsidRPr="00FA668D">
        <w:rPr>
          <w:rFonts w:ascii="Times New Roman" w:hAnsi="Times New Roman"/>
          <w:sz w:val="28"/>
          <w:szCs w:val="28"/>
        </w:rPr>
        <w:t>тыс. рублей объем погашения в 2025 году бюджетных кредитов, предоставленных муниципальным образованиям из республиканского бюджета, в связи с переносом сроков погашения бюджетных кредитов на 2026</w:t>
      </w:r>
      <w:r w:rsidR="00317AF9" w:rsidRPr="00FA668D">
        <w:rPr>
          <w:rFonts w:ascii="Times New Roman" w:hAnsi="Times New Roman"/>
          <w:sz w:val="28"/>
          <w:szCs w:val="28"/>
        </w:rPr>
        <w:t> </w:t>
      </w:r>
      <w:r w:rsidRPr="00FA668D">
        <w:rPr>
          <w:rFonts w:ascii="Times New Roman" w:hAnsi="Times New Roman"/>
          <w:sz w:val="28"/>
          <w:szCs w:val="28"/>
        </w:rPr>
        <w:t>год.</w:t>
      </w:r>
    </w:p>
    <w:p w14:paraId="02F50090" w14:textId="13BC6525" w:rsidR="001F711C" w:rsidRPr="00FA668D" w:rsidRDefault="001F711C" w:rsidP="00FA668D">
      <w:pPr>
        <w:autoSpaceDE w:val="0"/>
        <w:autoSpaceDN w:val="0"/>
        <w:adjustRightInd w:val="0"/>
        <w:spacing w:after="120" w:line="264" w:lineRule="auto"/>
        <w:ind w:firstLine="709"/>
        <w:rPr>
          <w:rFonts w:ascii="Times New Roman" w:hAnsi="Times New Roman"/>
          <w:sz w:val="28"/>
          <w:szCs w:val="28"/>
        </w:rPr>
      </w:pPr>
      <w:r w:rsidRPr="00FA668D">
        <w:rPr>
          <w:rFonts w:ascii="Times New Roman" w:hAnsi="Times New Roman"/>
          <w:sz w:val="28"/>
          <w:szCs w:val="28"/>
        </w:rPr>
        <w:t>Объемы погашения в 2026 и 2027 годах бюджетных кредитов, предоставленных муниципальным образованиям из республиканского бюджета, предлагается увеличить соответственно на 141 301,9</w:t>
      </w:r>
      <w:r w:rsidR="00317AF9" w:rsidRPr="00FA668D">
        <w:rPr>
          <w:rFonts w:ascii="Times New Roman" w:hAnsi="Times New Roman"/>
          <w:sz w:val="28"/>
          <w:szCs w:val="28"/>
        </w:rPr>
        <w:t> </w:t>
      </w:r>
      <w:r w:rsidRPr="00FA668D">
        <w:rPr>
          <w:rFonts w:ascii="Times New Roman" w:hAnsi="Times New Roman"/>
          <w:sz w:val="28"/>
          <w:szCs w:val="28"/>
        </w:rPr>
        <w:t>тыс. рублей и 3 000,0</w:t>
      </w:r>
      <w:r w:rsidR="00317AF9" w:rsidRPr="00FA668D">
        <w:rPr>
          <w:rFonts w:ascii="Times New Roman" w:hAnsi="Times New Roman"/>
          <w:sz w:val="28"/>
          <w:szCs w:val="28"/>
        </w:rPr>
        <w:t> </w:t>
      </w:r>
      <w:r w:rsidRPr="00FA668D">
        <w:rPr>
          <w:rFonts w:ascii="Times New Roman" w:hAnsi="Times New Roman"/>
          <w:sz w:val="28"/>
          <w:szCs w:val="28"/>
        </w:rPr>
        <w:t>тыс. рублей и составят – 282 272,9</w:t>
      </w:r>
      <w:r w:rsidR="00317AF9" w:rsidRPr="00FA668D">
        <w:rPr>
          <w:rFonts w:ascii="Times New Roman" w:hAnsi="Times New Roman"/>
          <w:sz w:val="28"/>
          <w:szCs w:val="28"/>
        </w:rPr>
        <w:t> </w:t>
      </w:r>
      <w:r w:rsidRPr="00FA668D">
        <w:rPr>
          <w:rFonts w:ascii="Times New Roman" w:hAnsi="Times New Roman"/>
          <w:sz w:val="28"/>
          <w:szCs w:val="28"/>
        </w:rPr>
        <w:t>тыс. рублей и 335 943,7</w:t>
      </w:r>
      <w:r w:rsidR="00317AF9" w:rsidRPr="00FA668D">
        <w:rPr>
          <w:rFonts w:ascii="Times New Roman" w:hAnsi="Times New Roman"/>
          <w:sz w:val="28"/>
          <w:szCs w:val="28"/>
        </w:rPr>
        <w:t> </w:t>
      </w:r>
      <w:r w:rsidRPr="00FA668D">
        <w:rPr>
          <w:rFonts w:ascii="Times New Roman" w:hAnsi="Times New Roman"/>
          <w:sz w:val="28"/>
          <w:szCs w:val="28"/>
        </w:rPr>
        <w:t>тыс. рублей.</w:t>
      </w:r>
    </w:p>
    <w:p w14:paraId="0AA3D17A" w14:textId="77777777" w:rsidR="001F711C" w:rsidRPr="00FA668D" w:rsidRDefault="001F711C" w:rsidP="00FA668D">
      <w:pPr>
        <w:autoSpaceDE w:val="0"/>
        <w:autoSpaceDN w:val="0"/>
        <w:adjustRightInd w:val="0"/>
        <w:spacing w:after="0" w:line="264" w:lineRule="auto"/>
        <w:ind w:firstLine="709"/>
        <w:rPr>
          <w:rFonts w:ascii="Times New Roman" w:hAnsi="Times New Roman"/>
          <w:sz w:val="28"/>
          <w:szCs w:val="28"/>
        </w:rPr>
      </w:pPr>
    </w:p>
    <w:p w14:paraId="51FC738E" w14:textId="52EA2745" w:rsidR="00F512BA" w:rsidRDefault="00F512BA" w:rsidP="00FA668D">
      <w:pPr>
        <w:autoSpaceDE w:val="0"/>
        <w:autoSpaceDN w:val="0"/>
        <w:adjustRightInd w:val="0"/>
        <w:spacing w:after="0" w:line="264" w:lineRule="auto"/>
        <w:ind w:firstLine="709"/>
        <w:rPr>
          <w:rFonts w:ascii="Times New Roman" w:hAnsi="Times New Roman"/>
          <w:sz w:val="28"/>
          <w:szCs w:val="28"/>
        </w:rPr>
      </w:pPr>
    </w:p>
    <w:p w14:paraId="36093831" w14:textId="77777777" w:rsidR="00F512BA" w:rsidRPr="00F512BA" w:rsidRDefault="00F512BA" w:rsidP="00F512BA">
      <w:pPr>
        <w:rPr>
          <w:rFonts w:ascii="Times New Roman" w:hAnsi="Times New Roman"/>
          <w:sz w:val="28"/>
          <w:szCs w:val="28"/>
        </w:rPr>
      </w:pPr>
    </w:p>
    <w:p w14:paraId="71E9462E" w14:textId="77777777" w:rsidR="00F512BA" w:rsidRPr="00F512BA" w:rsidRDefault="00F512BA" w:rsidP="00F512BA">
      <w:pPr>
        <w:rPr>
          <w:rFonts w:ascii="Times New Roman" w:hAnsi="Times New Roman"/>
          <w:sz w:val="28"/>
          <w:szCs w:val="28"/>
        </w:rPr>
      </w:pPr>
    </w:p>
    <w:p w14:paraId="49316015" w14:textId="77777777" w:rsidR="00F512BA" w:rsidRPr="00F512BA" w:rsidRDefault="00F512BA" w:rsidP="00F512BA">
      <w:pPr>
        <w:rPr>
          <w:rFonts w:ascii="Times New Roman" w:hAnsi="Times New Roman"/>
          <w:sz w:val="28"/>
          <w:szCs w:val="28"/>
        </w:rPr>
      </w:pPr>
    </w:p>
    <w:p w14:paraId="595EC7EE" w14:textId="77777777" w:rsidR="00F512BA" w:rsidRPr="00F512BA" w:rsidRDefault="00F512BA" w:rsidP="00F512BA">
      <w:pPr>
        <w:rPr>
          <w:rFonts w:ascii="Times New Roman" w:hAnsi="Times New Roman"/>
          <w:sz w:val="28"/>
          <w:szCs w:val="28"/>
        </w:rPr>
      </w:pPr>
    </w:p>
    <w:p w14:paraId="505D03D6" w14:textId="77777777" w:rsidR="00F512BA" w:rsidRPr="00F512BA" w:rsidRDefault="00F512BA" w:rsidP="00F512BA">
      <w:pPr>
        <w:rPr>
          <w:rFonts w:ascii="Times New Roman" w:hAnsi="Times New Roman"/>
          <w:sz w:val="28"/>
          <w:szCs w:val="28"/>
        </w:rPr>
      </w:pPr>
    </w:p>
    <w:p w14:paraId="29102339" w14:textId="77777777" w:rsidR="00F512BA" w:rsidRPr="00F512BA" w:rsidRDefault="00F512BA" w:rsidP="00F512BA">
      <w:pPr>
        <w:rPr>
          <w:rFonts w:ascii="Times New Roman" w:hAnsi="Times New Roman"/>
          <w:sz w:val="28"/>
          <w:szCs w:val="28"/>
        </w:rPr>
      </w:pPr>
    </w:p>
    <w:p w14:paraId="5EEEED52" w14:textId="77777777" w:rsidR="00F512BA" w:rsidRPr="00F512BA" w:rsidRDefault="00F512BA" w:rsidP="00F512BA">
      <w:pPr>
        <w:rPr>
          <w:rFonts w:ascii="Times New Roman" w:hAnsi="Times New Roman"/>
          <w:sz w:val="28"/>
          <w:szCs w:val="28"/>
        </w:rPr>
      </w:pPr>
    </w:p>
    <w:p w14:paraId="72096723" w14:textId="77777777" w:rsidR="00F512BA" w:rsidRPr="00F512BA" w:rsidRDefault="00F512BA" w:rsidP="00F512BA">
      <w:pPr>
        <w:rPr>
          <w:rFonts w:ascii="Times New Roman" w:hAnsi="Times New Roman"/>
          <w:sz w:val="28"/>
          <w:szCs w:val="28"/>
        </w:rPr>
      </w:pPr>
    </w:p>
    <w:p w14:paraId="78ADF6E9" w14:textId="77777777" w:rsidR="00F512BA" w:rsidRPr="00F512BA" w:rsidRDefault="00F512BA" w:rsidP="00F512BA">
      <w:pPr>
        <w:rPr>
          <w:rFonts w:ascii="Times New Roman" w:hAnsi="Times New Roman"/>
          <w:sz w:val="28"/>
          <w:szCs w:val="28"/>
        </w:rPr>
      </w:pPr>
    </w:p>
    <w:p w14:paraId="7BF162A5" w14:textId="44E634C4" w:rsidR="00F512BA" w:rsidRDefault="00F512BA" w:rsidP="00F512BA">
      <w:pPr>
        <w:rPr>
          <w:rFonts w:ascii="Times New Roman" w:hAnsi="Times New Roman"/>
          <w:sz w:val="28"/>
          <w:szCs w:val="28"/>
        </w:rPr>
      </w:pPr>
    </w:p>
    <w:p w14:paraId="4E83213D" w14:textId="2BE62154" w:rsidR="00B31904" w:rsidRPr="00F512BA" w:rsidRDefault="00F512BA" w:rsidP="00F512BA">
      <w:pPr>
        <w:tabs>
          <w:tab w:val="left" w:pos="2542"/>
        </w:tabs>
        <w:rPr>
          <w:rFonts w:ascii="Times New Roman" w:hAnsi="Times New Roman"/>
          <w:sz w:val="28"/>
          <w:szCs w:val="28"/>
        </w:rPr>
      </w:pPr>
      <w:r>
        <w:rPr>
          <w:rFonts w:ascii="Times New Roman" w:hAnsi="Times New Roman"/>
          <w:sz w:val="28"/>
          <w:szCs w:val="28"/>
        </w:rPr>
        <w:tab/>
      </w:r>
      <w:bookmarkStart w:id="6" w:name="_GoBack"/>
      <w:bookmarkEnd w:id="6"/>
    </w:p>
    <w:sectPr w:rsidR="00B31904" w:rsidRPr="00F512BA" w:rsidSect="004B232C">
      <w:footerReference w:type="default" r:id="rId7"/>
      <w:pgSz w:w="11906" w:h="16838"/>
      <w:pgMar w:top="1134" w:right="85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DE4D8" w14:textId="77777777" w:rsidR="00BD0FE1" w:rsidRDefault="00BD0FE1" w:rsidP="00B70EAB">
      <w:pPr>
        <w:spacing w:after="0"/>
      </w:pPr>
      <w:r>
        <w:separator/>
      </w:r>
    </w:p>
  </w:endnote>
  <w:endnote w:type="continuationSeparator" w:id="0">
    <w:p w14:paraId="33BE3625" w14:textId="77777777" w:rsidR="00BD0FE1" w:rsidRDefault="00BD0FE1" w:rsidP="00B70E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664000"/>
      <w:docPartObj>
        <w:docPartGallery w:val="Page Numbers (Bottom of Page)"/>
        <w:docPartUnique/>
      </w:docPartObj>
    </w:sdtPr>
    <w:sdtEndPr>
      <w:rPr>
        <w:rFonts w:ascii="Times New Roman" w:hAnsi="Times New Roman"/>
      </w:rPr>
    </w:sdtEndPr>
    <w:sdtContent>
      <w:p w14:paraId="72EC25FD" w14:textId="34CD69E9" w:rsidR="00834E46" w:rsidRPr="008D34A2" w:rsidRDefault="00834E46">
        <w:pPr>
          <w:pStyle w:val="a7"/>
          <w:jc w:val="right"/>
          <w:rPr>
            <w:rFonts w:ascii="Times New Roman" w:hAnsi="Times New Roman"/>
          </w:rPr>
        </w:pPr>
        <w:r w:rsidRPr="008D34A2">
          <w:rPr>
            <w:rFonts w:ascii="Times New Roman" w:hAnsi="Times New Roman"/>
          </w:rPr>
          <w:fldChar w:fldCharType="begin"/>
        </w:r>
        <w:r w:rsidRPr="008D34A2">
          <w:rPr>
            <w:rFonts w:ascii="Times New Roman" w:hAnsi="Times New Roman"/>
          </w:rPr>
          <w:instrText>PAGE   \* MERGEFORMAT</w:instrText>
        </w:r>
        <w:r w:rsidRPr="008D34A2">
          <w:rPr>
            <w:rFonts w:ascii="Times New Roman" w:hAnsi="Times New Roman"/>
          </w:rPr>
          <w:fldChar w:fldCharType="separate"/>
        </w:r>
        <w:r w:rsidR="001B2F2B">
          <w:rPr>
            <w:rFonts w:ascii="Times New Roman" w:hAnsi="Times New Roman"/>
            <w:noProof/>
          </w:rPr>
          <w:t>27</w:t>
        </w:r>
        <w:r w:rsidRPr="008D34A2">
          <w:rPr>
            <w:rFonts w:ascii="Times New Roman" w:hAnsi="Times New Roman"/>
          </w:rPr>
          <w:fldChar w:fldCharType="end"/>
        </w:r>
      </w:p>
    </w:sdtContent>
  </w:sdt>
  <w:p w14:paraId="04336533" w14:textId="77777777" w:rsidR="00834E46" w:rsidRDefault="00834E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DB5C" w14:textId="77777777" w:rsidR="00BD0FE1" w:rsidRDefault="00BD0FE1" w:rsidP="00B70EAB">
      <w:pPr>
        <w:spacing w:after="0"/>
      </w:pPr>
      <w:r>
        <w:separator/>
      </w:r>
    </w:p>
  </w:footnote>
  <w:footnote w:type="continuationSeparator" w:id="0">
    <w:p w14:paraId="16E0A39D" w14:textId="77777777" w:rsidR="00BD0FE1" w:rsidRDefault="00BD0FE1" w:rsidP="00B70E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0E"/>
    <w:rsid w:val="00001F1C"/>
    <w:rsid w:val="000069D7"/>
    <w:rsid w:val="00007BB0"/>
    <w:rsid w:val="00010005"/>
    <w:rsid w:val="00010158"/>
    <w:rsid w:val="00011DDA"/>
    <w:rsid w:val="00014C13"/>
    <w:rsid w:val="00020C75"/>
    <w:rsid w:val="0002580C"/>
    <w:rsid w:val="00026CD7"/>
    <w:rsid w:val="00026F9F"/>
    <w:rsid w:val="0002766C"/>
    <w:rsid w:val="000304FE"/>
    <w:rsid w:val="00031643"/>
    <w:rsid w:val="00031828"/>
    <w:rsid w:val="00032D0C"/>
    <w:rsid w:val="00033C00"/>
    <w:rsid w:val="000362AC"/>
    <w:rsid w:val="00036F45"/>
    <w:rsid w:val="00037A40"/>
    <w:rsid w:val="00040EC9"/>
    <w:rsid w:val="0004220B"/>
    <w:rsid w:val="00043641"/>
    <w:rsid w:val="0004366A"/>
    <w:rsid w:val="0005033F"/>
    <w:rsid w:val="00050DE5"/>
    <w:rsid w:val="00052DFF"/>
    <w:rsid w:val="000603CF"/>
    <w:rsid w:val="00064204"/>
    <w:rsid w:val="00065963"/>
    <w:rsid w:val="00067BC9"/>
    <w:rsid w:val="00071789"/>
    <w:rsid w:val="00073491"/>
    <w:rsid w:val="00077D60"/>
    <w:rsid w:val="00083392"/>
    <w:rsid w:val="00083D95"/>
    <w:rsid w:val="00084130"/>
    <w:rsid w:val="000864B0"/>
    <w:rsid w:val="00087BC2"/>
    <w:rsid w:val="000923C7"/>
    <w:rsid w:val="000929AA"/>
    <w:rsid w:val="00092A39"/>
    <w:rsid w:val="00092B86"/>
    <w:rsid w:val="00094316"/>
    <w:rsid w:val="000A03CE"/>
    <w:rsid w:val="000A0513"/>
    <w:rsid w:val="000A0837"/>
    <w:rsid w:val="000A211C"/>
    <w:rsid w:val="000A42FC"/>
    <w:rsid w:val="000A66F3"/>
    <w:rsid w:val="000A7071"/>
    <w:rsid w:val="000A7AA4"/>
    <w:rsid w:val="000A7AC7"/>
    <w:rsid w:val="000B1A91"/>
    <w:rsid w:val="000B264D"/>
    <w:rsid w:val="000B2C03"/>
    <w:rsid w:val="000B3379"/>
    <w:rsid w:val="000B4AB2"/>
    <w:rsid w:val="000B698C"/>
    <w:rsid w:val="000C596F"/>
    <w:rsid w:val="000C602F"/>
    <w:rsid w:val="000C71DF"/>
    <w:rsid w:val="000C7FF0"/>
    <w:rsid w:val="000D030D"/>
    <w:rsid w:val="000E0166"/>
    <w:rsid w:val="000E7944"/>
    <w:rsid w:val="000F2837"/>
    <w:rsid w:val="000F3229"/>
    <w:rsid w:val="000F465D"/>
    <w:rsid w:val="000F5018"/>
    <w:rsid w:val="000F5645"/>
    <w:rsid w:val="000F5EBE"/>
    <w:rsid w:val="000F5F53"/>
    <w:rsid w:val="00102B04"/>
    <w:rsid w:val="0010674D"/>
    <w:rsid w:val="00106D49"/>
    <w:rsid w:val="00110AD6"/>
    <w:rsid w:val="001117CB"/>
    <w:rsid w:val="00114EB7"/>
    <w:rsid w:val="00115916"/>
    <w:rsid w:val="00117339"/>
    <w:rsid w:val="00117937"/>
    <w:rsid w:val="001208C0"/>
    <w:rsid w:val="00122435"/>
    <w:rsid w:val="0012324F"/>
    <w:rsid w:val="00123C3B"/>
    <w:rsid w:val="001274C5"/>
    <w:rsid w:val="00133805"/>
    <w:rsid w:val="0013688D"/>
    <w:rsid w:val="001378FC"/>
    <w:rsid w:val="00142CA0"/>
    <w:rsid w:val="00142F59"/>
    <w:rsid w:val="00144100"/>
    <w:rsid w:val="00155F7A"/>
    <w:rsid w:val="001574E5"/>
    <w:rsid w:val="00160D29"/>
    <w:rsid w:val="00161F40"/>
    <w:rsid w:val="0016269E"/>
    <w:rsid w:val="00165616"/>
    <w:rsid w:val="00166897"/>
    <w:rsid w:val="00167766"/>
    <w:rsid w:val="001677D4"/>
    <w:rsid w:val="00170549"/>
    <w:rsid w:val="00170B64"/>
    <w:rsid w:val="0017307B"/>
    <w:rsid w:val="00173E25"/>
    <w:rsid w:val="00175767"/>
    <w:rsid w:val="00177096"/>
    <w:rsid w:val="001815DA"/>
    <w:rsid w:val="001819B7"/>
    <w:rsid w:val="00182D11"/>
    <w:rsid w:val="0018356A"/>
    <w:rsid w:val="001910D2"/>
    <w:rsid w:val="00191364"/>
    <w:rsid w:val="001956B8"/>
    <w:rsid w:val="001A47EF"/>
    <w:rsid w:val="001A7507"/>
    <w:rsid w:val="001B03A3"/>
    <w:rsid w:val="001B0C05"/>
    <w:rsid w:val="001B2F2B"/>
    <w:rsid w:val="001B6D0F"/>
    <w:rsid w:val="001B7919"/>
    <w:rsid w:val="001C0DAB"/>
    <w:rsid w:val="001C2707"/>
    <w:rsid w:val="001D3D65"/>
    <w:rsid w:val="001D4453"/>
    <w:rsid w:val="001D44C0"/>
    <w:rsid w:val="001D78A7"/>
    <w:rsid w:val="001E0C76"/>
    <w:rsid w:val="001E1D2C"/>
    <w:rsid w:val="001E32E3"/>
    <w:rsid w:val="001E442A"/>
    <w:rsid w:val="001E46B1"/>
    <w:rsid w:val="001E4E2B"/>
    <w:rsid w:val="001E662E"/>
    <w:rsid w:val="001F0FEB"/>
    <w:rsid w:val="001F12EC"/>
    <w:rsid w:val="001F4BE2"/>
    <w:rsid w:val="001F5073"/>
    <w:rsid w:val="001F5A59"/>
    <w:rsid w:val="001F5E06"/>
    <w:rsid w:val="001F711C"/>
    <w:rsid w:val="001F7E6D"/>
    <w:rsid w:val="002005C5"/>
    <w:rsid w:val="00201266"/>
    <w:rsid w:val="00213764"/>
    <w:rsid w:val="00215106"/>
    <w:rsid w:val="00221359"/>
    <w:rsid w:val="00222C6C"/>
    <w:rsid w:val="00223925"/>
    <w:rsid w:val="00223C6C"/>
    <w:rsid w:val="0022549F"/>
    <w:rsid w:val="00225A5E"/>
    <w:rsid w:val="00227551"/>
    <w:rsid w:val="002305D5"/>
    <w:rsid w:val="00230BFE"/>
    <w:rsid w:val="00236962"/>
    <w:rsid w:val="002373FE"/>
    <w:rsid w:val="00242595"/>
    <w:rsid w:val="002515F5"/>
    <w:rsid w:val="0025282A"/>
    <w:rsid w:val="00252CCD"/>
    <w:rsid w:val="00255212"/>
    <w:rsid w:val="002607CF"/>
    <w:rsid w:val="00260F20"/>
    <w:rsid w:val="00261DC3"/>
    <w:rsid w:val="00263655"/>
    <w:rsid w:val="002646BF"/>
    <w:rsid w:val="00267CF9"/>
    <w:rsid w:val="002710C1"/>
    <w:rsid w:val="00274001"/>
    <w:rsid w:val="00276C8E"/>
    <w:rsid w:val="002801BA"/>
    <w:rsid w:val="002809F7"/>
    <w:rsid w:val="002831A6"/>
    <w:rsid w:val="002831E6"/>
    <w:rsid w:val="00283596"/>
    <w:rsid w:val="00285240"/>
    <w:rsid w:val="00285F72"/>
    <w:rsid w:val="00290856"/>
    <w:rsid w:val="00290ADB"/>
    <w:rsid w:val="0029389F"/>
    <w:rsid w:val="002963AB"/>
    <w:rsid w:val="002A181F"/>
    <w:rsid w:val="002A28E0"/>
    <w:rsid w:val="002A2EF1"/>
    <w:rsid w:val="002A3102"/>
    <w:rsid w:val="002A31A1"/>
    <w:rsid w:val="002A4BAD"/>
    <w:rsid w:val="002A5014"/>
    <w:rsid w:val="002A58C4"/>
    <w:rsid w:val="002A5B9F"/>
    <w:rsid w:val="002A676E"/>
    <w:rsid w:val="002A70A6"/>
    <w:rsid w:val="002A7AC5"/>
    <w:rsid w:val="002A7D16"/>
    <w:rsid w:val="002A7F3E"/>
    <w:rsid w:val="002B2884"/>
    <w:rsid w:val="002B4BE4"/>
    <w:rsid w:val="002B6430"/>
    <w:rsid w:val="002C2247"/>
    <w:rsid w:val="002C30BF"/>
    <w:rsid w:val="002C349C"/>
    <w:rsid w:val="002C36CD"/>
    <w:rsid w:val="002C417D"/>
    <w:rsid w:val="002C4C3B"/>
    <w:rsid w:val="002C6723"/>
    <w:rsid w:val="002D25A3"/>
    <w:rsid w:val="002D3C0C"/>
    <w:rsid w:val="002E07A9"/>
    <w:rsid w:val="002E1ABE"/>
    <w:rsid w:val="002E50C4"/>
    <w:rsid w:val="002E50CA"/>
    <w:rsid w:val="002E630C"/>
    <w:rsid w:val="002E65D7"/>
    <w:rsid w:val="002E78E9"/>
    <w:rsid w:val="002F0295"/>
    <w:rsid w:val="002F042B"/>
    <w:rsid w:val="002F1AC7"/>
    <w:rsid w:val="002F36E1"/>
    <w:rsid w:val="002F53E7"/>
    <w:rsid w:val="002F6098"/>
    <w:rsid w:val="00302039"/>
    <w:rsid w:val="003027F0"/>
    <w:rsid w:val="0030379D"/>
    <w:rsid w:val="00303CBE"/>
    <w:rsid w:val="00303F87"/>
    <w:rsid w:val="00303FC8"/>
    <w:rsid w:val="003047A9"/>
    <w:rsid w:val="00306F45"/>
    <w:rsid w:val="00311D06"/>
    <w:rsid w:val="00313D16"/>
    <w:rsid w:val="00316EBF"/>
    <w:rsid w:val="00317191"/>
    <w:rsid w:val="00317AF9"/>
    <w:rsid w:val="00322CD8"/>
    <w:rsid w:val="003232B2"/>
    <w:rsid w:val="00323B51"/>
    <w:rsid w:val="00333933"/>
    <w:rsid w:val="00336317"/>
    <w:rsid w:val="003445A8"/>
    <w:rsid w:val="00345318"/>
    <w:rsid w:val="003454FE"/>
    <w:rsid w:val="003461F3"/>
    <w:rsid w:val="003472F6"/>
    <w:rsid w:val="0035106B"/>
    <w:rsid w:val="003510CF"/>
    <w:rsid w:val="00353CE8"/>
    <w:rsid w:val="00356468"/>
    <w:rsid w:val="00361965"/>
    <w:rsid w:val="00362AAF"/>
    <w:rsid w:val="00364C03"/>
    <w:rsid w:val="00366B13"/>
    <w:rsid w:val="0036722F"/>
    <w:rsid w:val="00370649"/>
    <w:rsid w:val="00371128"/>
    <w:rsid w:val="00371142"/>
    <w:rsid w:val="0037173F"/>
    <w:rsid w:val="003719BA"/>
    <w:rsid w:val="00376224"/>
    <w:rsid w:val="00376B4A"/>
    <w:rsid w:val="00377DCB"/>
    <w:rsid w:val="00380CFE"/>
    <w:rsid w:val="00381500"/>
    <w:rsid w:val="00381A0A"/>
    <w:rsid w:val="00383A69"/>
    <w:rsid w:val="00385B02"/>
    <w:rsid w:val="00386035"/>
    <w:rsid w:val="00386D26"/>
    <w:rsid w:val="00390D11"/>
    <w:rsid w:val="003927CF"/>
    <w:rsid w:val="00393036"/>
    <w:rsid w:val="00393109"/>
    <w:rsid w:val="003931CC"/>
    <w:rsid w:val="0039730F"/>
    <w:rsid w:val="003978C2"/>
    <w:rsid w:val="003A0488"/>
    <w:rsid w:val="003A0532"/>
    <w:rsid w:val="003A5A76"/>
    <w:rsid w:val="003A5E52"/>
    <w:rsid w:val="003A5E97"/>
    <w:rsid w:val="003A5EDA"/>
    <w:rsid w:val="003A646C"/>
    <w:rsid w:val="003A6C9B"/>
    <w:rsid w:val="003A71A5"/>
    <w:rsid w:val="003B1BD2"/>
    <w:rsid w:val="003B27F1"/>
    <w:rsid w:val="003B30F5"/>
    <w:rsid w:val="003B3370"/>
    <w:rsid w:val="003B3D70"/>
    <w:rsid w:val="003B4128"/>
    <w:rsid w:val="003B47D3"/>
    <w:rsid w:val="003B4B0A"/>
    <w:rsid w:val="003B5724"/>
    <w:rsid w:val="003B6EAF"/>
    <w:rsid w:val="003C18DC"/>
    <w:rsid w:val="003C2D25"/>
    <w:rsid w:val="003C3754"/>
    <w:rsid w:val="003C5189"/>
    <w:rsid w:val="003C69B5"/>
    <w:rsid w:val="003C7F8F"/>
    <w:rsid w:val="003D570E"/>
    <w:rsid w:val="003D7366"/>
    <w:rsid w:val="003D782E"/>
    <w:rsid w:val="003D783D"/>
    <w:rsid w:val="003D79D9"/>
    <w:rsid w:val="003E0405"/>
    <w:rsid w:val="003E1E94"/>
    <w:rsid w:val="003E2000"/>
    <w:rsid w:val="003E43C6"/>
    <w:rsid w:val="003E4E95"/>
    <w:rsid w:val="003E6375"/>
    <w:rsid w:val="003E780C"/>
    <w:rsid w:val="003F2360"/>
    <w:rsid w:val="003F3132"/>
    <w:rsid w:val="003F64C4"/>
    <w:rsid w:val="004011F9"/>
    <w:rsid w:val="00401D52"/>
    <w:rsid w:val="004024B3"/>
    <w:rsid w:val="00403CA9"/>
    <w:rsid w:val="00404CBA"/>
    <w:rsid w:val="004053A8"/>
    <w:rsid w:val="00406614"/>
    <w:rsid w:val="00407036"/>
    <w:rsid w:val="00411AF0"/>
    <w:rsid w:val="004162F1"/>
    <w:rsid w:val="00421741"/>
    <w:rsid w:val="00422CB7"/>
    <w:rsid w:val="00424067"/>
    <w:rsid w:val="0042536E"/>
    <w:rsid w:val="004254C2"/>
    <w:rsid w:val="00425A94"/>
    <w:rsid w:val="0043124F"/>
    <w:rsid w:val="00432FE2"/>
    <w:rsid w:val="00433409"/>
    <w:rsid w:val="0043397B"/>
    <w:rsid w:val="00434F86"/>
    <w:rsid w:val="004362EE"/>
    <w:rsid w:val="00437F37"/>
    <w:rsid w:val="00441E7E"/>
    <w:rsid w:val="00444838"/>
    <w:rsid w:val="00444E1C"/>
    <w:rsid w:val="0044527B"/>
    <w:rsid w:val="004455E2"/>
    <w:rsid w:val="00445D82"/>
    <w:rsid w:val="0044677E"/>
    <w:rsid w:val="00446D60"/>
    <w:rsid w:val="0044700F"/>
    <w:rsid w:val="00450699"/>
    <w:rsid w:val="004547A7"/>
    <w:rsid w:val="00456C8D"/>
    <w:rsid w:val="00461B80"/>
    <w:rsid w:val="004636CD"/>
    <w:rsid w:val="0047088B"/>
    <w:rsid w:val="00470BC3"/>
    <w:rsid w:val="004729F2"/>
    <w:rsid w:val="00474FE6"/>
    <w:rsid w:val="00480F14"/>
    <w:rsid w:val="00482A1D"/>
    <w:rsid w:val="00483336"/>
    <w:rsid w:val="00484223"/>
    <w:rsid w:val="00484E52"/>
    <w:rsid w:val="00485E2A"/>
    <w:rsid w:val="0048746D"/>
    <w:rsid w:val="00490656"/>
    <w:rsid w:val="00492AC3"/>
    <w:rsid w:val="004933CD"/>
    <w:rsid w:val="004957E1"/>
    <w:rsid w:val="004A1144"/>
    <w:rsid w:val="004A2DA6"/>
    <w:rsid w:val="004A74B0"/>
    <w:rsid w:val="004B1776"/>
    <w:rsid w:val="004B1B4E"/>
    <w:rsid w:val="004B232C"/>
    <w:rsid w:val="004B478D"/>
    <w:rsid w:val="004B5891"/>
    <w:rsid w:val="004B5EB9"/>
    <w:rsid w:val="004C0E21"/>
    <w:rsid w:val="004C1536"/>
    <w:rsid w:val="004C305B"/>
    <w:rsid w:val="004C384F"/>
    <w:rsid w:val="004C4581"/>
    <w:rsid w:val="004C5062"/>
    <w:rsid w:val="004D0EB6"/>
    <w:rsid w:val="004D2EEF"/>
    <w:rsid w:val="004D3AC6"/>
    <w:rsid w:val="004D54FE"/>
    <w:rsid w:val="004D6908"/>
    <w:rsid w:val="004E0D60"/>
    <w:rsid w:val="004E2533"/>
    <w:rsid w:val="004E5755"/>
    <w:rsid w:val="004E5EA7"/>
    <w:rsid w:val="004E67AA"/>
    <w:rsid w:val="004E7A49"/>
    <w:rsid w:val="004F1084"/>
    <w:rsid w:val="004F1E73"/>
    <w:rsid w:val="004F29D2"/>
    <w:rsid w:val="004F2EC1"/>
    <w:rsid w:val="004F2EF4"/>
    <w:rsid w:val="004F50CA"/>
    <w:rsid w:val="0050200B"/>
    <w:rsid w:val="00502656"/>
    <w:rsid w:val="00504CCF"/>
    <w:rsid w:val="005050F3"/>
    <w:rsid w:val="00506AEC"/>
    <w:rsid w:val="00510C1C"/>
    <w:rsid w:val="00510D9A"/>
    <w:rsid w:val="00511117"/>
    <w:rsid w:val="005117C4"/>
    <w:rsid w:val="00513756"/>
    <w:rsid w:val="00514C2D"/>
    <w:rsid w:val="00516394"/>
    <w:rsid w:val="00516DD8"/>
    <w:rsid w:val="005240B1"/>
    <w:rsid w:val="00525D51"/>
    <w:rsid w:val="0052647B"/>
    <w:rsid w:val="00526AE2"/>
    <w:rsid w:val="005313DE"/>
    <w:rsid w:val="0053326A"/>
    <w:rsid w:val="00537E4E"/>
    <w:rsid w:val="00541216"/>
    <w:rsid w:val="00541A5D"/>
    <w:rsid w:val="00541C35"/>
    <w:rsid w:val="005444DD"/>
    <w:rsid w:val="00544C79"/>
    <w:rsid w:val="00547417"/>
    <w:rsid w:val="00553E84"/>
    <w:rsid w:val="00554D28"/>
    <w:rsid w:val="00556483"/>
    <w:rsid w:val="005579B8"/>
    <w:rsid w:val="00561EF6"/>
    <w:rsid w:val="00562979"/>
    <w:rsid w:val="005630FE"/>
    <w:rsid w:val="00565FC8"/>
    <w:rsid w:val="00567538"/>
    <w:rsid w:val="00570185"/>
    <w:rsid w:val="005704A4"/>
    <w:rsid w:val="005768F5"/>
    <w:rsid w:val="0057743F"/>
    <w:rsid w:val="005809FA"/>
    <w:rsid w:val="00580F1B"/>
    <w:rsid w:val="00581D49"/>
    <w:rsid w:val="005841C3"/>
    <w:rsid w:val="005842D2"/>
    <w:rsid w:val="005844A7"/>
    <w:rsid w:val="005846A6"/>
    <w:rsid w:val="00585025"/>
    <w:rsid w:val="00587324"/>
    <w:rsid w:val="00590A2D"/>
    <w:rsid w:val="00590B62"/>
    <w:rsid w:val="005912A7"/>
    <w:rsid w:val="00591A6C"/>
    <w:rsid w:val="0059260A"/>
    <w:rsid w:val="00592A12"/>
    <w:rsid w:val="0059418E"/>
    <w:rsid w:val="00595B80"/>
    <w:rsid w:val="005A31C6"/>
    <w:rsid w:val="005A406E"/>
    <w:rsid w:val="005A413D"/>
    <w:rsid w:val="005B20D7"/>
    <w:rsid w:val="005B2E91"/>
    <w:rsid w:val="005B3542"/>
    <w:rsid w:val="005B400B"/>
    <w:rsid w:val="005B5E89"/>
    <w:rsid w:val="005B5EA6"/>
    <w:rsid w:val="005C60F5"/>
    <w:rsid w:val="005D24A8"/>
    <w:rsid w:val="005D4783"/>
    <w:rsid w:val="005D55A6"/>
    <w:rsid w:val="005D5717"/>
    <w:rsid w:val="005D5C5E"/>
    <w:rsid w:val="005E0670"/>
    <w:rsid w:val="005E06B1"/>
    <w:rsid w:val="005E0B2B"/>
    <w:rsid w:val="005E3267"/>
    <w:rsid w:val="005E36CD"/>
    <w:rsid w:val="005E4D2E"/>
    <w:rsid w:val="005F1233"/>
    <w:rsid w:val="005F53ED"/>
    <w:rsid w:val="005F703E"/>
    <w:rsid w:val="005F7E28"/>
    <w:rsid w:val="00600329"/>
    <w:rsid w:val="00601727"/>
    <w:rsid w:val="00604F51"/>
    <w:rsid w:val="0060667F"/>
    <w:rsid w:val="00607E09"/>
    <w:rsid w:val="00611CD7"/>
    <w:rsid w:val="00615F43"/>
    <w:rsid w:val="0061611A"/>
    <w:rsid w:val="00616909"/>
    <w:rsid w:val="00617E46"/>
    <w:rsid w:val="00622589"/>
    <w:rsid w:val="0062289E"/>
    <w:rsid w:val="006243B2"/>
    <w:rsid w:val="0062586B"/>
    <w:rsid w:val="0062660F"/>
    <w:rsid w:val="00626CB0"/>
    <w:rsid w:val="00626FB2"/>
    <w:rsid w:val="00627334"/>
    <w:rsid w:val="006315E8"/>
    <w:rsid w:val="00633395"/>
    <w:rsid w:val="00633F16"/>
    <w:rsid w:val="00635E49"/>
    <w:rsid w:val="00641086"/>
    <w:rsid w:val="00641872"/>
    <w:rsid w:val="006432AA"/>
    <w:rsid w:val="006442E2"/>
    <w:rsid w:val="00645E50"/>
    <w:rsid w:val="006464EA"/>
    <w:rsid w:val="00650D8C"/>
    <w:rsid w:val="006514DD"/>
    <w:rsid w:val="00654726"/>
    <w:rsid w:val="006602F7"/>
    <w:rsid w:val="00663576"/>
    <w:rsid w:val="00665AFF"/>
    <w:rsid w:val="00666242"/>
    <w:rsid w:val="00667EAA"/>
    <w:rsid w:val="00676BF9"/>
    <w:rsid w:val="0068084A"/>
    <w:rsid w:val="00681375"/>
    <w:rsid w:val="00681D52"/>
    <w:rsid w:val="00682B5E"/>
    <w:rsid w:val="006841A6"/>
    <w:rsid w:val="006867CD"/>
    <w:rsid w:val="00691E78"/>
    <w:rsid w:val="00693DE5"/>
    <w:rsid w:val="006A0190"/>
    <w:rsid w:val="006A0CC8"/>
    <w:rsid w:val="006A0E44"/>
    <w:rsid w:val="006A23B6"/>
    <w:rsid w:val="006B08EC"/>
    <w:rsid w:val="006B14F1"/>
    <w:rsid w:val="006B24B0"/>
    <w:rsid w:val="006B2A3D"/>
    <w:rsid w:val="006B3524"/>
    <w:rsid w:val="006B5E89"/>
    <w:rsid w:val="006B61CE"/>
    <w:rsid w:val="006B76E9"/>
    <w:rsid w:val="006C3601"/>
    <w:rsid w:val="006C37D2"/>
    <w:rsid w:val="006C6144"/>
    <w:rsid w:val="006C6BAF"/>
    <w:rsid w:val="006C7502"/>
    <w:rsid w:val="006C765B"/>
    <w:rsid w:val="006C78CE"/>
    <w:rsid w:val="006D0856"/>
    <w:rsid w:val="006D1D61"/>
    <w:rsid w:val="006D304B"/>
    <w:rsid w:val="006D3BD9"/>
    <w:rsid w:val="006D7920"/>
    <w:rsid w:val="006D793B"/>
    <w:rsid w:val="006E153B"/>
    <w:rsid w:val="006E3EC7"/>
    <w:rsid w:val="006E62C0"/>
    <w:rsid w:val="006E6AA3"/>
    <w:rsid w:val="006E6BAC"/>
    <w:rsid w:val="006E7F4C"/>
    <w:rsid w:val="006F193B"/>
    <w:rsid w:val="006F5E04"/>
    <w:rsid w:val="006F5E6C"/>
    <w:rsid w:val="0070124A"/>
    <w:rsid w:val="0070325A"/>
    <w:rsid w:val="00703452"/>
    <w:rsid w:val="00703669"/>
    <w:rsid w:val="0070426F"/>
    <w:rsid w:val="00706619"/>
    <w:rsid w:val="00710387"/>
    <w:rsid w:val="007112AA"/>
    <w:rsid w:val="007115BF"/>
    <w:rsid w:val="007132EA"/>
    <w:rsid w:val="007142C7"/>
    <w:rsid w:val="007175FC"/>
    <w:rsid w:val="0072255F"/>
    <w:rsid w:val="007333AA"/>
    <w:rsid w:val="00733DE8"/>
    <w:rsid w:val="007358D0"/>
    <w:rsid w:val="00737D23"/>
    <w:rsid w:val="00740E5E"/>
    <w:rsid w:val="007416C2"/>
    <w:rsid w:val="00744CED"/>
    <w:rsid w:val="00746CBD"/>
    <w:rsid w:val="00747657"/>
    <w:rsid w:val="00747D00"/>
    <w:rsid w:val="00751C81"/>
    <w:rsid w:val="00752B84"/>
    <w:rsid w:val="007559A4"/>
    <w:rsid w:val="00756717"/>
    <w:rsid w:val="00757059"/>
    <w:rsid w:val="00760EC5"/>
    <w:rsid w:val="007624EE"/>
    <w:rsid w:val="0076289C"/>
    <w:rsid w:val="00762901"/>
    <w:rsid w:val="00762B11"/>
    <w:rsid w:val="00763976"/>
    <w:rsid w:val="007649EB"/>
    <w:rsid w:val="00766B27"/>
    <w:rsid w:val="007670BF"/>
    <w:rsid w:val="0077148B"/>
    <w:rsid w:val="00775F7E"/>
    <w:rsid w:val="00776114"/>
    <w:rsid w:val="00776408"/>
    <w:rsid w:val="007766DF"/>
    <w:rsid w:val="007770C5"/>
    <w:rsid w:val="00780E57"/>
    <w:rsid w:val="00783133"/>
    <w:rsid w:val="00784A00"/>
    <w:rsid w:val="00786D07"/>
    <w:rsid w:val="007873A2"/>
    <w:rsid w:val="00787FF6"/>
    <w:rsid w:val="00792CD5"/>
    <w:rsid w:val="007944E9"/>
    <w:rsid w:val="00796036"/>
    <w:rsid w:val="007A045E"/>
    <w:rsid w:val="007A1DD3"/>
    <w:rsid w:val="007A1EDC"/>
    <w:rsid w:val="007A372D"/>
    <w:rsid w:val="007A562B"/>
    <w:rsid w:val="007B089D"/>
    <w:rsid w:val="007B0CEC"/>
    <w:rsid w:val="007B2197"/>
    <w:rsid w:val="007B5D9A"/>
    <w:rsid w:val="007B7F34"/>
    <w:rsid w:val="007C277A"/>
    <w:rsid w:val="007C3D40"/>
    <w:rsid w:val="007C6E50"/>
    <w:rsid w:val="007D1AD2"/>
    <w:rsid w:val="007D391C"/>
    <w:rsid w:val="007D7F0C"/>
    <w:rsid w:val="007E133B"/>
    <w:rsid w:val="007E3AE8"/>
    <w:rsid w:val="007E41D9"/>
    <w:rsid w:val="007E555C"/>
    <w:rsid w:val="007E6378"/>
    <w:rsid w:val="007E6994"/>
    <w:rsid w:val="007F0E53"/>
    <w:rsid w:val="007F22AE"/>
    <w:rsid w:val="00802CFA"/>
    <w:rsid w:val="00805917"/>
    <w:rsid w:val="0080742C"/>
    <w:rsid w:val="008079FD"/>
    <w:rsid w:val="00810157"/>
    <w:rsid w:val="008120A9"/>
    <w:rsid w:val="008145DB"/>
    <w:rsid w:val="00814613"/>
    <w:rsid w:val="00815ADA"/>
    <w:rsid w:val="0081659F"/>
    <w:rsid w:val="008170A4"/>
    <w:rsid w:val="00820684"/>
    <w:rsid w:val="00820AFE"/>
    <w:rsid w:val="008214F2"/>
    <w:rsid w:val="00821A73"/>
    <w:rsid w:val="00822334"/>
    <w:rsid w:val="00825C69"/>
    <w:rsid w:val="0082741A"/>
    <w:rsid w:val="00830334"/>
    <w:rsid w:val="0083419E"/>
    <w:rsid w:val="00834E46"/>
    <w:rsid w:val="00836027"/>
    <w:rsid w:val="00836089"/>
    <w:rsid w:val="008364D5"/>
    <w:rsid w:val="00836777"/>
    <w:rsid w:val="0083703F"/>
    <w:rsid w:val="00842608"/>
    <w:rsid w:val="00842C5D"/>
    <w:rsid w:val="00852FF8"/>
    <w:rsid w:val="00855F13"/>
    <w:rsid w:val="00862A38"/>
    <w:rsid w:val="008725B0"/>
    <w:rsid w:val="00872728"/>
    <w:rsid w:val="0087317C"/>
    <w:rsid w:val="0087415C"/>
    <w:rsid w:val="00876540"/>
    <w:rsid w:val="008766EA"/>
    <w:rsid w:val="00877D92"/>
    <w:rsid w:val="008813A1"/>
    <w:rsid w:val="008823B7"/>
    <w:rsid w:val="00882B81"/>
    <w:rsid w:val="00885001"/>
    <w:rsid w:val="00892421"/>
    <w:rsid w:val="00892F04"/>
    <w:rsid w:val="00894E5D"/>
    <w:rsid w:val="008A449B"/>
    <w:rsid w:val="008A5EE6"/>
    <w:rsid w:val="008A6EF8"/>
    <w:rsid w:val="008B04D3"/>
    <w:rsid w:val="008B0EB2"/>
    <w:rsid w:val="008B1639"/>
    <w:rsid w:val="008B2A8C"/>
    <w:rsid w:val="008B2CE9"/>
    <w:rsid w:val="008B6AE6"/>
    <w:rsid w:val="008C2FE4"/>
    <w:rsid w:val="008C4EED"/>
    <w:rsid w:val="008C648C"/>
    <w:rsid w:val="008C7C6C"/>
    <w:rsid w:val="008D0E44"/>
    <w:rsid w:val="008D1699"/>
    <w:rsid w:val="008D171F"/>
    <w:rsid w:val="008D30E2"/>
    <w:rsid w:val="008D34A2"/>
    <w:rsid w:val="008D3C52"/>
    <w:rsid w:val="008D5B4E"/>
    <w:rsid w:val="008D76C0"/>
    <w:rsid w:val="008D7F08"/>
    <w:rsid w:val="008E07E8"/>
    <w:rsid w:val="008E1A97"/>
    <w:rsid w:val="008E2377"/>
    <w:rsid w:val="008E23D4"/>
    <w:rsid w:val="008E31C4"/>
    <w:rsid w:val="008E4F0E"/>
    <w:rsid w:val="008E5C15"/>
    <w:rsid w:val="008F13BE"/>
    <w:rsid w:val="008F1BFD"/>
    <w:rsid w:val="008F280D"/>
    <w:rsid w:val="008F2B5C"/>
    <w:rsid w:val="008F4732"/>
    <w:rsid w:val="008F6A72"/>
    <w:rsid w:val="008F6AD8"/>
    <w:rsid w:val="00906BF6"/>
    <w:rsid w:val="00906DB2"/>
    <w:rsid w:val="0090734F"/>
    <w:rsid w:val="00907447"/>
    <w:rsid w:val="00907A32"/>
    <w:rsid w:val="00907FA2"/>
    <w:rsid w:val="00911423"/>
    <w:rsid w:val="009114C6"/>
    <w:rsid w:val="009133A7"/>
    <w:rsid w:val="00913A59"/>
    <w:rsid w:val="00913CB1"/>
    <w:rsid w:val="009153A7"/>
    <w:rsid w:val="009155B7"/>
    <w:rsid w:val="00915AB1"/>
    <w:rsid w:val="00915CA5"/>
    <w:rsid w:val="00916713"/>
    <w:rsid w:val="009168D3"/>
    <w:rsid w:val="00920149"/>
    <w:rsid w:val="00921A00"/>
    <w:rsid w:val="009250EC"/>
    <w:rsid w:val="00925153"/>
    <w:rsid w:val="0092717D"/>
    <w:rsid w:val="00927582"/>
    <w:rsid w:val="009277C0"/>
    <w:rsid w:val="00930EC9"/>
    <w:rsid w:val="0093265B"/>
    <w:rsid w:val="0093355C"/>
    <w:rsid w:val="0093553B"/>
    <w:rsid w:val="00937854"/>
    <w:rsid w:val="00937C39"/>
    <w:rsid w:val="009411B9"/>
    <w:rsid w:val="009417E2"/>
    <w:rsid w:val="0094469E"/>
    <w:rsid w:val="009456D3"/>
    <w:rsid w:val="009464B0"/>
    <w:rsid w:val="0095018C"/>
    <w:rsid w:val="009517F3"/>
    <w:rsid w:val="00951A49"/>
    <w:rsid w:val="00952823"/>
    <w:rsid w:val="009543E5"/>
    <w:rsid w:val="0095458C"/>
    <w:rsid w:val="00955166"/>
    <w:rsid w:val="00955737"/>
    <w:rsid w:val="009578E1"/>
    <w:rsid w:val="00957E32"/>
    <w:rsid w:val="00962022"/>
    <w:rsid w:val="0096459E"/>
    <w:rsid w:val="00966F49"/>
    <w:rsid w:val="009706B7"/>
    <w:rsid w:val="0097109E"/>
    <w:rsid w:val="00972DBB"/>
    <w:rsid w:val="00973BF1"/>
    <w:rsid w:val="009806D3"/>
    <w:rsid w:val="009828CA"/>
    <w:rsid w:val="00990964"/>
    <w:rsid w:val="00990B4A"/>
    <w:rsid w:val="00990BAA"/>
    <w:rsid w:val="0099141E"/>
    <w:rsid w:val="00992C0C"/>
    <w:rsid w:val="00992CA1"/>
    <w:rsid w:val="009944E4"/>
    <w:rsid w:val="0099674D"/>
    <w:rsid w:val="00997972"/>
    <w:rsid w:val="009A0853"/>
    <w:rsid w:val="009A0E74"/>
    <w:rsid w:val="009A1654"/>
    <w:rsid w:val="009A1D5C"/>
    <w:rsid w:val="009A4F71"/>
    <w:rsid w:val="009A6429"/>
    <w:rsid w:val="009B06A2"/>
    <w:rsid w:val="009B0A5C"/>
    <w:rsid w:val="009B282E"/>
    <w:rsid w:val="009B54C6"/>
    <w:rsid w:val="009B67E1"/>
    <w:rsid w:val="009B6871"/>
    <w:rsid w:val="009C074F"/>
    <w:rsid w:val="009C3224"/>
    <w:rsid w:val="009C54F7"/>
    <w:rsid w:val="009C65EA"/>
    <w:rsid w:val="009D060F"/>
    <w:rsid w:val="009D0975"/>
    <w:rsid w:val="009D1C71"/>
    <w:rsid w:val="009D1CE2"/>
    <w:rsid w:val="009D3F41"/>
    <w:rsid w:val="009D423F"/>
    <w:rsid w:val="009D5661"/>
    <w:rsid w:val="009D7A53"/>
    <w:rsid w:val="009E3975"/>
    <w:rsid w:val="009E69DA"/>
    <w:rsid w:val="009F02B9"/>
    <w:rsid w:val="009F05F4"/>
    <w:rsid w:val="009F20B1"/>
    <w:rsid w:val="009F3939"/>
    <w:rsid w:val="009F3B51"/>
    <w:rsid w:val="00A0080B"/>
    <w:rsid w:val="00A01C65"/>
    <w:rsid w:val="00A1190F"/>
    <w:rsid w:val="00A152E9"/>
    <w:rsid w:val="00A209FB"/>
    <w:rsid w:val="00A20C60"/>
    <w:rsid w:val="00A210A8"/>
    <w:rsid w:val="00A223FA"/>
    <w:rsid w:val="00A27B6A"/>
    <w:rsid w:val="00A34B53"/>
    <w:rsid w:val="00A355D5"/>
    <w:rsid w:val="00A35E1A"/>
    <w:rsid w:val="00A35EE5"/>
    <w:rsid w:val="00A37CF5"/>
    <w:rsid w:val="00A40B7F"/>
    <w:rsid w:val="00A4249E"/>
    <w:rsid w:val="00A428EF"/>
    <w:rsid w:val="00A42EFD"/>
    <w:rsid w:val="00A44D3B"/>
    <w:rsid w:val="00A46C83"/>
    <w:rsid w:val="00A46DF8"/>
    <w:rsid w:val="00A511CF"/>
    <w:rsid w:val="00A53372"/>
    <w:rsid w:val="00A53DE2"/>
    <w:rsid w:val="00A542EC"/>
    <w:rsid w:val="00A5451A"/>
    <w:rsid w:val="00A6042A"/>
    <w:rsid w:val="00A61532"/>
    <w:rsid w:val="00A6291A"/>
    <w:rsid w:val="00A638D4"/>
    <w:rsid w:val="00A64B37"/>
    <w:rsid w:val="00A67575"/>
    <w:rsid w:val="00A72B72"/>
    <w:rsid w:val="00A7341A"/>
    <w:rsid w:val="00A75017"/>
    <w:rsid w:val="00A7665A"/>
    <w:rsid w:val="00A76F2B"/>
    <w:rsid w:val="00A80691"/>
    <w:rsid w:val="00A8102D"/>
    <w:rsid w:val="00A84D7E"/>
    <w:rsid w:val="00A84E80"/>
    <w:rsid w:val="00A8668F"/>
    <w:rsid w:val="00A87AF7"/>
    <w:rsid w:val="00A90F85"/>
    <w:rsid w:val="00A92B15"/>
    <w:rsid w:val="00A96C68"/>
    <w:rsid w:val="00A9769B"/>
    <w:rsid w:val="00A97AD0"/>
    <w:rsid w:val="00AA2999"/>
    <w:rsid w:val="00AA443E"/>
    <w:rsid w:val="00AA67CA"/>
    <w:rsid w:val="00AA6906"/>
    <w:rsid w:val="00AB2E4F"/>
    <w:rsid w:val="00AB3DFC"/>
    <w:rsid w:val="00AB517E"/>
    <w:rsid w:val="00AB5F28"/>
    <w:rsid w:val="00AB7237"/>
    <w:rsid w:val="00AC0248"/>
    <w:rsid w:val="00AC1C52"/>
    <w:rsid w:val="00AC2CB3"/>
    <w:rsid w:val="00AC47DD"/>
    <w:rsid w:val="00AC4EA0"/>
    <w:rsid w:val="00AC55DA"/>
    <w:rsid w:val="00AC593A"/>
    <w:rsid w:val="00AD1006"/>
    <w:rsid w:val="00AD1723"/>
    <w:rsid w:val="00AD329B"/>
    <w:rsid w:val="00AD3E1F"/>
    <w:rsid w:val="00AD469F"/>
    <w:rsid w:val="00AD62CB"/>
    <w:rsid w:val="00AE0AC2"/>
    <w:rsid w:val="00AE1463"/>
    <w:rsid w:val="00AE4ABB"/>
    <w:rsid w:val="00AE4E81"/>
    <w:rsid w:val="00AE64C9"/>
    <w:rsid w:val="00AE6D92"/>
    <w:rsid w:val="00AF0655"/>
    <w:rsid w:val="00AF5483"/>
    <w:rsid w:val="00B06838"/>
    <w:rsid w:val="00B06983"/>
    <w:rsid w:val="00B0798A"/>
    <w:rsid w:val="00B079B5"/>
    <w:rsid w:val="00B10772"/>
    <w:rsid w:val="00B10D15"/>
    <w:rsid w:val="00B1295E"/>
    <w:rsid w:val="00B1426D"/>
    <w:rsid w:val="00B156B6"/>
    <w:rsid w:val="00B2418E"/>
    <w:rsid w:val="00B24215"/>
    <w:rsid w:val="00B2557C"/>
    <w:rsid w:val="00B2702A"/>
    <w:rsid w:val="00B31904"/>
    <w:rsid w:val="00B35276"/>
    <w:rsid w:val="00B3640D"/>
    <w:rsid w:val="00B37E25"/>
    <w:rsid w:val="00B424F8"/>
    <w:rsid w:val="00B43886"/>
    <w:rsid w:val="00B45B8B"/>
    <w:rsid w:val="00B4627E"/>
    <w:rsid w:val="00B513E0"/>
    <w:rsid w:val="00B51E73"/>
    <w:rsid w:val="00B5309B"/>
    <w:rsid w:val="00B54EAC"/>
    <w:rsid w:val="00B55B45"/>
    <w:rsid w:val="00B55DE1"/>
    <w:rsid w:val="00B5714F"/>
    <w:rsid w:val="00B61596"/>
    <w:rsid w:val="00B62DAB"/>
    <w:rsid w:val="00B62ECB"/>
    <w:rsid w:val="00B636F3"/>
    <w:rsid w:val="00B669D6"/>
    <w:rsid w:val="00B67054"/>
    <w:rsid w:val="00B70C6C"/>
    <w:rsid w:val="00B70EAB"/>
    <w:rsid w:val="00B744D4"/>
    <w:rsid w:val="00B74675"/>
    <w:rsid w:val="00B8287F"/>
    <w:rsid w:val="00B838A8"/>
    <w:rsid w:val="00B83A40"/>
    <w:rsid w:val="00B83D5B"/>
    <w:rsid w:val="00B83F98"/>
    <w:rsid w:val="00B84890"/>
    <w:rsid w:val="00B8664B"/>
    <w:rsid w:val="00B8701D"/>
    <w:rsid w:val="00B90AD4"/>
    <w:rsid w:val="00B91DD6"/>
    <w:rsid w:val="00B968EB"/>
    <w:rsid w:val="00B97445"/>
    <w:rsid w:val="00BA1F65"/>
    <w:rsid w:val="00BA48C7"/>
    <w:rsid w:val="00BA5657"/>
    <w:rsid w:val="00BA6229"/>
    <w:rsid w:val="00BA6617"/>
    <w:rsid w:val="00BB2208"/>
    <w:rsid w:val="00BB440A"/>
    <w:rsid w:val="00BB5995"/>
    <w:rsid w:val="00BB6088"/>
    <w:rsid w:val="00BC05D3"/>
    <w:rsid w:val="00BC601D"/>
    <w:rsid w:val="00BC6658"/>
    <w:rsid w:val="00BD0FE1"/>
    <w:rsid w:val="00BD13C9"/>
    <w:rsid w:val="00BD1635"/>
    <w:rsid w:val="00BD63C2"/>
    <w:rsid w:val="00BD71CE"/>
    <w:rsid w:val="00BD7EED"/>
    <w:rsid w:val="00BE0EC6"/>
    <w:rsid w:val="00BE13B1"/>
    <w:rsid w:val="00BE16E2"/>
    <w:rsid w:val="00BE6E80"/>
    <w:rsid w:val="00BF172E"/>
    <w:rsid w:val="00BF202C"/>
    <w:rsid w:val="00BF35F6"/>
    <w:rsid w:val="00BF66A5"/>
    <w:rsid w:val="00BF7D54"/>
    <w:rsid w:val="00BF7E1B"/>
    <w:rsid w:val="00C01124"/>
    <w:rsid w:val="00C0290C"/>
    <w:rsid w:val="00C02BE2"/>
    <w:rsid w:val="00C0455A"/>
    <w:rsid w:val="00C11416"/>
    <w:rsid w:val="00C124E7"/>
    <w:rsid w:val="00C12E6D"/>
    <w:rsid w:val="00C13105"/>
    <w:rsid w:val="00C1434E"/>
    <w:rsid w:val="00C14618"/>
    <w:rsid w:val="00C212A7"/>
    <w:rsid w:val="00C23AE3"/>
    <w:rsid w:val="00C23DBE"/>
    <w:rsid w:val="00C244BA"/>
    <w:rsid w:val="00C26444"/>
    <w:rsid w:val="00C26471"/>
    <w:rsid w:val="00C30EE2"/>
    <w:rsid w:val="00C338BA"/>
    <w:rsid w:val="00C358D8"/>
    <w:rsid w:val="00C36682"/>
    <w:rsid w:val="00C40478"/>
    <w:rsid w:val="00C415FF"/>
    <w:rsid w:val="00C419F5"/>
    <w:rsid w:val="00C447BA"/>
    <w:rsid w:val="00C52C77"/>
    <w:rsid w:val="00C57258"/>
    <w:rsid w:val="00C60FE7"/>
    <w:rsid w:val="00C626F1"/>
    <w:rsid w:val="00C65F3D"/>
    <w:rsid w:val="00C71512"/>
    <w:rsid w:val="00C72525"/>
    <w:rsid w:val="00C72E88"/>
    <w:rsid w:val="00C7310C"/>
    <w:rsid w:val="00C738B9"/>
    <w:rsid w:val="00C74277"/>
    <w:rsid w:val="00C74BB5"/>
    <w:rsid w:val="00C76F24"/>
    <w:rsid w:val="00C8035C"/>
    <w:rsid w:val="00C80484"/>
    <w:rsid w:val="00C806AB"/>
    <w:rsid w:val="00C81AAE"/>
    <w:rsid w:val="00C81C56"/>
    <w:rsid w:val="00C86E75"/>
    <w:rsid w:val="00C92296"/>
    <w:rsid w:val="00C92E62"/>
    <w:rsid w:val="00C941D6"/>
    <w:rsid w:val="00CA17B2"/>
    <w:rsid w:val="00CA2CA3"/>
    <w:rsid w:val="00CA2FFB"/>
    <w:rsid w:val="00CA3F5F"/>
    <w:rsid w:val="00CA4E5B"/>
    <w:rsid w:val="00CA5BB4"/>
    <w:rsid w:val="00CA6B7E"/>
    <w:rsid w:val="00CA704D"/>
    <w:rsid w:val="00CA7DA7"/>
    <w:rsid w:val="00CB08BC"/>
    <w:rsid w:val="00CB3523"/>
    <w:rsid w:val="00CB7E8A"/>
    <w:rsid w:val="00CC364A"/>
    <w:rsid w:val="00CC4171"/>
    <w:rsid w:val="00CD0A76"/>
    <w:rsid w:val="00CD0DCB"/>
    <w:rsid w:val="00CD13AD"/>
    <w:rsid w:val="00CD190C"/>
    <w:rsid w:val="00CD1C43"/>
    <w:rsid w:val="00CD3F2F"/>
    <w:rsid w:val="00CD526D"/>
    <w:rsid w:val="00CD6D80"/>
    <w:rsid w:val="00CD753C"/>
    <w:rsid w:val="00CE1BA3"/>
    <w:rsid w:val="00CE30CC"/>
    <w:rsid w:val="00CE31F6"/>
    <w:rsid w:val="00CE543D"/>
    <w:rsid w:val="00CE5DF7"/>
    <w:rsid w:val="00CE7643"/>
    <w:rsid w:val="00CF2481"/>
    <w:rsid w:val="00CF2BC9"/>
    <w:rsid w:val="00CF5B65"/>
    <w:rsid w:val="00D009E6"/>
    <w:rsid w:val="00D01693"/>
    <w:rsid w:val="00D032A2"/>
    <w:rsid w:val="00D0513F"/>
    <w:rsid w:val="00D0646C"/>
    <w:rsid w:val="00D06AC0"/>
    <w:rsid w:val="00D073C7"/>
    <w:rsid w:val="00D1064B"/>
    <w:rsid w:val="00D108AD"/>
    <w:rsid w:val="00D113C5"/>
    <w:rsid w:val="00D13147"/>
    <w:rsid w:val="00D1355D"/>
    <w:rsid w:val="00D13A93"/>
    <w:rsid w:val="00D15078"/>
    <w:rsid w:val="00D16A3E"/>
    <w:rsid w:val="00D20876"/>
    <w:rsid w:val="00D24E7E"/>
    <w:rsid w:val="00D25575"/>
    <w:rsid w:val="00D26590"/>
    <w:rsid w:val="00D31872"/>
    <w:rsid w:val="00D336F9"/>
    <w:rsid w:val="00D33D39"/>
    <w:rsid w:val="00D36058"/>
    <w:rsid w:val="00D36806"/>
    <w:rsid w:val="00D41EDF"/>
    <w:rsid w:val="00D47247"/>
    <w:rsid w:val="00D50F0E"/>
    <w:rsid w:val="00D51857"/>
    <w:rsid w:val="00D529B3"/>
    <w:rsid w:val="00D53170"/>
    <w:rsid w:val="00D54612"/>
    <w:rsid w:val="00D54EE7"/>
    <w:rsid w:val="00D562E4"/>
    <w:rsid w:val="00D61035"/>
    <w:rsid w:val="00D62384"/>
    <w:rsid w:val="00D64265"/>
    <w:rsid w:val="00D65E4D"/>
    <w:rsid w:val="00D70EDC"/>
    <w:rsid w:val="00D7244A"/>
    <w:rsid w:val="00D77396"/>
    <w:rsid w:val="00D80216"/>
    <w:rsid w:val="00D81CF8"/>
    <w:rsid w:val="00D849AF"/>
    <w:rsid w:val="00D849B1"/>
    <w:rsid w:val="00D912FD"/>
    <w:rsid w:val="00D91F42"/>
    <w:rsid w:val="00D934FC"/>
    <w:rsid w:val="00D93A2B"/>
    <w:rsid w:val="00D96C72"/>
    <w:rsid w:val="00DA0D8A"/>
    <w:rsid w:val="00DA2E00"/>
    <w:rsid w:val="00DA7D3B"/>
    <w:rsid w:val="00DB1D7F"/>
    <w:rsid w:val="00DB2E1D"/>
    <w:rsid w:val="00DB3D5A"/>
    <w:rsid w:val="00DB70A7"/>
    <w:rsid w:val="00DC0651"/>
    <w:rsid w:val="00DC1D6B"/>
    <w:rsid w:val="00DC1D9D"/>
    <w:rsid w:val="00DC2376"/>
    <w:rsid w:val="00DC2924"/>
    <w:rsid w:val="00DC5186"/>
    <w:rsid w:val="00DC707D"/>
    <w:rsid w:val="00DC7244"/>
    <w:rsid w:val="00DC7951"/>
    <w:rsid w:val="00DD114A"/>
    <w:rsid w:val="00DD1788"/>
    <w:rsid w:val="00DD2BC4"/>
    <w:rsid w:val="00DD32B7"/>
    <w:rsid w:val="00DD3354"/>
    <w:rsid w:val="00DD3F5F"/>
    <w:rsid w:val="00DD78E6"/>
    <w:rsid w:val="00DE1297"/>
    <w:rsid w:val="00DE3529"/>
    <w:rsid w:val="00DE43BD"/>
    <w:rsid w:val="00DE47B6"/>
    <w:rsid w:val="00DE7057"/>
    <w:rsid w:val="00DE728D"/>
    <w:rsid w:val="00DF12E0"/>
    <w:rsid w:val="00DF1AD1"/>
    <w:rsid w:val="00DF2A11"/>
    <w:rsid w:val="00DF795D"/>
    <w:rsid w:val="00DF7D70"/>
    <w:rsid w:val="00E0089F"/>
    <w:rsid w:val="00E0174F"/>
    <w:rsid w:val="00E03089"/>
    <w:rsid w:val="00E0360E"/>
    <w:rsid w:val="00E047A1"/>
    <w:rsid w:val="00E05969"/>
    <w:rsid w:val="00E1137E"/>
    <w:rsid w:val="00E1144D"/>
    <w:rsid w:val="00E13120"/>
    <w:rsid w:val="00E145EB"/>
    <w:rsid w:val="00E1707F"/>
    <w:rsid w:val="00E172E7"/>
    <w:rsid w:val="00E206B6"/>
    <w:rsid w:val="00E22458"/>
    <w:rsid w:val="00E26641"/>
    <w:rsid w:val="00E27F4A"/>
    <w:rsid w:val="00E320C2"/>
    <w:rsid w:val="00E363E0"/>
    <w:rsid w:val="00E37A39"/>
    <w:rsid w:val="00E414AD"/>
    <w:rsid w:val="00E42C5F"/>
    <w:rsid w:val="00E42E38"/>
    <w:rsid w:val="00E45461"/>
    <w:rsid w:val="00E45E6B"/>
    <w:rsid w:val="00E475CF"/>
    <w:rsid w:val="00E5099B"/>
    <w:rsid w:val="00E51966"/>
    <w:rsid w:val="00E5344D"/>
    <w:rsid w:val="00E535F5"/>
    <w:rsid w:val="00E53AE9"/>
    <w:rsid w:val="00E54AB6"/>
    <w:rsid w:val="00E54E79"/>
    <w:rsid w:val="00E55827"/>
    <w:rsid w:val="00E60D59"/>
    <w:rsid w:val="00E62248"/>
    <w:rsid w:val="00E71613"/>
    <w:rsid w:val="00E72269"/>
    <w:rsid w:val="00E74E47"/>
    <w:rsid w:val="00E80AF0"/>
    <w:rsid w:val="00E833EC"/>
    <w:rsid w:val="00E83692"/>
    <w:rsid w:val="00E837FB"/>
    <w:rsid w:val="00E84555"/>
    <w:rsid w:val="00E85559"/>
    <w:rsid w:val="00E8562F"/>
    <w:rsid w:val="00E86280"/>
    <w:rsid w:val="00E87057"/>
    <w:rsid w:val="00E87257"/>
    <w:rsid w:val="00E87583"/>
    <w:rsid w:val="00E90B94"/>
    <w:rsid w:val="00E9457F"/>
    <w:rsid w:val="00E9557F"/>
    <w:rsid w:val="00EA6CEF"/>
    <w:rsid w:val="00EA78FE"/>
    <w:rsid w:val="00EB2066"/>
    <w:rsid w:val="00EB6322"/>
    <w:rsid w:val="00EB646B"/>
    <w:rsid w:val="00EB7EC2"/>
    <w:rsid w:val="00EC11B9"/>
    <w:rsid w:val="00EC2E06"/>
    <w:rsid w:val="00EC53E9"/>
    <w:rsid w:val="00ED0C10"/>
    <w:rsid w:val="00ED1296"/>
    <w:rsid w:val="00ED2D18"/>
    <w:rsid w:val="00ED2D2A"/>
    <w:rsid w:val="00ED4C77"/>
    <w:rsid w:val="00EE04EF"/>
    <w:rsid w:val="00EE0A3D"/>
    <w:rsid w:val="00EE2E18"/>
    <w:rsid w:val="00EE3708"/>
    <w:rsid w:val="00EE6008"/>
    <w:rsid w:val="00EE7C03"/>
    <w:rsid w:val="00EF13E8"/>
    <w:rsid w:val="00EF20E5"/>
    <w:rsid w:val="00EF41AD"/>
    <w:rsid w:val="00EF48B4"/>
    <w:rsid w:val="00EF51B4"/>
    <w:rsid w:val="00F03FF3"/>
    <w:rsid w:val="00F05B6E"/>
    <w:rsid w:val="00F105A6"/>
    <w:rsid w:val="00F129E7"/>
    <w:rsid w:val="00F14895"/>
    <w:rsid w:val="00F15418"/>
    <w:rsid w:val="00F1708A"/>
    <w:rsid w:val="00F17A61"/>
    <w:rsid w:val="00F204A2"/>
    <w:rsid w:val="00F24DA0"/>
    <w:rsid w:val="00F25225"/>
    <w:rsid w:val="00F25872"/>
    <w:rsid w:val="00F277F0"/>
    <w:rsid w:val="00F302E6"/>
    <w:rsid w:val="00F30813"/>
    <w:rsid w:val="00F311F1"/>
    <w:rsid w:val="00F3207F"/>
    <w:rsid w:val="00F325C2"/>
    <w:rsid w:val="00F35FCE"/>
    <w:rsid w:val="00F37D5A"/>
    <w:rsid w:val="00F418DD"/>
    <w:rsid w:val="00F44D89"/>
    <w:rsid w:val="00F45158"/>
    <w:rsid w:val="00F512BA"/>
    <w:rsid w:val="00F53A97"/>
    <w:rsid w:val="00F62E2D"/>
    <w:rsid w:val="00F64F73"/>
    <w:rsid w:val="00F65E71"/>
    <w:rsid w:val="00F66763"/>
    <w:rsid w:val="00F66EC0"/>
    <w:rsid w:val="00F67570"/>
    <w:rsid w:val="00F71BA6"/>
    <w:rsid w:val="00F72269"/>
    <w:rsid w:val="00F7242F"/>
    <w:rsid w:val="00F73DB6"/>
    <w:rsid w:val="00F7435F"/>
    <w:rsid w:val="00F76A95"/>
    <w:rsid w:val="00F802B4"/>
    <w:rsid w:val="00F806AC"/>
    <w:rsid w:val="00F81586"/>
    <w:rsid w:val="00F81C64"/>
    <w:rsid w:val="00F82BAE"/>
    <w:rsid w:val="00F83B3F"/>
    <w:rsid w:val="00F8684A"/>
    <w:rsid w:val="00F900AE"/>
    <w:rsid w:val="00F91F4F"/>
    <w:rsid w:val="00F924F1"/>
    <w:rsid w:val="00F95905"/>
    <w:rsid w:val="00F96F85"/>
    <w:rsid w:val="00FA0A61"/>
    <w:rsid w:val="00FA49F5"/>
    <w:rsid w:val="00FA61EB"/>
    <w:rsid w:val="00FA668D"/>
    <w:rsid w:val="00FA75BA"/>
    <w:rsid w:val="00FB196B"/>
    <w:rsid w:val="00FB4746"/>
    <w:rsid w:val="00FB5283"/>
    <w:rsid w:val="00FB5E24"/>
    <w:rsid w:val="00FC15CF"/>
    <w:rsid w:val="00FC6345"/>
    <w:rsid w:val="00FD0808"/>
    <w:rsid w:val="00FD0CF3"/>
    <w:rsid w:val="00FD1DFA"/>
    <w:rsid w:val="00FD2ACD"/>
    <w:rsid w:val="00FD47A5"/>
    <w:rsid w:val="00FD4D7E"/>
    <w:rsid w:val="00FD5D5B"/>
    <w:rsid w:val="00FD6A65"/>
    <w:rsid w:val="00FD7490"/>
    <w:rsid w:val="00FD7BA8"/>
    <w:rsid w:val="00FE4985"/>
    <w:rsid w:val="00FE596A"/>
    <w:rsid w:val="00FE5C3F"/>
    <w:rsid w:val="00FE70C6"/>
    <w:rsid w:val="00FE7978"/>
    <w:rsid w:val="00FF05B1"/>
    <w:rsid w:val="00FF0AD3"/>
    <w:rsid w:val="00FF5E13"/>
    <w:rsid w:val="00FF64F2"/>
    <w:rsid w:val="00FF7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9550"/>
  <w15:chartTrackingRefBased/>
  <w15:docId w15:val="{D78466FE-163A-417B-A133-A1B4D054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F0E"/>
    <w:pPr>
      <w:spacing w:after="200" w:line="240" w:lineRule="auto"/>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6042A"/>
    <w:pPr>
      <w:widowControl w:val="0"/>
      <w:autoSpaceDE w:val="0"/>
      <w:autoSpaceDN w:val="0"/>
      <w:adjustRightInd w:val="0"/>
      <w:spacing w:after="120"/>
      <w:ind w:left="283"/>
      <w:jc w:val="left"/>
    </w:pPr>
    <w:rPr>
      <w:rFonts w:ascii="Times New Roman" w:hAnsi="Times New Roman"/>
      <w:sz w:val="16"/>
      <w:szCs w:val="16"/>
      <w:lang w:eastAsia="ru-RU"/>
    </w:rPr>
  </w:style>
  <w:style w:type="character" w:customStyle="1" w:styleId="30">
    <w:name w:val="Основной текст с отступом 3 Знак"/>
    <w:basedOn w:val="a0"/>
    <w:link w:val="3"/>
    <w:rsid w:val="00A6042A"/>
    <w:rPr>
      <w:rFonts w:ascii="Times New Roman" w:eastAsia="Times New Roman" w:hAnsi="Times New Roman" w:cs="Times New Roman"/>
      <w:sz w:val="16"/>
      <w:szCs w:val="16"/>
      <w:lang w:eastAsia="ru-RU"/>
    </w:rPr>
  </w:style>
  <w:style w:type="character" w:customStyle="1" w:styleId="markedcontent">
    <w:name w:val="markedcontent"/>
    <w:basedOn w:val="a0"/>
    <w:rsid w:val="00B37E25"/>
  </w:style>
  <w:style w:type="paragraph" w:styleId="a3">
    <w:name w:val="Body Text"/>
    <w:basedOn w:val="a"/>
    <w:link w:val="a4"/>
    <w:uiPriority w:val="99"/>
    <w:semiHidden/>
    <w:unhideWhenUsed/>
    <w:rsid w:val="00842608"/>
    <w:pPr>
      <w:spacing w:after="120"/>
    </w:pPr>
  </w:style>
  <w:style w:type="character" w:customStyle="1" w:styleId="a4">
    <w:name w:val="Основной текст Знак"/>
    <w:basedOn w:val="a0"/>
    <w:link w:val="a3"/>
    <w:uiPriority w:val="99"/>
    <w:semiHidden/>
    <w:rsid w:val="00842608"/>
    <w:rPr>
      <w:rFonts w:ascii="Calibri" w:eastAsia="Times New Roman" w:hAnsi="Calibri" w:cs="Times New Roman"/>
    </w:rPr>
  </w:style>
  <w:style w:type="paragraph" w:styleId="a5">
    <w:name w:val="header"/>
    <w:basedOn w:val="a"/>
    <w:link w:val="a6"/>
    <w:uiPriority w:val="99"/>
    <w:unhideWhenUsed/>
    <w:rsid w:val="00B70EAB"/>
    <w:pPr>
      <w:tabs>
        <w:tab w:val="center" w:pos="4677"/>
        <w:tab w:val="right" w:pos="9355"/>
      </w:tabs>
      <w:spacing w:after="0"/>
    </w:pPr>
  </w:style>
  <w:style w:type="character" w:customStyle="1" w:styleId="a6">
    <w:name w:val="Верхний колонтитул Знак"/>
    <w:basedOn w:val="a0"/>
    <w:link w:val="a5"/>
    <w:uiPriority w:val="99"/>
    <w:rsid w:val="00B70EAB"/>
    <w:rPr>
      <w:rFonts w:ascii="Calibri" w:eastAsia="Times New Roman" w:hAnsi="Calibri" w:cs="Times New Roman"/>
    </w:rPr>
  </w:style>
  <w:style w:type="paragraph" w:styleId="a7">
    <w:name w:val="footer"/>
    <w:basedOn w:val="a"/>
    <w:link w:val="a8"/>
    <w:uiPriority w:val="99"/>
    <w:unhideWhenUsed/>
    <w:rsid w:val="00B70EAB"/>
    <w:pPr>
      <w:tabs>
        <w:tab w:val="center" w:pos="4677"/>
        <w:tab w:val="right" w:pos="9355"/>
      </w:tabs>
      <w:spacing w:after="0"/>
    </w:pPr>
  </w:style>
  <w:style w:type="character" w:customStyle="1" w:styleId="a8">
    <w:name w:val="Нижний колонтитул Знак"/>
    <w:basedOn w:val="a0"/>
    <w:link w:val="a7"/>
    <w:uiPriority w:val="99"/>
    <w:rsid w:val="00B70EAB"/>
    <w:rPr>
      <w:rFonts w:ascii="Calibri" w:eastAsia="Times New Roman" w:hAnsi="Calibri" w:cs="Times New Roman"/>
    </w:rPr>
  </w:style>
  <w:style w:type="paragraph" w:styleId="a9">
    <w:name w:val="Balloon Text"/>
    <w:basedOn w:val="a"/>
    <w:link w:val="aa"/>
    <w:uiPriority w:val="99"/>
    <w:semiHidden/>
    <w:unhideWhenUsed/>
    <w:rsid w:val="00585025"/>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5850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4630">
      <w:bodyDiv w:val="1"/>
      <w:marLeft w:val="0"/>
      <w:marRight w:val="0"/>
      <w:marTop w:val="0"/>
      <w:marBottom w:val="0"/>
      <w:divBdr>
        <w:top w:val="none" w:sz="0" w:space="0" w:color="auto"/>
        <w:left w:val="none" w:sz="0" w:space="0" w:color="auto"/>
        <w:bottom w:val="none" w:sz="0" w:space="0" w:color="auto"/>
        <w:right w:val="none" w:sz="0" w:space="0" w:color="auto"/>
      </w:divBdr>
    </w:div>
    <w:div w:id="131101184">
      <w:bodyDiv w:val="1"/>
      <w:marLeft w:val="0"/>
      <w:marRight w:val="0"/>
      <w:marTop w:val="0"/>
      <w:marBottom w:val="0"/>
      <w:divBdr>
        <w:top w:val="none" w:sz="0" w:space="0" w:color="auto"/>
        <w:left w:val="none" w:sz="0" w:space="0" w:color="auto"/>
        <w:bottom w:val="none" w:sz="0" w:space="0" w:color="auto"/>
        <w:right w:val="none" w:sz="0" w:space="0" w:color="auto"/>
      </w:divBdr>
    </w:div>
    <w:div w:id="133910370">
      <w:bodyDiv w:val="1"/>
      <w:marLeft w:val="0"/>
      <w:marRight w:val="0"/>
      <w:marTop w:val="0"/>
      <w:marBottom w:val="0"/>
      <w:divBdr>
        <w:top w:val="none" w:sz="0" w:space="0" w:color="auto"/>
        <w:left w:val="none" w:sz="0" w:space="0" w:color="auto"/>
        <w:bottom w:val="none" w:sz="0" w:space="0" w:color="auto"/>
        <w:right w:val="none" w:sz="0" w:space="0" w:color="auto"/>
      </w:divBdr>
    </w:div>
    <w:div w:id="140736336">
      <w:bodyDiv w:val="1"/>
      <w:marLeft w:val="0"/>
      <w:marRight w:val="0"/>
      <w:marTop w:val="0"/>
      <w:marBottom w:val="0"/>
      <w:divBdr>
        <w:top w:val="none" w:sz="0" w:space="0" w:color="auto"/>
        <w:left w:val="none" w:sz="0" w:space="0" w:color="auto"/>
        <w:bottom w:val="none" w:sz="0" w:space="0" w:color="auto"/>
        <w:right w:val="none" w:sz="0" w:space="0" w:color="auto"/>
      </w:divBdr>
    </w:div>
    <w:div w:id="216599107">
      <w:bodyDiv w:val="1"/>
      <w:marLeft w:val="0"/>
      <w:marRight w:val="0"/>
      <w:marTop w:val="0"/>
      <w:marBottom w:val="0"/>
      <w:divBdr>
        <w:top w:val="none" w:sz="0" w:space="0" w:color="auto"/>
        <w:left w:val="none" w:sz="0" w:space="0" w:color="auto"/>
        <w:bottom w:val="none" w:sz="0" w:space="0" w:color="auto"/>
        <w:right w:val="none" w:sz="0" w:space="0" w:color="auto"/>
      </w:divBdr>
    </w:div>
    <w:div w:id="291063839">
      <w:bodyDiv w:val="1"/>
      <w:marLeft w:val="0"/>
      <w:marRight w:val="0"/>
      <w:marTop w:val="0"/>
      <w:marBottom w:val="0"/>
      <w:divBdr>
        <w:top w:val="none" w:sz="0" w:space="0" w:color="auto"/>
        <w:left w:val="none" w:sz="0" w:space="0" w:color="auto"/>
        <w:bottom w:val="none" w:sz="0" w:space="0" w:color="auto"/>
        <w:right w:val="none" w:sz="0" w:space="0" w:color="auto"/>
      </w:divBdr>
    </w:div>
    <w:div w:id="296491576">
      <w:bodyDiv w:val="1"/>
      <w:marLeft w:val="0"/>
      <w:marRight w:val="0"/>
      <w:marTop w:val="0"/>
      <w:marBottom w:val="0"/>
      <w:divBdr>
        <w:top w:val="none" w:sz="0" w:space="0" w:color="auto"/>
        <w:left w:val="none" w:sz="0" w:space="0" w:color="auto"/>
        <w:bottom w:val="none" w:sz="0" w:space="0" w:color="auto"/>
        <w:right w:val="none" w:sz="0" w:space="0" w:color="auto"/>
      </w:divBdr>
    </w:div>
    <w:div w:id="322852202">
      <w:bodyDiv w:val="1"/>
      <w:marLeft w:val="0"/>
      <w:marRight w:val="0"/>
      <w:marTop w:val="0"/>
      <w:marBottom w:val="0"/>
      <w:divBdr>
        <w:top w:val="none" w:sz="0" w:space="0" w:color="auto"/>
        <w:left w:val="none" w:sz="0" w:space="0" w:color="auto"/>
        <w:bottom w:val="none" w:sz="0" w:space="0" w:color="auto"/>
        <w:right w:val="none" w:sz="0" w:space="0" w:color="auto"/>
      </w:divBdr>
    </w:div>
    <w:div w:id="388503143">
      <w:bodyDiv w:val="1"/>
      <w:marLeft w:val="0"/>
      <w:marRight w:val="0"/>
      <w:marTop w:val="0"/>
      <w:marBottom w:val="0"/>
      <w:divBdr>
        <w:top w:val="none" w:sz="0" w:space="0" w:color="auto"/>
        <w:left w:val="none" w:sz="0" w:space="0" w:color="auto"/>
        <w:bottom w:val="none" w:sz="0" w:space="0" w:color="auto"/>
        <w:right w:val="none" w:sz="0" w:space="0" w:color="auto"/>
      </w:divBdr>
    </w:div>
    <w:div w:id="424109259">
      <w:bodyDiv w:val="1"/>
      <w:marLeft w:val="0"/>
      <w:marRight w:val="0"/>
      <w:marTop w:val="0"/>
      <w:marBottom w:val="0"/>
      <w:divBdr>
        <w:top w:val="none" w:sz="0" w:space="0" w:color="auto"/>
        <w:left w:val="none" w:sz="0" w:space="0" w:color="auto"/>
        <w:bottom w:val="none" w:sz="0" w:space="0" w:color="auto"/>
        <w:right w:val="none" w:sz="0" w:space="0" w:color="auto"/>
      </w:divBdr>
    </w:div>
    <w:div w:id="427623935">
      <w:bodyDiv w:val="1"/>
      <w:marLeft w:val="0"/>
      <w:marRight w:val="0"/>
      <w:marTop w:val="0"/>
      <w:marBottom w:val="0"/>
      <w:divBdr>
        <w:top w:val="none" w:sz="0" w:space="0" w:color="auto"/>
        <w:left w:val="none" w:sz="0" w:space="0" w:color="auto"/>
        <w:bottom w:val="none" w:sz="0" w:space="0" w:color="auto"/>
        <w:right w:val="none" w:sz="0" w:space="0" w:color="auto"/>
      </w:divBdr>
    </w:div>
    <w:div w:id="518282021">
      <w:bodyDiv w:val="1"/>
      <w:marLeft w:val="0"/>
      <w:marRight w:val="0"/>
      <w:marTop w:val="0"/>
      <w:marBottom w:val="0"/>
      <w:divBdr>
        <w:top w:val="none" w:sz="0" w:space="0" w:color="auto"/>
        <w:left w:val="none" w:sz="0" w:space="0" w:color="auto"/>
        <w:bottom w:val="none" w:sz="0" w:space="0" w:color="auto"/>
        <w:right w:val="none" w:sz="0" w:space="0" w:color="auto"/>
      </w:divBdr>
    </w:div>
    <w:div w:id="569997953">
      <w:bodyDiv w:val="1"/>
      <w:marLeft w:val="0"/>
      <w:marRight w:val="0"/>
      <w:marTop w:val="0"/>
      <w:marBottom w:val="0"/>
      <w:divBdr>
        <w:top w:val="none" w:sz="0" w:space="0" w:color="auto"/>
        <w:left w:val="none" w:sz="0" w:space="0" w:color="auto"/>
        <w:bottom w:val="none" w:sz="0" w:space="0" w:color="auto"/>
        <w:right w:val="none" w:sz="0" w:space="0" w:color="auto"/>
      </w:divBdr>
    </w:div>
    <w:div w:id="639579103">
      <w:bodyDiv w:val="1"/>
      <w:marLeft w:val="0"/>
      <w:marRight w:val="0"/>
      <w:marTop w:val="0"/>
      <w:marBottom w:val="0"/>
      <w:divBdr>
        <w:top w:val="none" w:sz="0" w:space="0" w:color="auto"/>
        <w:left w:val="none" w:sz="0" w:space="0" w:color="auto"/>
        <w:bottom w:val="none" w:sz="0" w:space="0" w:color="auto"/>
        <w:right w:val="none" w:sz="0" w:space="0" w:color="auto"/>
      </w:divBdr>
    </w:div>
    <w:div w:id="650066112">
      <w:bodyDiv w:val="1"/>
      <w:marLeft w:val="0"/>
      <w:marRight w:val="0"/>
      <w:marTop w:val="0"/>
      <w:marBottom w:val="0"/>
      <w:divBdr>
        <w:top w:val="none" w:sz="0" w:space="0" w:color="auto"/>
        <w:left w:val="none" w:sz="0" w:space="0" w:color="auto"/>
        <w:bottom w:val="none" w:sz="0" w:space="0" w:color="auto"/>
        <w:right w:val="none" w:sz="0" w:space="0" w:color="auto"/>
      </w:divBdr>
    </w:div>
    <w:div w:id="832992972">
      <w:bodyDiv w:val="1"/>
      <w:marLeft w:val="0"/>
      <w:marRight w:val="0"/>
      <w:marTop w:val="0"/>
      <w:marBottom w:val="0"/>
      <w:divBdr>
        <w:top w:val="none" w:sz="0" w:space="0" w:color="auto"/>
        <w:left w:val="none" w:sz="0" w:space="0" w:color="auto"/>
        <w:bottom w:val="none" w:sz="0" w:space="0" w:color="auto"/>
        <w:right w:val="none" w:sz="0" w:space="0" w:color="auto"/>
      </w:divBdr>
    </w:div>
    <w:div w:id="872428316">
      <w:bodyDiv w:val="1"/>
      <w:marLeft w:val="0"/>
      <w:marRight w:val="0"/>
      <w:marTop w:val="0"/>
      <w:marBottom w:val="0"/>
      <w:divBdr>
        <w:top w:val="none" w:sz="0" w:space="0" w:color="auto"/>
        <w:left w:val="none" w:sz="0" w:space="0" w:color="auto"/>
        <w:bottom w:val="none" w:sz="0" w:space="0" w:color="auto"/>
        <w:right w:val="none" w:sz="0" w:space="0" w:color="auto"/>
      </w:divBdr>
    </w:div>
    <w:div w:id="883249243">
      <w:bodyDiv w:val="1"/>
      <w:marLeft w:val="0"/>
      <w:marRight w:val="0"/>
      <w:marTop w:val="0"/>
      <w:marBottom w:val="0"/>
      <w:divBdr>
        <w:top w:val="none" w:sz="0" w:space="0" w:color="auto"/>
        <w:left w:val="none" w:sz="0" w:space="0" w:color="auto"/>
        <w:bottom w:val="none" w:sz="0" w:space="0" w:color="auto"/>
        <w:right w:val="none" w:sz="0" w:space="0" w:color="auto"/>
      </w:divBdr>
    </w:div>
    <w:div w:id="934216538">
      <w:bodyDiv w:val="1"/>
      <w:marLeft w:val="0"/>
      <w:marRight w:val="0"/>
      <w:marTop w:val="0"/>
      <w:marBottom w:val="0"/>
      <w:divBdr>
        <w:top w:val="none" w:sz="0" w:space="0" w:color="auto"/>
        <w:left w:val="none" w:sz="0" w:space="0" w:color="auto"/>
        <w:bottom w:val="none" w:sz="0" w:space="0" w:color="auto"/>
        <w:right w:val="none" w:sz="0" w:space="0" w:color="auto"/>
      </w:divBdr>
    </w:div>
    <w:div w:id="948780925">
      <w:bodyDiv w:val="1"/>
      <w:marLeft w:val="0"/>
      <w:marRight w:val="0"/>
      <w:marTop w:val="0"/>
      <w:marBottom w:val="0"/>
      <w:divBdr>
        <w:top w:val="none" w:sz="0" w:space="0" w:color="auto"/>
        <w:left w:val="none" w:sz="0" w:space="0" w:color="auto"/>
        <w:bottom w:val="none" w:sz="0" w:space="0" w:color="auto"/>
        <w:right w:val="none" w:sz="0" w:space="0" w:color="auto"/>
      </w:divBdr>
    </w:div>
    <w:div w:id="957029232">
      <w:bodyDiv w:val="1"/>
      <w:marLeft w:val="0"/>
      <w:marRight w:val="0"/>
      <w:marTop w:val="0"/>
      <w:marBottom w:val="0"/>
      <w:divBdr>
        <w:top w:val="none" w:sz="0" w:space="0" w:color="auto"/>
        <w:left w:val="none" w:sz="0" w:space="0" w:color="auto"/>
        <w:bottom w:val="none" w:sz="0" w:space="0" w:color="auto"/>
        <w:right w:val="none" w:sz="0" w:space="0" w:color="auto"/>
      </w:divBdr>
    </w:div>
    <w:div w:id="1010182931">
      <w:bodyDiv w:val="1"/>
      <w:marLeft w:val="0"/>
      <w:marRight w:val="0"/>
      <w:marTop w:val="0"/>
      <w:marBottom w:val="0"/>
      <w:divBdr>
        <w:top w:val="none" w:sz="0" w:space="0" w:color="auto"/>
        <w:left w:val="none" w:sz="0" w:space="0" w:color="auto"/>
        <w:bottom w:val="none" w:sz="0" w:space="0" w:color="auto"/>
        <w:right w:val="none" w:sz="0" w:space="0" w:color="auto"/>
      </w:divBdr>
    </w:div>
    <w:div w:id="1054349160">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216314185">
      <w:bodyDiv w:val="1"/>
      <w:marLeft w:val="0"/>
      <w:marRight w:val="0"/>
      <w:marTop w:val="0"/>
      <w:marBottom w:val="0"/>
      <w:divBdr>
        <w:top w:val="none" w:sz="0" w:space="0" w:color="auto"/>
        <w:left w:val="none" w:sz="0" w:space="0" w:color="auto"/>
        <w:bottom w:val="none" w:sz="0" w:space="0" w:color="auto"/>
        <w:right w:val="none" w:sz="0" w:space="0" w:color="auto"/>
      </w:divBdr>
    </w:div>
    <w:div w:id="1391610500">
      <w:bodyDiv w:val="1"/>
      <w:marLeft w:val="0"/>
      <w:marRight w:val="0"/>
      <w:marTop w:val="0"/>
      <w:marBottom w:val="0"/>
      <w:divBdr>
        <w:top w:val="none" w:sz="0" w:space="0" w:color="auto"/>
        <w:left w:val="none" w:sz="0" w:space="0" w:color="auto"/>
        <w:bottom w:val="none" w:sz="0" w:space="0" w:color="auto"/>
        <w:right w:val="none" w:sz="0" w:space="0" w:color="auto"/>
      </w:divBdr>
    </w:div>
    <w:div w:id="1407803199">
      <w:bodyDiv w:val="1"/>
      <w:marLeft w:val="0"/>
      <w:marRight w:val="0"/>
      <w:marTop w:val="0"/>
      <w:marBottom w:val="0"/>
      <w:divBdr>
        <w:top w:val="none" w:sz="0" w:space="0" w:color="auto"/>
        <w:left w:val="none" w:sz="0" w:space="0" w:color="auto"/>
        <w:bottom w:val="none" w:sz="0" w:space="0" w:color="auto"/>
        <w:right w:val="none" w:sz="0" w:space="0" w:color="auto"/>
      </w:divBdr>
    </w:div>
    <w:div w:id="1500079691">
      <w:bodyDiv w:val="1"/>
      <w:marLeft w:val="0"/>
      <w:marRight w:val="0"/>
      <w:marTop w:val="0"/>
      <w:marBottom w:val="0"/>
      <w:divBdr>
        <w:top w:val="none" w:sz="0" w:space="0" w:color="auto"/>
        <w:left w:val="none" w:sz="0" w:space="0" w:color="auto"/>
        <w:bottom w:val="none" w:sz="0" w:space="0" w:color="auto"/>
        <w:right w:val="none" w:sz="0" w:space="0" w:color="auto"/>
      </w:divBdr>
    </w:div>
    <w:div w:id="1668897109">
      <w:bodyDiv w:val="1"/>
      <w:marLeft w:val="0"/>
      <w:marRight w:val="0"/>
      <w:marTop w:val="0"/>
      <w:marBottom w:val="0"/>
      <w:divBdr>
        <w:top w:val="none" w:sz="0" w:space="0" w:color="auto"/>
        <w:left w:val="none" w:sz="0" w:space="0" w:color="auto"/>
        <w:bottom w:val="none" w:sz="0" w:space="0" w:color="auto"/>
        <w:right w:val="none" w:sz="0" w:space="0" w:color="auto"/>
      </w:divBdr>
    </w:div>
    <w:div w:id="1730153400">
      <w:bodyDiv w:val="1"/>
      <w:marLeft w:val="0"/>
      <w:marRight w:val="0"/>
      <w:marTop w:val="0"/>
      <w:marBottom w:val="0"/>
      <w:divBdr>
        <w:top w:val="none" w:sz="0" w:space="0" w:color="auto"/>
        <w:left w:val="none" w:sz="0" w:space="0" w:color="auto"/>
        <w:bottom w:val="none" w:sz="0" w:space="0" w:color="auto"/>
        <w:right w:val="none" w:sz="0" w:space="0" w:color="auto"/>
      </w:divBdr>
    </w:div>
    <w:div w:id="1751657363">
      <w:bodyDiv w:val="1"/>
      <w:marLeft w:val="0"/>
      <w:marRight w:val="0"/>
      <w:marTop w:val="0"/>
      <w:marBottom w:val="0"/>
      <w:divBdr>
        <w:top w:val="none" w:sz="0" w:space="0" w:color="auto"/>
        <w:left w:val="none" w:sz="0" w:space="0" w:color="auto"/>
        <w:bottom w:val="none" w:sz="0" w:space="0" w:color="auto"/>
        <w:right w:val="none" w:sz="0" w:space="0" w:color="auto"/>
      </w:divBdr>
    </w:div>
    <w:div w:id="1778717626">
      <w:bodyDiv w:val="1"/>
      <w:marLeft w:val="0"/>
      <w:marRight w:val="0"/>
      <w:marTop w:val="0"/>
      <w:marBottom w:val="0"/>
      <w:divBdr>
        <w:top w:val="none" w:sz="0" w:space="0" w:color="auto"/>
        <w:left w:val="none" w:sz="0" w:space="0" w:color="auto"/>
        <w:bottom w:val="none" w:sz="0" w:space="0" w:color="auto"/>
        <w:right w:val="none" w:sz="0" w:space="0" w:color="auto"/>
      </w:divBdr>
    </w:div>
    <w:div w:id="1801534216">
      <w:bodyDiv w:val="1"/>
      <w:marLeft w:val="0"/>
      <w:marRight w:val="0"/>
      <w:marTop w:val="0"/>
      <w:marBottom w:val="0"/>
      <w:divBdr>
        <w:top w:val="none" w:sz="0" w:space="0" w:color="auto"/>
        <w:left w:val="none" w:sz="0" w:space="0" w:color="auto"/>
        <w:bottom w:val="none" w:sz="0" w:space="0" w:color="auto"/>
        <w:right w:val="none" w:sz="0" w:space="0" w:color="auto"/>
      </w:divBdr>
    </w:div>
    <w:div w:id="1889414211">
      <w:bodyDiv w:val="1"/>
      <w:marLeft w:val="0"/>
      <w:marRight w:val="0"/>
      <w:marTop w:val="0"/>
      <w:marBottom w:val="0"/>
      <w:divBdr>
        <w:top w:val="none" w:sz="0" w:space="0" w:color="auto"/>
        <w:left w:val="none" w:sz="0" w:space="0" w:color="auto"/>
        <w:bottom w:val="none" w:sz="0" w:space="0" w:color="auto"/>
        <w:right w:val="none" w:sz="0" w:space="0" w:color="auto"/>
      </w:divBdr>
    </w:div>
    <w:div w:id="1893147963">
      <w:bodyDiv w:val="1"/>
      <w:marLeft w:val="0"/>
      <w:marRight w:val="0"/>
      <w:marTop w:val="0"/>
      <w:marBottom w:val="0"/>
      <w:divBdr>
        <w:top w:val="none" w:sz="0" w:space="0" w:color="auto"/>
        <w:left w:val="none" w:sz="0" w:space="0" w:color="auto"/>
        <w:bottom w:val="none" w:sz="0" w:space="0" w:color="auto"/>
        <w:right w:val="none" w:sz="0" w:space="0" w:color="auto"/>
      </w:divBdr>
    </w:div>
    <w:div w:id="1897619585">
      <w:bodyDiv w:val="1"/>
      <w:marLeft w:val="0"/>
      <w:marRight w:val="0"/>
      <w:marTop w:val="0"/>
      <w:marBottom w:val="0"/>
      <w:divBdr>
        <w:top w:val="none" w:sz="0" w:space="0" w:color="auto"/>
        <w:left w:val="none" w:sz="0" w:space="0" w:color="auto"/>
        <w:bottom w:val="none" w:sz="0" w:space="0" w:color="auto"/>
        <w:right w:val="none" w:sz="0" w:space="0" w:color="auto"/>
      </w:divBdr>
    </w:div>
    <w:div w:id="2034915730">
      <w:bodyDiv w:val="1"/>
      <w:marLeft w:val="0"/>
      <w:marRight w:val="0"/>
      <w:marTop w:val="0"/>
      <w:marBottom w:val="0"/>
      <w:divBdr>
        <w:top w:val="none" w:sz="0" w:space="0" w:color="auto"/>
        <w:left w:val="none" w:sz="0" w:space="0" w:color="auto"/>
        <w:bottom w:val="none" w:sz="0" w:space="0" w:color="auto"/>
        <w:right w:val="none" w:sz="0" w:space="0" w:color="auto"/>
      </w:divBdr>
    </w:div>
    <w:div w:id="2070838099">
      <w:bodyDiv w:val="1"/>
      <w:marLeft w:val="0"/>
      <w:marRight w:val="0"/>
      <w:marTop w:val="0"/>
      <w:marBottom w:val="0"/>
      <w:divBdr>
        <w:top w:val="none" w:sz="0" w:space="0" w:color="auto"/>
        <w:left w:val="none" w:sz="0" w:space="0" w:color="auto"/>
        <w:bottom w:val="none" w:sz="0" w:space="0" w:color="auto"/>
        <w:right w:val="none" w:sz="0" w:space="0" w:color="auto"/>
      </w:divBdr>
    </w:div>
    <w:div w:id="2109229590">
      <w:bodyDiv w:val="1"/>
      <w:marLeft w:val="0"/>
      <w:marRight w:val="0"/>
      <w:marTop w:val="0"/>
      <w:marBottom w:val="0"/>
      <w:divBdr>
        <w:top w:val="none" w:sz="0" w:space="0" w:color="auto"/>
        <w:left w:val="none" w:sz="0" w:space="0" w:color="auto"/>
        <w:bottom w:val="none" w:sz="0" w:space="0" w:color="auto"/>
        <w:right w:val="none" w:sz="0" w:space="0" w:color="auto"/>
      </w:divBdr>
    </w:div>
    <w:div w:id="2119062793">
      <w:bodyDiv w:val="1"/>
      <w:marLeft w:val="0"/>
      <w:marRight w:val="0"/>
      <w:marTop w:val="0"/>
      <w:marBottom w:val="0"/>
      <w:divBdr>
        <w:top w:val="none" w:sz="0" w:space="0" w:color="auto"/>
        <w:left w:val="none" w:sz="0" w:space="0" w:color="auto"/>
        <w:bottom w:val="none" w:sz="0" w:space="0" w:color="auto"/>
        <w:right w:val="none" w:sz="0" w:space="0" w:color="auto"/>
      </w:divBdr>
    </w:div>
    <w:div w:id="21384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37C0-958C-48B3-8165-732D5807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28</Pages>
  <Words>8678</Words>
  <Characters>49465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 Зубайруева</dc:creator>
  <cp:keywords/>
  <dc:description/>
  <cp:lastModifiedBy>Лидия Ибрагимова</cp:lastModifiedBy>
  <cp:revision>449</cp:revision>
  <cp:lastPrinted>2025-06-16T13:30:00Z</cp:lastPrinted>
  <dcterms:created xsi:type="dcterms:W3CDTF">2025-06-14T10:53:00Z</dcterms:created>
  <dcterms:modified xsi:type="dcterms:W3CDTF">2025-10-16T06:12:00Z</dcterms:modified>
</cp:coreProperties>
</file>