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950"/>
        <w:tblW w:w="0" w:type="auto"/>
        <w:tblLook w:val="04A0" w:firstRow="1" w:lastRow="0" w:firstColumn="1" w:lastColumn="0" w:noHBand="0" w:noVBand="1"/>
      </w:tblPr>
      <w:tblGrid>
        <w:gridCol w:w="780"/>
        <w:gridCol w:w="4525"/>
        <w:gridCol w:w="2020"/>
        <w:gridCol w:w="2020"/>
      </w:tblGrid>
      <w:tr w:rsidR="005302E9" w:rsidRPr="005302E9" w:rsidTr="005955BB">
        <w:trPr>
          <w:trHeight w:val="1510"/>
        </w:trPr>
        <w:tc>
          <w:tcPr>
            <w:tcW w:w="780" w:type="dxa"/>
            <w:hideMark/>
          </w:tcPr>
          <w:p w:rsidR="005302E9" w:rsidRPr="005302E9" w:rsidRDefault="005302E9" w:rsidP="005302E9">
            <w:r w:rsidRPr="005302E9">
              <w:t>№ п/п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pPr>
              <w:rPr>
                <w:b/>
                <w:bCs/>
              </w:rPr>
            </w:pPr>
            <w:r w:rsidRPr="005302E9">
              <w:rPr>
                <w:b/>
                <w:bCs/>
              </w:rPr>
              <w:t>Наименование инициативного проекта</w:t>
            </w:r>
          </w:p>
        </w:tc>
        <w:tc>
          <w:tcPr>
            <w:tcW w:w="2020" w:type="dxa"/>
            <w:hideMark/>
          </w:tcPr>
          <w:p w:rsidR="005302E9" w:rsidRPr="005302E9" w:rsidRDefault="005302E9" w:rsidP="00881CB8">
            <w:pPr>
              <w:rPr>
                <w:b/>
                <w:bCs/>
              </w:rPr>
            </w:pPr>
            <w:r w:rsidRPr="005302E9">
              <w:rPr>
                <w:b/>
                <w:bCs/>
              </w:rPr>
              <w:t>Дата поступления проекта</w:t>
            </w:r>
          </w:p>
        </w:tc>
        <w:tc>
          <w:tcPr>
            <w:tcW w:w="2020" w:type="dxa"/>
            <w:hideMark/>
          </w:tcPr>
          <w:p w:rsidR="005302E9" w:rsidRPr="005302E9" w:rsidRDefault="005302E9" w:rsidP="005955BB">
            <w:r w:rsidRPr="005302E9">
              <w:rPr>
                <w:b/>
                <w:bCs/>
              </w:rPr>
              <w:t>Время поступления проекта</w:t>
            </w:r>
          </w:p>
        </w:tc>
      </w:tr>
      <w:tr w:rsidR="005302E9" w:rsidRPr="005302E9" w:rsidTr="005302E9">
        <w:trPr>
          <w:trHeight w:val="1500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1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>Капитальный ремонт ответвления от автомобильной дороги Хучни-</w:t>
            </w:r>
            <w:proofErr w:type="spellStart"/>
            <w:r w:rsidRPr="005302E9">
              <w:t>Хараг</w:t>
            </w:r>
            <w:proofErr w:type="spellEnd"/>
            <w:r w:rsidRPr="005302E9">
              <w:t xml:space="preserve"> к селам </w:t>
            </w:r>
            <w:proofErr w:type="spellStart"/>
            <w:r w:rsidRPr="005302E9">
              <w:t>Пилиг</w:t>
            </w:r>
            <w:proofErr w:type="spellEnd"/>
            <w:r w:rsidRPr="005302E9">
              <w:t xml:space="preserve">, </w:t>
            </w:r>
            <w:proofErr w:type="spellStart"/>
            <w:r w:rsidRPr="005302E9">
              <w:t>Цантиль</w:t>
            </w:r>
            <w:proofErr w:type="spellEnd"/>
            <w:r w:rsidRPr="005302E9">
              <w:t xml:space="preserve"> Табасаранского района Республики Дагестан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04.03.2026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10:57</w:t>
            </w:r>
          </w:p>
        </w:tc>
      </w:tr>
      <w:tr w:rsidR="005302E9" w:rsidRPr="005302E9" w:rsidTr="005302E9">
        <w:trPr>
          <w:trHeight w:val="1500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2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>Благоустройство прилегающей территории и капитальный ремонт лестницы здания районной администрации в СП "село Усухчай"</w:t>
            </w:r>
            <w:r w:rsidR="007C51B6">
              <w:t xml:space="preserve"> </w:t>
            </w:r>
            <w:proofErr w:type="spellStart"/>
            <w:r w:rsidR="007C51B6">
              <w:t>Докузпаринского</w:t>
            </w:r>
            <w:proofErr w:type="spellEnd"/>
            <w:r w:rsidR="007C51B6">
              <w:t xml:space="preserve"> района</w:t>
            </w:r>
            <w:r>
              <w:t xml:space="preserve"> 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06.03.2026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17:38</w:t>
            </w:r>
          </w:p>
        </w:tc>
      </w:tr>
      <w:tr w:rsidR="005302E9" w:rsidRPr="005302E9" w:rsidTr="005302E9">
        <w:trPr>
          <w:trHeight w:val="750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3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 xml:space="preserve">Благоустройство территории МКОУ "СОШ № 11 им. </w:t>
            </w:r>
            <w:proofErr w:type="spellStart"/>
            <w:r w:rsidRPr="005302E9">
              <w:t>М.М.Магомедова</w:t>
            </w:r>
            <w:proofErr w:type="spellEnd"/>
            <w:r w:rsidRPr="005302E9">
              <w:t>"</w:t>
            </w:r>
            <w:r w:rsidR="007C51B6">
              <w:t xml:space="preserve"> г. Избербаш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11.03.2026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12:49</w:t>
            </w:r>
          </w:p>
        </w:tc>
      </w:tr>
      <w:tr w:rsidR="005302E9" w:rsidRPr="005302E9" w:rsidTr="005302E9">
        <w:trPr>
          <w:trHeight w:val="1500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4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 xml:space="preserve">Капитальный ремонт здания администрации сельского </w:t>
            </w:r>
            <w:proofErr w:type="spellStart"/>
            <w:r w:rsidRPr="005302E9">
              <w:t>поселенния</w:t>
            </w:r>
            <w:proofErr w:type="spellEnd"/>
            <w:r w:rsidRPr="005302E9">
              <w:t xml:space="preserve"> "сельсовет "</w:t>
            </w:r>
            <w:proofErr w:type="spellStart"/>
            <w:r w:rsidRPr="005302E9">
              <w:t>Карчагский</w:t>
            </w:r>
            <w:proofErr w:type="spellEnd"/>
            <w:r w:rsidRPr="005302E9">
              <w:t>" Сулейман-</w:t>
            </w:r>
            <w:proofErr w:type="spellStart"/>
            <w:r w:rsidRPr="005302E9">
              <w:t>Стальского</w:t>
            </w:r>
            <w:proofErr w:type="spellEnd"/>
            <w:r w:rsidRPr="005302E9">
              <w:t xml:space="preserve"> района Республики Дагестан"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13.03.2026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16:06</w:t>
            </w:r>
          </w:p>
        </w:tc>
      </w:tr>
      <w:tr w:rsidR="005302E9" w:rsidRPr="005302E9" w:rsidTr="005302E9">
        <w:trPr>
          <w:trHeight w:val="1875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5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 xml:space="preserve">Капитальный ремонт </w:t>
            </w:r>
            <w:proofErr w:type="spellStart"/>
            <w:r w:rsidRPr="005302E9">
              <w:t>Сулевкентского</w:t>
            </w:r>
            <w:proofErr w:type="spellEnd"/>
            <w:r w:rsidRPr="005302E9">
              <w:t xml:space="preserve"> сельского дома культуры по ул. Центральная, 36-а, в с. </w:t>
            </w:r>
            <w:proofErr w:type="spellStart"/>
            <w:r w:rsidRPr="005302E9">
              <w:t>Сулевкент</w:t>
            </w:r>
            <w:proofErr w:type="spellEnd"/>
            <w:r w:rsidRPr="005302E9">
              <w:t xml:space="preserve"> Хасавюртовского района Республики Дагестан"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16.03.2026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12:16</w:t>
            </w:r>
          </w:p>
        </w:tc>
      </w:tr>
      <w:tr w:rsidR="005302E9" w:rsidRPr="005302E9" w:rsidTr="005302E9">
        <w:trPr>
          <w:trHeight w:val="1125"/>
        </w:trPr>
        <w:tc>
          <w:tcPr>
            <w:tcW w:w="780" w:type="dxa"/>
            <w:noWrap/>
            <w:hideMark/>
          </w:tcPr>
          <w:p w:rsidR="005302E9" w:rsidRPr="005302E9" w:rsidRDefault="005302E9" w:rsidP="005302E9">
            <w:r w:rsidRPr="005302E9">
              <w:t>6</w:t>
            </w:r>
          </w:p>
        </w:tc>
        <w:tc>
          <w:tcPr>
            <w:tcW w:w="4525" w:type="dxa"/>
            <w:hideMark/>
          </w:tcPr>
          <w:p w:rsidR="005302E9" w:rsidRPr="005302E9" w:rsidRDefault="005302E9" w:rsidP="005302E9">
            <w:r w:rsidRPr="005302E9">
              <w:t>Благоустройство прилегающей к МКД территории по адресу: ул. Назарова, дом № 2 "а</w:t>
            </w:r>
            <w:proofErr w:type="gramStart"/>
            <w:r w:rsidRPr="005302E9">
              <w:t>",№</w:t>
            </w:r>
            <w:proofErr w:type="gramEnd"/>
            <w:r w:rsidRPr="005302E9">
              <w:t xml:space="preserve"> 4 и по ул. Мира дом" № 1</w:t>
            </w:r>
            <w:r w:rsidR="007C51B6">
              <w:t xml:space="preserve"> г. Каспийск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18.03.2026</w:t>
            </w:r>
          </w:p>
        </w:tc>
        <w:tc>
          <w:tcPr>
            <w:tcW w:w="2020" w:type="dxa"/>
            <w:noWrap/>
            <w:hideMark/>
          </w:tcPr>
          <w:p w:rsidR="005302E9" w:rsidRPr="005302E9" w:rsidRDefault="005302E9" w:rsidP="005302E9">
            <w:r w:rsidRPr="005302E9">
              <w:t>10:19</w:t>
            </w:r>
          </w:p>
        </w:tc>
      </w:tr>
    </w:tbl>
    <w:p w:rsidR="00727F86" w:rsidRPr="005302E9" w:rsidRDefault="005302E9" w:rsidP="005302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02E9">
        <w:rPr>
          <w:rFonts w:ascii="Times New Roman" w:hAnsi="Times New Roman" w:cs="Times New Roman"/>
          <w:sz w:val="28"/>
          <w:szCs w:val="28"/>
        </w:rPr>
        <w:t>еречень проектов 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02E9">
        <w:rPr>
          <w:rFonts w:ascii="Times New Roman" w:hAnsi="Times New Roman" w:cs="Times New Roman"/>
          <w:sz w:val="28"/>
          <w:szCs w:val="28"/>
        </w:rPr>
        <w:t xml:space="preserve">циативного бюджетирования поступивших </w:t>
      </w:r>
      <w:r w:rsidR="00A73DA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A73DA8">
        <w:rPr>
          <w:rFonts w:ascii="Times New Roman" w:hAnsi="Times New Roman" w:cs="Times New Roman"/>
          <w:sz w:val="28"/>
          <w:szCs w:val="28"/>
        </w:rPr>
        <w:t xml:space="preserve">на конкурсный отбор </w:t>
      </w:r>
      <w:r w:rsidRPr="005302E9">
        <w:rPr>
          <w:rFonts w:ascii="Times New Roman" w:hAnsi="Times New Roman" w:cs="Times New Roman"/>
          <w:sz w:val="28"/>
          <w:szCs w:val="28"/>
        </w:rPr>
        <w:t>в 2026 году</w:t>
      </w:r>
    </w:p>
    <w:sectPr w:rsidR="00727F86" w:rsidRPr="0053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9"/>
    <w:rsid w:val="00302182"/>
    <w:rsid w:val="005302E9"/>
    <w:rsid w:val="00727F86"/>
    <w:rsid w:val="00791411"/>
    <w:rsid w:val="007C51B6"/>
    <w:rsid w:val="00806B59"/>
    <w:rsid w:val="00A73DA8"/>
    <w:rsid w:val="00AF4049"/>
    <w:rsid w:val="00BA567A"/>
    <w:rsid w:val="00C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4791-0DB5-46CA-83A1-421A581D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4</cp:revision>
  <dcterms:created xsi:type="dcterms:W3CDTF">2026-03-26T07:24:00Z</dcterms:created>
  <dcterms:modified xsi:type="dcterms:W3CDTF">2026-03-26T07:34:00Z</dcterms:modified>
</cp:coreProperties>
</file>