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41C0" w14:textId="77777777" w:rsidR="009E39DF" w:rsidRDefault="009E39D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F2F30E7" w14:textId="77777777" w:rsidR="009E39DF" w:rsidRDefault="009E39D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39DF" w14:paraId="5B6382F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073D2B3" w14:textId="77777777" w:rsidR="009E39DF" w:rsidRDefault="009E39DF">
            <w:pPr>
              <w:pStyle w:val="ConsPlusNormal"/>
            </w:pPr>
            <w:r>
              <w:t>7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667137E" w14:textId="77777777" w:rsidR="009E39DF" w:rsidRDefault="009E39DF">
            <w:pPr>
              <w:pStyle w:val="ConsPlusNormal"/>
              <w:jc w:val="right"/>
            </w:pPr>
            <w:r>
              <w:t>N 21</w:t>
            </w:r>
          </w:p>
        </w:tc>
      </w:tr>
    </w:tbl>
    <w:p w14:paraId="13A52949" w14:textId="77777777" w:rsidR="009E39DF" w:rsidRDefault="009E39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2D9549" w14:textId="77777777" w:rsidR="009E39DF" w:rsidRDefault="009E39DF">
      <w:pPr>
        <w:pStyle w:val="ConsPlusNormal"/>
        <w:jc w:val="both"/>
      </w:pPr>
    </w:p>
    <w:p w14:paraId="69C4DB19" w14:textId="77777777" w:rsidR="009E39DF" w:rsidRDefault="009E39DF">
      <w:pPr>
        <w:pStyle w:val="ConsPlusTitle"/>
        <w:jc w:val="center"/>
      </w:pPr>
      <w:r>
        <w:t>РЕСПУБЛИКА ДАГЕСТАН</w:t>
      </w:r>
    </w:p>
    <w:p w14:paraId="40163628" w14:textId="77777777" w:rsidR="009E39DF" w:rsidRDefault="009E39DF">
      <w:pPr>
        <w:pStyle w:val="ConsPlusTitle"/>
        <w:jc w:val="center"/>
      </w:pPr>
    </w:p>
    <w:p w14:paraId="2F2881D6" w14:textId="77777777" w:rsidR="009E39DF" w:rsidRDefault="009E39DF">
      <w:pPr>
        <w:pStyle w:val="ConsPlusTitle"/>
        <w:jc w:val="center"/>
      </w:pPr>
      <w:r>
        <w:t>ЗАКОН</w:t>
      </w:r>
    </w:p>
    <w:p w14:paraId="4009B866" w14:textId="77777777" w:rsidR="009E39DF" w:rsidRDefault="009E39DF">
      <w:pPr>
        <w:pStyle w:val="ConsPlusTitle"/>
        <w:jc w:val="center"/>
      </w:pPr>
    </w:p>
    <w:p w14:paraId="4FF3E9BC" w14:textId="77777777" w:rsidR="009E39DF" w:rsidRDefault="009E39DF">
      <w:pPr>
        <w:pStyle w:val="ConsPlusTitle"/>
        <w:jc w:val="center"/>
      </w:pPr>
      <w:r>
        <w:t>О ПРОТИВОДЕЙСТВИИ КОРРУПЦИИ В РЕСПУБЛИКЕ ДАГЕСТАН</w:t>
      </w:r>
    </w:p>
    <w:p w14:paraId="5B5AB27A" w14:textId="77777777" w:rsidR="009E39DF" w:rsidRDefault="009E39DF">
      <w:pPr>
        <w:pStyle w:val="ConsPlusNormal"/>
        <w:jc w:val="both"/>
      </w:pPr>
    </w:p>
    <w:p w14:paraId="417DE2B7" w14:textId="77777777" w:rsidR="009E39DF" w:rsidRDefault="009E39DF">
      <w:pPr>
        <w:pStyle w:val="ConsPlusNormal"/>
        <w:jc w:val="right"/>
      </w:pPr>
      <w:r>
        <w:t>Принят Народным Собранием</w:t>
      </w:r>
    </w:p>
    <w:p w14:paraId="156F4BA4" w14:textId="77777777" w:rsidR="009E39DF" w:rsidRDefault="009E39DF">
      <w:pPr>
        <w:pStyle w:val="ConsPlusNormal"/>
        <w:jc w:val="right"/>
      </w:pPr>
      <w:r>
        <w:t>Республики Дагестан</w:t>
      </w:r>
    </w:p>
    <w:p w14:paraId="69B59F27" w14:textId="77777777" w:rsidR="009E39DF" w:rsidRDefault="009E39DF">
      <w:pPr>
        <w:pStyle w:val="ConsPlusNormal"/>
        <w:jc w:val="right"/>
      </w:pPr>
      <w:r>
        <w:t>26 марта 2009 года</w:t>
      </w:r>
    </w:p>
    <w:p w14:paraId="77A78D6E" w14:textId="77777777" w:rsidR="009E39DF" w:rsidRDefault="009E39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39DF" w14:paraId="6B3919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B53C" w14:textId="77777777" w:rsidR="009E39DF" w:rsidRDefault="009E39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BDCD" w14:textId="77777777" w:rsidR="009E39DF" w:rsidRDefault="009E39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B036D1" w14:textId="77777777" w:rsidR="009E39DF" w:rsidRDefault="009E39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33C57E" w14:textId="77777777" w:rsidR="009E39DF" w:rsidRDefault="009E39D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Дагестан</w:t>
            </w:r>
          </w:p>
          <w:p w14:paraId="472C5D3F" w14:textId="77777777" w:rsidR="009E39DF" w:rsidRDefault="009E3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5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06.04.2012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12.03.2013 </w:t>
            </w:r>
            <w:hyperlink r:id="rId7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14:paraId="0C021813" w14:textId="77777777" w:rsidR="009E39DF" w:rsidRDefault="009E3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8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05.12.2016 </w:t>
            </w:r>
            <w:hyperlink r:id="rId9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08.06.2018 </w:t>
            </w:r>
            <w:hyperlink r:id="rId10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14:paraId="476250BE" w14:textId="77777777" w:rsidR="009E39DF" w:rsidRDefault="009E3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11.06.2019 </w:t>
            </w:r>
            <w:hyperlink r:id="rId1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5993" w14:textId="77777777" w:rsidR="009E39DF" w:rsidRDefault="009E39DF">
            <w:pPr>
              <w:pStyle w:val="ConsPlusNormal"/>
            </w:pPr>
          </w:p>
        </w:tc>
      </w:tr>
    </w:tbl>
    <w:p w14:paraId="08A70AF4" w14:textId="77777777" w:rsidR="009E39DF" w:rsidRDefault="009E39DF">
      <w:pPr>
        <w:pStyle w:val="ConsPlusNormal"/>
        <w:jc w:val="both"/>
      </w:pPr>
    </w:p>
    <w:p w14:paraId="0B5BF8DA" w14:textId="77777777" w:rsidR="009E39DF" w:rsidRDefault="009E39DF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14:paraId="62667E3D" w14:textId="77777777" w:rsidR="009E39DF" w:rsidRDefault="009E39DF">
      <w:pPr>
        <w:pStyle w:val="ConsPlusNormal"/>
        <w:jc w:val="both"/>
      </w:pPr>
    </w:p>
    <w:p w14:paraId="1105C919" w14:textId="77777777" w:rsidR="009E39DF" w:rsidRDefault="009E39DF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14:paraId="26007CE1" w14:textId="77777777" w:rsidR="009E39DF" w:rsidRDefault="009E39DF">
      <w:pPr>
        <w:pStyle w:val="ConsPlusNormal"/>
        <w:jc w:val="both"/>
      </w:pPr>
    </w:p>
    <w:p w14:paraId="7BC39170" w14:textId="77777777" w:rsidR="009E39DF" w:rsidRDefault="009E39DF">
      <w:pPr>
        <w:pStyle w:val="ConsPlusNormal"/>
        <w:ind w:firstLine="540"/>
        <w:jc w:val="both"/>
      </w:pPr>
      <w:r>
        <w:t xml:space="preserve">Для целей настоящего Закона применяются понятия, используемые в Федеральном </w:t>
      </w:r>
      <w:hyperlink r:id="rId13">
        <w:r>
          <w:rPr>
            <w:color w:val="0000FF"/>
          </w:rPr>
          <w:t>законе</w:t>
        </w:r>
      </w:hyperlink>
      <w:r>
        <w:t>, а также следующие понятия:</w:t>
      </w:r>
    </w:p>
    <w:p w14:paraId="18AF5D64" w14:textId="77777777" w:rsidR="009E39DF" w:rsidRDefault="009E39DF">
      <w:pPr>
        <w:pStyle w:val="ConsPlusNormal"/>
        <w:spacing w:before="220"/>
        <w:ind w:firstLine="540"/>
        <w:jc w:val="both"/>
      </w:pPr>
      <w:r>
        <w:t xml:space="preserve">1) коррупционное правонарушение </w:t>
      </w:r>
      <w:proofErr w:type="gramStart"/>
      <w:r>
        <w:t>- это</w:t>
      </w:r>
      <w:proofErr w:type="gramEnd"/>
      <w:r>
        <w:t xml:space="preserve">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14:paraId="1A9E87CB" w14:textId="77777777" w:rsidR="009E39DF" w:rsidRDefault="009E39DF">
      <w:pPr>
        <w:pStyle w:val="ConsPlusNormal"/>
        <w:spacing w:before="220"/>
        <w:ind w:firstLine="540"/>
        <w:jc w:val="both"/>
      </w:pPr>
      <w:r>
        <w:t>2) антикоррупционный мониторинг - наблюдение, анализ, оценка и прогноз коррупционных правонарушений, коррупциогенных факторов, а также мер реализации антикоррупционной политики;</w:t>
      </w:r>
    </w:p>
    <w:p w14:paraId="4ECC2EA4" w14:textId="77777777" w:rsidR="009E39DF" w:rsidRDefault="009E39DF">
      <w:pPr>
        <w:pStyle w:val="ConsPlusNormal"/>
        <w:spacing w:before="220"/>
        <w:ind w:firstLine="540"/>
        <w:jc w:val="both"/>
      </w:pPr>
      <w:r>
        <w:t xml:space="preserve">3) - 4) утратили силу. - </w:t>
      </w:r>
      <w:hyperlink r:id="rId14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14:paraId="0A2636C1" w14:textId="77777777" w:rsidR="009E39DF" w:rsidRDefault="009E39DF">
      <w:pPr>
        <w:pStyle w:val="ConsPlusNormal"/>
        <w:spacing w:before="220"/>
        <w:ind w:firstLine="540"/>
        <w:jc w:val="both"/>
      </w:pPr>
      <w:r>
        <w:t>5) коррупциогенный фактор - положение нормативного правового акта Республики Дагестан и проекта нормативного правового акта Республики Дагестан,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14:paraId="770F302C" w14:textId="77777777" w:rsidR="009E39DF" w:rsidRDefault="009E39DF">
      <w:pPr>
        <w:pStyle w:val="ConsPlusNormal"/>
        <w:jc w:val="both"/>
      </w:pPr>
      <w:r>
        <w:t xml:space="preserve">(п. 5 в ред. </w:t>
      </w:r>
      <w:hyperlink r:id="rId15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1CB812AE" w14:textId="77777777" w:rsidR="009E39DF" w:rsidRDefault="009E39DF">
      <w:pPr>
        <w:pStyle w:val="ConsPlusNormal"/>
        <w:spacing w:before="220"/>
        <w:ind w:firstLine="540"/>
        <w:jc w:val="both"/>
      </w:pPr>
      <w:r>
        <w:t>6) признак коррупциогенности - свойство (особенность, отличительная черта), присущее нормативному правовому акту, проекту нормативного правового акта, норме права, обусловленное коррупциогенными факторами.</w:t>
      </w:r>
    </w:p>
    <w:p w14:paraId="5CB15914" w14:textId="77777777" w:rsidR="009E39DF" w:rsidRDefault="009E39D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1AB33321" w14:textId="77777777" w:rsidR="009E39DF" w:rsidRDefault="009E39DF">
      <w:pPr>
        <w:pStyle w:val="ConsPlusNormal"/>
        <w:jc w:val="both"/>
      </w:pPr>
    </w:p>
    <w:p w14:paraId="67BD2AD0" w14:textId="77777777" w:rsidR="009E39DF" w:rsidRDefault="009E39DF">
      <w:pPr>
        <w:pStyle w:val="ConsPlusTitle"/>
        <w:ind w:firstLine="540"/>
        <w:jc w:val="both"/>
        <w:outlineLvl w:val="0"/>
      </w:pPr>
      <w:r>
        <w:t>Статья 2. Законодательство Республики Дагестан о противодействии коррупции в Республике Дагестан</w:t>
      </w:r>
    </w:p>
    <w:p w14:paraId="5F2065BF" w14:textId="77777777" w:rsidR="009E39DF" w:rsidRDefault="009E39DF">
      <w:pPr>
        <w:pStyle w:val="ConsPlusNormal"/>
        <w:jc w:val="both"/>
      </w:pPr>
    </w:p>
    <w:p w14:paraId="78EC37B6" w14:textId="77777777" w:rsidR="009E39DF" w:rsidRDefault="009E39DF">
      <w:pPr>
        <w:pStyle w:val="ConsPlusNormal"/>
        <w:ind w:firstLine="540"/>
        <w:jc w:val="both"/>
      </w:pPr>
      <w: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7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 и международных договорах Российской Федерации, Федеральном </w:t>
      </w:r>
      <w:hyperlink r:id="rId18">
        <w:r>
          <w:rPr>
            <w:color w:val="0000FF"/>
          </w:rPr>
          <w:t>законе</w:t>
        </w:r>
      </w:hyperlink>
      <w:r>
        <w:t xml:space="preserve">, других федеральных законах и иных нормативных правовых актах Российской Федерации, </w:t>
      </w:r>
      <w:hyperlink r:id="rId19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других законов и иных нормативных правовых актов Республики Дагестан.</w:t>
      </w:r>
    </w:p>
    <w:p w14:paraId="19222D77" w14:textId="77777777" w:rsidR="009E39DF" w:rsidRDefault="009E39DF">
      <w:pPr>
        <w:pStyle w:val="ConsPlusNormal"/>
        <w:jc w:val="both"/>
      </w:pPr>
    </w:p>
    <w:p w14:paraId="4F36FAE2" w14:textId="77777777" w:rsidR="009E39DF" w:rsidRDefault="009E39DF">
      <w:pPr>
        <w:pStyle w:val="ConsPlusTitle"/>
        <w:ind w:firstLine="540"/>
        <w:jc w:val="both"/>
        <w:outlineLvl w:val="0"/>
      </w:pPr>
      <w:r>
        <w:t>Статья 3. Задачи антикоррупционной политики в Республике Дагестан</w:t>
      </w:r>
    </w:p>
    <w:p w14:paraId="0B4382FA" w14:textId="77777777" w:rsidR="009E39DF" w:rsidRDefault="009E39DF">
      <w:pPr>
        <w:pStyle w:val="ConsPlusNormal"/>
        <w:jc w:val="both"/>
      </w:pPr>
    </w:p>
    <w:p w14:paraId="38046040" w14:textId="77777777" w:rsidR="009E39DF" w:rsidRDefault="009E39DF">
      <w:pPr>
        <w:pStyle w:val="ConsPlusNormal"/>
        <w:ind w:firstLine="540"/>
        <w:jc w:val="both"/>
      </w:pPr>
      <w:r>
        <w:t>Задачами антикоррупционной политики в Республике Дагестан являются:</w:t>
      </w:r>
    </w:p>
    <w:p w14:paraId="1AED5044" w14:textId="77777777" w:rsidR="009E39DF" w:rsidRDefault="009E39DF">
      <w:pPr>
        <w:pStyle w:val="ConsPlusNormal"/>
        <w:spacing w:before="220"/>
        <w:ind w:firstLine="540"/>
        <w:jc w:val="both"/>
      </w:pPr>
      <w: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14:paraId="1D2D1274" w14:textId="77777777" w:rsidR="009E39DF" w:rsidRDefault="009E39DF">
      <w:pPr>
        <w:pStyle w:val="ConsPlusNormal"/>
        <w:spacing w:before="220"/>
        <w:ind w:firstLine="540"/>
        <w:jc w:val="both"/>
      </w:pPr>
      <w:r>
        <w:t>2) создание условий, повышающих риск личного благополучия и безопасности при совершении коррупционных действий;</w:t>
      </w:r>
    </w:p>
    <w:p w14:paraId="6529A622" w14:textId="77777777" w:rsidR="009E39DF" w:rsidRDefault="009E39DF">
      <w:pPr>
        <w:pStyle w:val="ConsPlusNormal"/>
        <w:spacing w:before="220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14:paraId="09D756D3" w14:textId="77777777" w:rsidR="009E39DF" w:rsidRDefault="009E39DF">
      <w:pPr>
        <w:pStyle w:val="ConsPlusNormal"/>
        <w:spacing w:before="220"/>
        <w:ind w:firstLine="540"/>
        <w:jc w:val="both"/>
      </w:pPr>
      <w:r>
        <w:t>4) вовлечение институтов гражданского общества в реализацию антикоррупционной политики;</w:t>
      </w:r>
    </w:p>
    <w:p w14:paraId="252A826B" w14:textId="77777777" w:rsidR="009E39DF" w:rsidRDefault="009E39DF">
      <w:pPr>
        <w:pStyle w:val="ConsPlusNormal"/>
        <w:spacing w:before="220"/>
        <w:ind w:firstLine="540"/>
        <w:jc w:val="both"/>
      </w:pPr>
      <w:r>
        <w:t>5) формирование в обществе негативного отношения к коррупционному поведению.</w:t>
      </w:r>
    </w:p>
    <w:p w14:paraId="6ADA0B53" w14:textId="77777777" w:rsidR="009E39DF" w:rsidRDefault="009E39DF">
      <w:pPr>
        <w:pStyle w:val="ConsPlusNormal"/>
        <w:jc w:val="both"/>
      </w:pPr>
    </w:p>
    <w:p w14:paraId="49F161CB" w14:textId="77777777" w:rsidR="009E39DF" w:rsidRDefault="009E39DF">
      <w:pPr>
        <w:pStyle w:val="ConsPlusTitle"/>
        <w:ind w:firstLine="540"/>
        <w:jc w:val="both"/>
        <w:outlineLvl w:val="0"/>
      </w:pPr>
      <w:r>
        <w:t>Статья 4. Основные принципы противодействия коррупции</w:t>
      </w:r>
    </w:p>
    <w:p w14:paraId="4C417F4A" w14:textId="77777777" w:rsidR="009E39DF" w:rsidRDefault="009E39DF">
      <w:pPr>
        <w:pStyle w:val="ConsPlusNormal"/>
        <w:jc w:val="both"/>
      </w:pPr>
    </w:p>
    <w:p w14:paraId="07BD0BDC" w14:textId="77777777" w:rsidR="009E39DF" w:rsidRDefault="009E39DF">
      <w:pPr>
        <w:pStyle w:val="ConsPlusNormal"/>
        <w:ind w:firstLine="540"/>
        <w:jc w:val="both"/>
      </w:pPr>
      <w:r>
        <w:t>Противодействие коррупции в Республике Дагестан основывается на следующих основных принципах:</w:t>
      </w:r>
    </w:p>
    <w:p w14:paraId="7A7C9F74" w14:textId="77777777" w:rsidR="009E39DF" w:rsidRDefault="009E39DF">
      <w:pPr>
        <w:pStyle w:val="ConsPlusNormal"/>
        <w:spacing w:before="22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14:paraId="19FE2F9C" w14:textId="77777777" w:rsidR="009E39DF" w:rsidRDefault="009E39DF">
      <w:pPr>
        <w:pStyle w:val="ConsPlusNormal"/>
        <w:spacing w:before="220"/>
        <w:ind w:firstLine="540"/>
        <w:jc w:val="both"/>
      </w:pPr>
      <w:r>
        <w:t>2) законность;</w:t>
      </w:r>
    </w:p>
    <w:p w14:paraId="477540EC" w14:textId="77777777" w:rsidR="009E39DF" w:rsidRDefault="009E39DF">
      <w:pPr>
        <w:pStyle w:val="ConsPlusNormal"/>
        <w:spacing w:before="22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14:paraId="784881FC" w14:textId="77777777" w:rsidR="009E39DF" w:rsidRDefault="009E39DF">
      <w:pPr>
        <w:pStyle w:val="ConsPlusNormal"/>
        <w:spacing w:before="22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14:paraId="10AFA21A" w14:textId="77777777" w:rsidR="009E39DF" w:rsidRDefault="009E39DF">
      <w:pPr>
        <w:pStyle w:val="ConsPlusNormal"/>
        <w:spacing w:before="22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14:paraId="3CEA752B" w14:textId="77777777" w:rsidR="009E39DF" w:rsidRDefault="009E39DF">
      <w:pPr>
        <w:pStyle w:val="ConsPlusNormal"/>
        <w:spacing w:before="220"/>
        <w:ind w:firstLine="540"/>
        <w:jc w:val="both"/>
      </w:pPr>
      <w:r>
        <w:t>6) приоритетное применение мер по предупреждению коррупции;</w:t>
      </w:r>
    </w:p>
    <w:p w14:paraId="099DD588" w14:textId="77777777" w:rsidR="009E39DF" w:rsidRDefault="009E39DF">
      <w:pPr>
        <w:pStyle w:val="ConsPlusNormal"/>
        <w:spacing w:before="22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14:paraId="07156CE5" w14:textId="77777777" w:rsidR="009E39DF" w:rsidRDefault="009E39DF">
      <w:pPr>
        <w:pStyle w:val="ConsPlusNormal"/>
        <w:jc w:val="both"/>
      </w:pPr>
    </w:p>
    <w:p w14:paraId="5BFF404B" w14:textId="77777777" w:rsidR="009E39DF" w:rsidRDefault="009E39DF">
      <w:pPr>
        <w:pStyle w:val="ConsPlusTitle"/>
        <w:ind w:firstLine="540"/>
        <w:jc w:val="both"/>
        <w:outlineLvl w:val="0"/>
      </w:pPr>
      <w:r>
        <w:t>Статья 5. Субъекты антикоррупционной политики в Республике Дагестан</w:t>
      </w:r>
    </w:p>
    <w:p w14:paraId="6A525270" w14:textId="77777777" w:rsidR="009E39DF" w:rsidRDefault="009E39DF">
      <w:pPr>
        <w:pStyle w:val="ConsPlusNormal"/>
        <w:jc w:val="both"/>
      </w:pPr>
    </w:p>
    <w:p w14:paraId="733180AE" w14:textId="77777777" w:rsidR="009E39DF" w:rsidRDefault="009E39DF">
      <w:pPr>
        <w:pStyle w:val="ConsPlusNormal"/>
        <w:ind w:firstLine="540"/>
        <w:jc w:val="both"/>
      </w:pPr>
      <w:r>
        <w:t xml:space="preserve">1. 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</w:t>
      </w:r>
      <w:r>
        <w:lastRenderedPageBreak/>
        <w:t>антикоррупционной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антикоррупционной экспертизы), иные государственные органы Республики Дагестан, Уполномоченный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антикоррупционной политики в Республике Дагестан, средства массовой информации.</w:t>
      </w:r>
    </w:p>
    <w:p w14:paraId="4D2285ED" w14:textId="77777777" w:rsidR="009E39DF" w:rsidRDefault="009E39DF">
      <w:pPr>
        <w:pStyle w:val="ConsPlusNormal"/>
        <w:jc w:val="both"/>
      </w:pPr>
      <w:r>
        <w:t xml:space="preserve">(в ред. Законов Республики Дагестан от 30.12.2013 </w:t>
      </w:r>
      <w:hyperlink r:id="rId20">
        <w:r>
          <w:rPr>
            <w:color w:val="0000FF"/>
          </w:rPr>
          <w:t>N 106</w:t>
        </w:r>
      </w:hyperlink>
      <w:r>
        <w:t xml:space="preserve">, от 05.12.2016 </w:t>
      </w:r>
      <w:hyperlink r:id="rId21">
        <w:r>
          <w:rPr>
            <w:color w:val="0000FF"/>
          </w:rPr>
          <w:t>N 65</w:t>
        </w:r>
      </w:hyperlink>
      <w:r>
        <w:t>)</w:t>
      </w:r>
    </w:p>
    <w:p w14:paraId="4078B289" w14:textId="77777777" w:rsidR="009E39DF" w:rsidRDefault="009E39DF">
      <w:pPr>
        <w:pStyle w:val="ConsPlusNormal"/>
        <w:spacing w:before="220"/>
        <w:ind w:firstLine="540"/>
        <w:jc w:val="both"/>
      </w:pPr>
      <w:r>
        <w:t>2. Глава Республики Дагестан в рамках реализации антикоррупционной политики:</w:t>
      </w:r>
    </w:p>
    <w:p w14:paraId="7165F8A6" w14:textId="77777777" w:rsidR="009E39DF" w:rsidRDefault="009E39D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14:paraId="7000F210" w14:textId="77777777" w:rsidR="009E39DF" w:rsidRDefault="009E39DF">
      <w:pPr>
        <w:pStyle w:val="ConsPlusNormal"/>
        <w:spacing w:before="220"/>
        <w:ind w:firstLine="540"/>
        <w:jc w:val="both"/>
      </w:pPr>
      <w:r>
        <w:t>1) определяет основные направления антикоррупционной политики Республики Дагестан;</w:t>
      </w:r>
    </w:p>
    <w:p w14:paraId="6F533018" w14:textId="77777777" w:rsidR="009E39DF" w:rsidRDefault="009E39DF">
      <w:pPr>
        <w:pStyle w:val="ConsPlusNormal"/>
        <w:spacing w:before="220"/>
        <w:ind w:firstLine="540"/>
        <w:jc w:val="both"/>
      </w:pPr>
      <w:r>
        <w:t>2) устанавливает компетенцию органов исполнительной власти Республики Дагестан в области противодействия коррупции;</w:t>
      </w:r>
    </w:p>
    <w:p w14:paraId="6568F24A" w14:textId="77777777" w:rsidR="009E39DF" w:rsidRDefault="009E39DF">
      <w:pPr>
        <w:pStyle w:val="ConsPlusNormal"/>
        <w:spacing w:before="220"/>
        <w:ind w:firstLine="540"/>
        <w:jc w:val="both"/>
      </w:pPr>
      <w: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14:paraId="0623FE8B" w14:textId="77777777" w:rsidR="009E39DF" w:rsidRDefault="009E39DF">
      <w:pPr>
        <w:pStyle w:val="ConsPlusNormal"/>
        <w:spacing w:before="220"/>
        <w:ind w:firstLine="540"/>
        <w:jc w:val="both"/>
      </w:pPr>
      <w:r>
        <w:t>4) определяет уполномоченный орган по профилактике коррупционных и иных правонарушений и порядок его деятельности;</w:t>
      </w:r>
    </w:p>
    <w:p w14:paraId="2DE8BF10" w14:textId="77777777" w:rsidR="009E39DF" w:rsidRDefault="009E39DF">
      <w:pPr>
        <w:pStyle w:val="ConsPlusNormal"/>
        <w:jc w:val="both"/>
      </w:pPr>
      <w:r>
        <w:t xml:space="preserve">(п. 4 в ред. </w:t>
      </w:r>
      <w:hyperlink r:id="rId23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54F694DD" w14:textId="77777777" w:rsidR="009E39DF" w:rsidRDefault="009E39DF">
      <w:pPr>
        <w:pStyle w:val="ConsPlusNormal"/>
        <w:spacing w:before="220"/>
        <w:ind w:firstLine="540"/>
        <w:jc w:val="both"/>
      </w:pPr>
      <w:r>
        <w:t>5) определяет уполномоченный орган по проведению антикоррупционной экспертизы, а также порядок проведения антикоррупционной экспертизы нормативных правовых актов Республики Дагестан и проектов нормативных правовых актов Республики Дагестан;</w:t>
      </w:r>
    </w:p>
    <w:p w14:paraId="12B9CA24" w14:textId="77777777" w:rsidR="009E39DF" w:rsidRDefault="009E39DF">
      <w:pPr>
        <w:pStyle w:val="ConsPlusNormal"/>
        <w:jc w:val="both"/>
      </w:pPr>
      <w:r>
        <w:t xml:space="preserve">(п. 5 в ред. </w:t>
      </w:r>
      <w:hyperlink r:id="rId24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7C8C711C" w14:textId="77777777" w:rsidR="009E39DF" w:rsidRDefault="009E39DF">
      <w:pPr>
        <w:pStyle w:val="ConsPlusNormal"/>
        <w:spacing w:before="220"/>
        <w:ind w:firstLine="540"/>
        <w:jc w:val="both"/>
      </w:pPr>
      <w:r>
        <w:t>5.1) определяет порядок осуществления антикоррупционного мониторинга;</w:t>
      </w:r>
    </w:p>
    <w:p w14:paraId="32DC3B8E" w14:textId="77777777" w:rsidR="009E39DF" w:rsidRDefault="009E39DF">
      <w:pPr>
        <w:pStyle w:val="ConsPlusNormal"/>
        <w:jc w:val="both"/>
      </w:pPr>
      <w:r>
        <w:t xml:space="preserve">(п. 5.1 введен </w:t>
      </w:r>
      <w:hyperlink r:id="rId25">
        <w:r>
          <w:rPr>
            <w:color w:val="0000FF"/>
          </w:rPr>
          <w:t>Законом</w:t>
        </w:r>
      </w:hyperlink>
      <w:r>
        <w:t xml:space="preserve"> Республики Дагестан от 05.12.2016 N 65)</w:t>
      </w:r>
    </w:p>
    <w:p w14:paraId="45E57E24" w14:textId="77777777" w:rsidR="009E39DF" w:rsidRDefault="009E39DF">
      <w:pPr>
        <w:pStyle w:val="ConsPlusNormal"/>
        <w:spacing w:before="220"/>
        <w:ind w:firstLine="540"/>
        <w:jc w:val="both"/>
      </w:pPr>
      <w:r>
        <w:t>6) осуществляет иные полномочия в соответствии с законодательством.</w:t>
      </w:r>
    </w:p>
    <w:p w14:paraId="102516D4" w14:textId="77777777" w:rsidR="009E39DF" w:rsidRDefault="009E39DF">
      <w:pPr>
        <w:pStyle w:val="ConsPlusNormal"/>
        <w:spacing w:before="220"/>
        <w:ind w:firstLine="540"/>
        <w:jc w:val="both"/>
      </w:pPr>
      <w:r>
        <w:t>3. Народное Собрание Республики Дагестан в рамках реализации антикоррупционной политики:</w:t>
      </w:r>
    </w:p>
    <w:p w14:paraId="79E97E21" w14:textId="77777777" w:rsidR="009E39DF" w:rsidRDefault="009E39DF">
      <w:pPr>
        <w:pStyle w:val="ConsPlusNormal"/>
        <w:spacing w:before="220"/>
        <w:ind w:firstLine="540"/>
        <w:jc w:val="both"/>
      </w:pPr>
      <w:r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</w:p>
    <w:p w14:paraId="0D98C442" w14:textId="77777777" w:rsidR="009E39DF" w:rsidRDefault="009E39DF">
      <w:pPr>
        <w:pStyle w:val="ConsPlusNormal"/>
        <w:spacing w:before="220"/>
        <w:ind w:firstLine="540"/>
        <w:jc w:val="both"/>
      </w:pPr>
      <w:r>
        <w:t>2) принимает решение о проведении антикоррупционной экспертизы законов Республики Дагестан и постановлений Народного Собрания Республики Дагестан;</w:t>
      </w:r>
    </w:p>
    <w:p w14:paraId="38ADCCA7" w14:textId="77777777" w:rsidR="009E39DF" w:rsidRDefault="009E39DF">
      <w:pPr>
        <w:pStyle w:val="ConsPlusNormal"/>
        <w:jc w:val="both"/>
      </w:pPr>
      <w:r>
        <w:t xml:space="preserve">(п. 2 в ред. </w:t>
      </w:r>
      <w:hyperlink r:id="rId26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7E90F0BD" w14:textId="77777777" w:rsidR="009E39DF" w:rsidRDefault="009E39DF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законодательством.</w:t>
      </w:r>
    </w:p>
    <w:p w14:paraId="19708D35" w14:textId="77777777" w:rsidR="009E39DF" w:rsidRDefault="009E39DF">
      <w:pPr>
        <w:pStyle w:val="ConsPlusNormal"/>
        <w:spacing w:before="220"/>
        <w:ind w:firstLine="540"/>
        <w:jc w:val="both"/>
      </w:pPr>
      <w:r>
        <w:t>4. Правительство Республики Дагестан в рамках реализации антикоррупционной политики:</w:t>
      </w:r>
    </w:p>
    <w:p w14:paraId="0DE5D830" w14:textId="77777777" w:rsidR="009E39DF" w:rsidRDefault="009E39DF">
      <w:pPr>
        <w:pStyle w:val="ConsPlusNormal"/>
        <w:spacing w:before="220"/>
        <w:ind w:firstLine="540"/>
        <w:jc w:val="both"/>
      </w:pPr>
      <w:r>
        <w:t>1) утверждает антикоррупционную программу Республики Дагестан и контролирует ее исполнение;</w:t>
      </w:r>
    </w:p>
    <w:p w14:paraId="45A36A2D" w14:textId="77777777" w:rsidR="009E39DF" w:rsidRDefault="009E39DF">
      <w:pPr>
        <w:pStyle w:val="ConsPlusNormal"/>
        <w:spacing w:before="220"/>
        <w:ind w:firstLine="540"/>
        <w:jc w:val="both"/>
      </w:pPr>
      <w: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14:paraId="292D17CA" w14:textId="77777777" w:rsidR="009E39DF" w:rsidRDefault="009E39DF">
      <w:pPr>
        <w:pStyle w:val="ConsPlusNormal"/>
        <w:spacing w:before="220"/>
        <w:ind w:firstLine="540"/>
        <w:jc w:val="both"/>
      </w:pPr>
      <w:r>
        <w:lastRenderedPageBreak/>
        <w:t xml:space="preserve">3) утратил силу. - </w:t>
      </w:r>
      <w:hyperlink r:id="rId27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14:paraId="41F6793F" w14:textId="77777777" w:rsidR="009E39DF" w:rsidRDefault="009E39DF">
      <w:pPr>
        <w:pStyle w:val="ConsPlusNormal"/>
        <w:spacing w:before="220"/>
        <w:ind w:firstLine="540"/>
        <w:jc w:val="both"/>
      </w:pPr>
      <w:r>
        <w:t xml:space="preserve">3.1) определяет должностное лицо, ответственное за включение сведений в реестр лиц, уволенных в связи с утратой доверия, и исключение сведений из него посредством направления сведений в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в соответствии с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2018 года N 228 "О реестре лиц, уволенных в связи с утратой доверия";</w:t>
      </w:r>
    </w:p>
    <w:p w14:paraId="27965010" w14:textId="77777777" w:rsidR="009E39DF" w:rsidRDefault="009E39DF">
      <w:pPr>
        <w:pStyle w:val="ConsPlusNormal"/>
        <w:jc w:val="both"/>
      </w:pPr>
      <w:r>
        <w:t xml:space="preserve">(п. 3.1 введен </w:t>
      </w:r>
      <w:hyperlink r:id="rId29">
        <w:r>
          <w:rPr>
            <w:color w:val="0000FF"/>
          </w:rPr>
          <w:t>Законом</w:t>
        </w:r>
      </w:hyperlink>
      <w:r>
        <w:t xml:space="preserve"> Республики Дагестан от 11.06.2019 N 45)</w:t>
      </w:r>
    </w:p>
    <w:p w14:paraId="4C8A380C" w14:textId="77777777" w:rsidR="009E39DF" w:rsidRDefault="009E39DF">
      <w:pPr>
        <w:pStyle w:val="ConsPlusNormal"/>
        <w:spacing w:before="220"/>
        <w:ind w:firstLine="540"/>
        <w:jc w:val="both"/>
      </w:pPr>
      <w:r>
        <w:t>4) осуществляет иные полномочия в соответствии с законодательством.</w:t>
      </w:r>
    </w:p>
    <w:p w14:paraId="6D951413" w14:textId="77777777" w:rsidR="009E39DF" w:rsidRDefault="009E39DF">
      <w:pPr>
        <w:pStyle w:val="ConsPlusNormal"/>
        <w:spacing w:before="220"/>
        <w:ind w:firstLine="540"/>
        <w:jc w:val="both"/>
      </w:pPr>
      <w:r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</w:p>
    <w:p w14:paraId="0B301671" w14:textId="77777777" w:rsidR="009E39DF" w:rsidRDefault="009E39DF">
      <w:pPr>
        <w:pStyle w:val="ConsPlusNormal"/>
        <w:jc w:val="both"/>
      </w:pPr>
      <w:r>
        <w:t xml:space="preserve">(часть 5 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4ED99224" w14:textId="77777777" w:rsidR="009E39DF" w:rsidRDefault="009E39DF">
      <w:pPr>
        <w:pStyle w:val="ConsPlusNormal"/>
        <w:spacing w:before="220"/>
        <w:ind w:firstLine="540"/>
        <w:jc w:val="both"/>
      </w:pPr>
      <w:r>
        <w:t>6. Иные государственные органы Республики Дагестан в рамках реализации антикоррупционной политики:</w:t>
      </w:r>
    </w:p>
    <w:p w14:paraId="0BC8458D" w14:textId="77777777" w:rsidR="009E39DF" w:rsidRDefault="009E39DF">
      <w:pPr>
        <w:pStyle w:val="ConsPlusNormal"/>
        <w:spacing w:before="220"/>
        <w:ind w:firstLine="540"/>
        <w:jc w:val="both"/>
      </w:pPr>
      <w:r>
        <w:t>1) осуществляют противодействие коррупции в пределах своих полномочий;</w:t>
      </w:r>
    </w:p>
    <w:p w14:paraId="1D20D6DD" w14:textId="77777777" w:rsidR="009E39DF" w:rsidRDefault="009E39DF">
      <w:pPr>
        <w:pStyle w:val="ConsPlusNormal"/>
        <w:spacing w:before="220"/>
        <w:ind w:firstLine="540"/>
        <w:jc w:val="both"/>
      </w:pPr>
      <w:r>
        <w:t>2) определяют подразделения или должностных лиц, наделенных функциями по предупреждению коррупционных правонарушений;</w:t>
      </w:r>
    </w:p>
    <w:p w14:paraId="0FDFAF4F" w14:textId="77777777" w:rsidR="009E39DF" w:rsidRDefault="009E39DF">
      <w:pPr>
        <w:pStyle w:val="ConsPlusNormal"/>
        <w:spacing w:before="220"/>
        <w:ind w:firstLine="540"/>
        <w:jc w:val="both"/>
      </w:pPr>
      <w:r>
        <w:t>3) ежегодно представляют в уполномоченный орган Республики Дагестан по профилактике коррупционных и иных правонарушений информацию о реализации мер антикоррупционной политики в Республике Дагестан;</w:t>
      </w:r>
    </w:p>
    <w:p w14:paraId="13552712" w14:textId="77777777" w:rsidR="009E39DF" w:rsidRDefault="009E39D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44C887F3" w14:textId="77777777" w:rsidR="009E39DF" w:rsidRDefault="009E39DF">
      <w:pPr>
        <w:pStyle w:val="ConsPlusNormal"/>
        <w:spacing w:before="220"/>
        <w:ind w:firstLine="540"/>
        <w:jc w:val="both"/>
      </w:pPr>
      <w:r>
        <w:t>4) вносят в Правительство Республики Дагестан предложения о проведении антикоррупционной экспертизы изданного ими нормативного правового акта;</w:t>
      </w:r>
    </w:p>
    <w:p w14:paraId="5C1447C6" w14:textId="77777777" w:rsidR="009E39DF" w:rsidRDefault="009E39D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1112503F" w14:textId="77777777" w:rsidR="009E39DF" w:rsidRDefault="009E39DF">
      <w:pPr>
        <w:pStyle w:val="ConsPlusNormal"/>
        <w:spacing w:before="220"/>
        <w:ind w:firstLine="540"/>
        <w:jc w:val="both"/>
      </w:pPr>
      <w:r>
        <w:t>5) осуществляют иные полномочия в соответствии с законодательством.</w:t>
      </w:r>
    </w:p>
    <w:p w14:paraId="069D4826" w14:textId="77777777" w:rsidR="009E39DF" w:rsidRDefault="009E39DF">
      <w:pPr>
        <w:pStyle w:val="ConsPlusNormal"/>
        <w:spacing w:before="220"/>
        <w:ind w:firstLine="540"/>
        <w:jc w:val="both"/>
      </w:pPr>
      <w:r>
        <w:t>6.1. 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14:paraId="5AE58350" w14:textId="77777777" w:rsidR="009E39DF" w:rsidRDefault="009E39DF">
      <w:pPr>
        <w:pStyle w:val="ConsPlusNormal"/>
        <w:jc w:val="both"/>
      </w:pPr>
      <w:r>
        <w:t xml:space="preserve">(часть 6.1 введена </w:t>
      </w:r>
      <w:hyperlink r:id="rId33">
        <w:r>
          <w:rPr>
            <w:color w:val="0000FF"/>
          </w:rPr>
          <w:t>Законом</w:t>
        </w:r>
      </w:hyperlink>
      <w:r>
        <w:t xml:space="preserve"> Республики Дагестан от 06.04.2012 N 14; в ред. </w:t>
      </w:r>
      <w:hyperlink r:id="rId34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31EB8608" w14:textId="77777777" w:rsidR="009E39DF" w:rsidRDefault="009E39DF">
      <w:pPr>
        <w:pStyle w:val="ConsPlusNormal"/>
        <w:spacing w:before="220"/>
        <w:ind w:firstLine="540"/>
        <w:jc w:val="both"/>
      </w:pPr>
      <w: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35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14:paraId="33819EF3" w14:textId="77777777" w:rsidR="009E39DF" w:rsidRDefault="009E39DF">
      <w:pPr>
        <w:pStyle w:val="ConsPlusNormal"/>
        <w:jc w:val="both"/>
      </w:pPr>
      <w:r>
        <w:lastRenderedPageBreak/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Республики Дагестан от 01.02.2012 N 1)</w:t>
      </w:r>
    </w:p>
    <w:p w14:paraId="0EBB930B" w14:textId="77777777" w:rsidR="009E39DF" w:rsidRDefault="009E39DF">
      <w:pPr>
        <w:pStyle w:val="ConsPlusNormal"/>
        <w:spacing w:before="220"/>
        <w:ind w:firstLine="540"/>
        <w:jc w:val="both"/>
      </w:pPr>
      <w:r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14:paraId="4D04BA67" w14:textId="77777777" w:rsidR="009E39DF" w:rsidRDefault="009E39DF">
      <w:pPr>
        <w:pStyle w:val="ConsPlusNormal"/>
        <w:jc w:val="both"/>
      </w:pPr>
    </w:p>
    <w:p w14:paraId="496FDE1B" w14:textId="77777777" w:rsidR="009E39DF" w:rsidRDefault="009E39DF">
      <w:pPr>
        <w:pStyle w:val="ConsPlusTitle"/>
        <w:ind w:firstLine="540"/>
        <w:jc w:val="both"/>
        <w:outlineLvl w:val="0"/>
      </w:pPr>
      <w: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14:paraId="63A87FBB" w14:textId="77777777" w:rsidR="009E39DF" w:rsidRDefault="009E39DF">
      <w:pPr>
        <w:pStyle w:val="ConsPlusNormal"/>
        <w:ind w:firstLine="540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Республики Дагестан от 08.06.2018 N 34)</w:t>
      </w:r>
    </w:p>
    <w:p w14:paraId="5239258A" w14:textId="77777777" w:rsidR="009E39DF" w:rsidRDefault="009E39DF">
      <w:pPr>
        <w:pStyle w:val="ConsPlusNormal"/>
        <w:jc w:val="both"/>
      </w:pPr>
    </w:p>
    <w:p w14:paraId="7561FB97" w14:textId="77777777" w:rsidR="009E39DF" w:rsidRDefault="009E39DF">
      <w:pPr>
        <w:pStyle w:val="ConsPlusNormal"/>
        <w:ind w:firstLine="540"/>
        <w:jc w:val="both"/>
      </w:pPr>
      <w:r>
        <w:t xml:space="preserve">Государственные органы Республики Дагестан осуществляют деятельность по повышению эффективности противодействия коррупции в Республике Дагестан в соответствии с направлениями, установленными </w:t>
      </w:r>
      <w:hyperlink r:id="rId38">
        <w:r>
          <w:rPr>
            <w:color w:val="0000FF"/>
          </w:rPr>
          <w:t>статьей 7</w:t>
        </w:r>
      </w:hyperlink>
      <w:r>
        <w:t xml:space="preserve"> Федерального закона.</w:t>
      </w:r>
    </w:p>
    <w:p w14:paraId="4AFDD59A" w14:textId="77777777" w:rsidR="009E39DF" w:rsidRDefault="009E39DF">
      <w:pPr>
        <w:pStyle w:val="ConsPlusNormal"/>
        <w:jc w:val="both"/>
      </w:pPr>
    </w:p>
    <w:p w14:paraId="06F857A1" w14:textId="77777777" w:rsidR="009E39DF" w:rsidRDefault="009E39DF">
      <w:pPr>
        <w:pStyle w:val="ConsPlusTitle"/>
        <w:ind w:firstLine="540"/>
        <w:jc w:val="both"/>
        <w:outlineLvl w:val="0"/>
      </w:pPr>
      <w:r>
        <w:t>Статья 7. Меры по профилактике коррупции в Республике Дагестан</w:t>
      </w:r>
    </w:p>
    <w:p w14:paraId="0046776F" w14:textId="77777777" w:rsidR="009E39DF" w:rsidRDefault="009E39DF">
      <w:pPr>
        <w:pStyle w:val="ConsPlusNormal"/>
        <w:jc w:val="both"/>
      </w:pPr>
    </w:p>
    <w:p w14:paraId="2A609CCA" w14:textId="77777777" w:rsidR="009E39DF" w:rsidRDefault="009E39DF">
      <w:pPr>
        <w:pStyle w:val="ConsPlusNormal"/>
        <w:ind w:firstLine="540"/>
        <w:jc w:val="both"/>
      </w:pPr>
      <w:r>
        <w:t>Профилактика коррупции в Республике Дагестан осуществляется путем применения следующих основных мер:</w:t>
      </w:r>
    </w:p>
    <w:p w14:paraId="576BC574" w14:textId="77777777" w:rsidR="009E39DF" w:rsidRDefault="009E39DF">
      <w:pPr>
        <w:pStyle w:val="ConsPlusNormal"/>
        <w:spacing w:before="220"/>
        <w:ind w:firstLine="540"/>
        <w:jc w:val="both"/>
      </w:pPr>
      <w:r>
        <w:t>1) формирование в обществе нетерпимости к коррупционному поведению;</w:t>
      </w:r>
    </w:p>
    <w:p w14:paraId="5C82D3B9" w14:textId="77777777" w:rsidR="009E39DF" w:rsidRDefault="009E39DF">
      <w:pPr>
        <w:pStyle w:val="ConsPlusNormal"/>
        <w:spacing w:before="220"/>
        <w:ind w:firstLine="540"/>
        <w:jc w:val="both"/>
      </w:pPr>
      <w:r>
        <w:t>2) антикоррупционная экспертиза нормативных правовых актов Республики Дагестан и проектов нормативных правовых актов Республики Дагестан;</w:t>
      </w:r>
    </w:p>
    <w:p w14:paraId="22013F38" w14:textId="77777777" w:rsidR="009E39DF" w:rsidRDefault="009E39DF">
      <w:pPr>
        <w:pStyle w:val="ConsPlusNormal"/>
        <w:jc w:val="both"/>
      </w:pPr>
      <w:r>
        <w:t xml:space="preserve">(п. 2 в ред. </w:t>
      </w:r>
      <w:hyperlink r:id="rId39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24E3071C" w14:textId="77777777" w:rsidR="009E39DF" w:rsidRDefault="009E39DF">
      <w:pPr>
        <w:pStyle w:val="ConsPlusNormal"/>
        <w:spacing w:before="220"/>
        <w:ind w:firstLine="540"/>
        <w:jc w:val="both"/>
      </w:pPr>
      <w:r>
        <w:t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14:paraId="349486C1" w14:textId="77777777" w:rsidR="009E39DF" w:rsidRDefault="009E39DF">
      <w:pPr>
        <w:pStyle w:val="ConsPlusNormal"/>
        <w:jc w:val="both"/>
      </w:pPr>
      <w:r>
        <w:t xml:space="preserve">(п. 2.1 введен </w:t>
      </w:r>
      <w:hyperlink r:id="rId40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14:paraId="41025BD3" w14:textId="77777777" w:rsidR="009E39DF" w:rsidRDefault="009E39DF">
      <w:pPr>
        <w:pStyle w:val="ConsPlusNormal"/>
        <w:spacing w:before="220"/>
        <w:ind w:firstLine="540"/>
        <w:jc w:val="both"/>
      </w:pPr>
      <w:r>
        <w:t>3) антикоррупционный мониторинг;</w:t>
      </w:r>
    </w:p>
    <w:p w14:paraId="128992F5" w14:textId="77777777" w:rsidR="009E39DF" w:rsidRDefault="009E39DF">
      <w:pPr>
        <w:pStyle w:val="ConsPlusNormal"/>
        <w:spacing w:before="220"/>
        <w:ind w:firstLine="540"/>
        <w:jc w:val="both"/>
      </w:pPr>
      <w:r>
        <w:t>4) антикоррупционные просвещение и пропаганда;</w:t>
      </w:r>
    </w:p>
    <w:p w14:paraId="42D78AA9" w14:textId="77777777" w:rsidR="009E39DF" w:rsidRDefault="009E39DF">
      <w:pPr>
        <w:pStyle w:val="ConsPlusNormal"/>
        <w:spacing w:before="220"/>
        <w:ind w:firstLine="540"/>
        <w:jc w:val="both"/>
      </w:pPr>
      <w:r>
        <w:t>5) реализация республиканской, ведомственных и муниципальных антикоррупционных программ;</w:t>
      </w:r>
    </w:p>
    <w:p w14:paraId="61EF3E13" w14:textId="77777777" w:rsidR="009E39DF" w:rsidRDefault="009E39DF">
      <w:pPr>
        <w:pStyle w:val="ConsPlusNormal"/>
        <w:spacing w:before="220"/>
        <w:ind w:firstLine="540"/>
        <w:jc w:val="both"/>
      </w:pPr>
      <w:r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14:paraId="322D4016" w14:textId="77777777" w:rsidR="009E39DF" w:rsidRDefault="009E39DF">
      <w:pPr>
        <w:pStyle w:val="ConsPlusNormal"/>
        <w:spacing w:before="220"/>
        <w:ind w:firstLine="540"/>
        <w:jc w:val="both"/>
      </w:pPr>
      <w:r>
        <w:t xml:space="preserve"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</w:t>
      </w:r>
      <w:r>
        <w:lastRenderedPageBreak/>
        <w:t>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0D005606" w14:textId="77777777" w:rsidR="009E39DF" w:rsidRDefault="009E39DF">
      <w:pPr>
        <w:pStyle w:val="ConsPlusNormal"/>
        <w:jc w:val="both"/>
      </w:pPr>
      <w:r>
        <w:t xml:space="preserve">(в ред. Законов Республики Дагестан от 06.04.2012 </w:t>
      </w:r>
      <w:hyperlink r:id="rId41">
        <w:r>
          <w:rPr>
            <w:color w:val="0000FF"/>
          </w:rPr>
          <w:t>N 14</w:t>
        </w:r>
      </w:hyperlink>
      <w:r>
        <w:t xml:space="preserve">, от 12.03.2013 </w:t>
      </w:r>
      <w:hyperlink r:id="rId42">
        <w:r>
          <w:rPr>
            <w:color w:val="0000FF"/>
          </w:rPr>
          <w:t>N 12</w:t>
        </w:r>
      </w:hyperlink>
      <w:r>
        <w:t>)</w:t>
      </w:r>
    </w:p>
    <w:p w14:paraId="60F0E956" w14:textId="77777777" w:rsidR="009E39DF" w:rsidRDefault="009E39DF">
      <w:pPr>
        <w:pStyle w:val="ConsPlusNormal"/>
        <w:spacing w:before="220"/>
        <w:ind w:firstLine="540"/>
        <w:jc w:val="both"/>
      </w:pPr>
      <w: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14:paraId="15347B2F" w14:textId="77777777" w:rsidR="009E39DF" w:rsidRDefault="009E39DF">
      <w:pPr>
        <w:pStyle w:val="ConsPlusNormal"/>
        <w:spacing w:before="220"/>
        <w:ind w:firstLine="540"/>
        <w:jc w:val="both"/>
      </w:pPr>
      <w:r>
        <w:t>9) развитие институтов общественного и парламентского контроля за соблюдением антикоррупционного законодательства.</w:t>
      </w:r>
    </w:p>
    <w:p w14:paraId="196685FB" w14:textId="77777777" w:rsidR="009E39DF" w:rsidRDefault="009E39DF">
      <w:pPr>
        <w:pStyle w:val="ConsPlusNormal"/>
        <w:jc w:val="both"/>
      </w:pPr>
    </w:p>
    <w:p w14:paraId="0D2EA1BD" w14:textId="77777777" w:rsidR="009E39DF" w:rsidRDefault="009E39DF">
      <w:pPr>
        <w:pStyle w:val="ConsPlusTitle"/>
        <w:ind w:firstLine="540"/>
        <w:jc w:val="both"/>
        <w:outlineLvl w:val="0"/>
      </w:pPr>
      <w:r>
        <w:t>Статья 8. Антикоррупционные программы</w:t>
      </w:r>
    </w:p>
    <w:p w14:paraId="50FF81F0" w14:textId="77777777" w:rsidR="009E39DF" w:rsidRDefault="009E39DF">
      <w:pPr>
        <w:pStyle w:val="ConsPlusNormal"/>
        <w:jc w:val="both"/>
      </w:pPr>
    </w:p>
    <w:p w14:paraId="7528A974" w14:textId="77777777" w:rsidR="009E39DF" w:rsidRDefault="009E39DF">
      <w:pPr>
        <w:pStyle w:val="ConsPlusNormal"/>
        <w:ind w:firstLine="540"/>
        <w:jc w:val="both"/>
      </w:pPr>
      <w: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14:paraId="33F9BC1B" w14:textId="77777777" w:rsidR="009E39DF" w:rsidRDefault="009E39DF">
      <w:pPr>
        <w:pStyle w:val="ConsPlusNormal"/>
        <w:spacing w:before="220"/>
        <w:ind w:firstLine="540"/>
        <w:jc w:val="both"/>
      </w:pPr>
      <w:r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</w:p>
    <w:p w14:paraId="0EB2201E" w14:textId="77777777" w:rsidR="009E39DF" w:rsidRDefault="009E39DF">
      <w:pPr>
        <w:pStyle w:val="ConsPlusNormal"/>
        <w:spacing w:before="220"/>
        <w:ind w:firstLine="540"/>
        <w:jc w:val="both"/>
      </w:pPr>
      <w: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14:paraId="6286DD3D" w14:textId="77777777" w:rsidR="009E39DF" w:rsidRDefault="009E39DF">
      <w:pPr>
        <w:pStyle w:val="ConsPlusNormal"/>
        <w:spacing w:before="220"/>
        <w:ind w:firstLine="540"/>
        <w:jc w:val="both"/>
      </w:pPr>
      <w:r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14:paraId="6AE24BCB" w14:textId="77777777" w:rsidR="009E39DF" w:rsidRDefault="009E39DF">
      <w:pPr>
        <w:pStyle w:val="ConsPlusNormal"/>
        <w:jc w:val="both"/>
      </w:pPr>
    </w:p>
    <w:p w14:paraId="06829466" w14:textId="77777777" w:rsidR="009E39DF" w:rsidRDefault="009E39DF">
      <w:pPr>
        <w:pStyle w:val="ConsPlusTitle"/>
        <w:ind w:firstLine="540"/>
        <w:jc w:val="both"/>
        <w:outlineLvl w:val="0"/>
      </w:pPr>
      <w:r>
        <w:t>Статья 9. Антикоррупционная экспертиза нормативных правовых актов и проектов нормативных правовых актов</w:t>
      </w:r>
    </w:p>
    <w:p w14:paraId="5A83C506" w14:textId="77777777" w:rsidR="009E39DF" w:rsidRDefault="009E39DF">
      <w:pPr>
        <w:pStyle w:val="ConsPlusNormal"/>
        <w:ind w:firstLine="540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0C2A6B52" w14:textId="77777777" w:rsidR="009E39DF" w:rsidRDefault="009E39DF">
      <w:pPr>
        <w:pStyle w:val="ConsPlusNormal"/>
        <w:jc w:val="both"/>
      </w:pPr>
    </w:p>
    <w:p w14:paraId="5263F118" w14:textId="77777777" w:rsidR="009E39DF" w:rsidRDefault="009E39DF">
      <w:pPr>
        <w:pStyle w:val="ConsPlusNormal"/>
        <w:ind w:firstLine="540"/>
        <w:jc w:val="both"/>
      </w:pPr>
      <w:r>
        <w:t>1. Все проекты нормативных правовых актов Республики Дагестан подлежат обязательной антикоррупционной экспертизе.</w:t>
      </w:r>
    </w:p>
    <w:p w14:paraId="5F250A6C" w14:textId="77777777" w:rsidR="009E39DF" w:rsidRDefault="009E39DF">
      <w:pPr>
        <w:pStyle w:val="ConsPlusNormal"/>
        <w:spacing w:before="220"/>
        <w:ind w:firstLine="540"/>
        <w:jc w:val="both"/>
      </w:pPr>
      <w:r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</w:p>
    <w:p w14:paraId="2B0DAFDF" w14:textId="77777777" w:rsidR="009E39DF" w:rsidRDefault="009E39DF">
      <w:pPr>
        <w:pStyle w:val="ConsPlusNormal"/>
        <w:spacing w:before="220"/>
        <w:ind w:firstLine="540"/>
        <w:jc w:val="both"/>
      </w:pPr>
      <w:r>
        <w:t>3. Глава Республики Дагестан принимает решение о проведении антикоррупционной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</w:p>
    <w:p w14:paraId="4720C14C" w14:textId="77777777" w:rsidR="009E39DF" w:rsidRDefault="009E39DF">
      <w:pPr>
        <w:pStyle w:val="ConsPlusNormal"/>
        <w:spacing w:before="220"/>
        <w:ind w:firstLine="540"/>
        <w:jc w:val="both"/>
      </w:pPr>
      <w:r>
        <w:t>4. 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антикоррупционной экспертизы имеют право вносить в органы государственной власти Республики Дагестан, наделенные полномочиями принимать решение о проведении антикоррупционной экспертизы, предложения о проведении антикоррупционной экспертизы законов Республики Дагестан, иных нормативных правовых актов Республики Дагестан.</w:t>
      </w:r>
    </w:p>
    <w:p w14:paraId="4EA45ECB" w14:textId="77777777" w:rsidR="009E39DF" w:rsidRDefault="009E39DF">
      <w:pPr>
        <w:pStyle w:val="ConsPlusNormal"/>
        <w:spacing w:before="220"/>
        <w:ind w:firstLine="540"/>
        <w:jc w:val="both"/>
      </w:pPr>
      <w:r>
        <w:lastRenderedPageBreak/>
        <w:t>5. В целях выявления в нормативных правовых актах Республики Дагестан и проектах нормативных правовых актов Республики Дагестан коррупциогенных факторов и их последующего устранения может проводиться их независимая антикоррупционная экспертиза.</w:t>
      </w:r>
    </w:p>
    <w:p w14:paraId="12D577F4" w14:textId="77777777" w:rsidR="009E39DF" w:rsidRDefault="009E39DF">
      <w:pPr>
        <w:pStyle w:val="ConsPlusNormal"/>
        <w:spacing w:before="220"/>
        <w:ind w:firstLine="540"/>
        <w:jc w:val="both"/>
      </w:pPr>
      <w:r>
        <w:t>Аккредитация экспертов по проведению независимой антикоррупционной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14:paraId="226775D4" w14:textId="77777777" w:rsidR="009E39DF" w:rsidRDefault="009E39DF">
      <w:pPr>
        <w:pStyle w:val="ConsPlusNormal"/>
        <w:spacing w:before="220"/>
        <w:ind w:firstLine="540"/>
        <w:jc w:val="both"/>
      </w:pPr>
      <w:r>
        <w:t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14:paraId="7620039B" w14:textId="77777777" w:rsidR="009E39DF" w:rsidRDefault="009E39DF">
      <w:pPr>
        <w:pStyle w:val="ConsPlusNormal"/>
        <w:jc w:val="both"/>
      </w:pPr>
    </w:p>
    <w:p w14:paraId="453736FC" w14:textId="77777777" w:rsidR="009E39DF" w:rsidRDefault="009E39DF">
      <w:pPr>
        <w:pStyle w:val="ConsPlusTitle"/>
        <w:ind w:firstLine="540"/>
        <w:jc w:val="both"/>
        <w:outlineLvl w:val="0"/>
      </w:pPr>
      <w:r>
        <w:t>Статья 10. Антикоррупционный мониторинг</w:t>
      </w:r>
    </w:p>
    <w:p w14:paraId="72454E1D" w14:textId="77777777" w:rsidR="009E39DF" w:rsidRDefault="009E39DF">
      <w:pPr>
        <w:pStyle w:val="ConsPlusNormal"/>
        <w:jc w:val="both"/>
      </w:pPr>
    </w:p>
    <w:p w14:paraId="67D2B64E" w14:textId="77777777" w:rsidR="009E39DF" w:rsidRDefault="009E39DF">
      <w:pPr>
        <w:pStyle w:val="ConsPlusNormal"/>
        <w:ind w:firstLine="540"/>
        <w:jc w:val="both"/>
      </w:pPr>
      <w:r>
        <w:t>1. Антикоррупционный мониторинг включает мониторинг коррупции, коррупциогенных факторов и мер антикоррупционной политики в Республике Дагестан.</w:t>
      </w:r>
    </w:p>
    <w:p w14:paraId="19A8AD46" w14:textId="77777777" w:rsidR="009E39DF" w:rsidRDefault="009E39DF">
      <w:pPr>
        <w:pStyle w:val="ConsPlusNormal"/>
        <w:spacing w:before="220"/>
        <w:ind w:firstLine="540"/>
        <w:jc w:val="both"/>
      </w:pPr>
      <w:r>
        <w:t>2. Мониторинг коррупции и коррупциогенных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14:paraId="770C0F39" w14:textId="77777777" w:rsidR="009E39DF" w:rsidRDefault="009E39DF">
      <w:pPr>
        <w:pStyle w:val="ConsPlusNormal"/>
        <w:spacing w:before="220"/>
        <w:ind w:firstLine="540"/>
        <w:jc w:val="both"/>
      </w:pPr>
      <w: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</w:p>
    <w:p w14:paraId="24B0F1C6" w14:textId="77777777" w:rsidR="009E39DF" w:rsidRDefault="009E39DF">
      <w:pPr>
        <w:pStyle w:val="ConsPlusNormal"/>
        <w:spacing w:before="220"/>
        <w:ind w:firstLine="540"/>
        <w:jc w:val="both"/>
      </w:pPr>
      <w:r>
        <w:t>1)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</w:t>
      </w:r>
    </w:p>
    <w:p w14:paraId="3337FA58" w14:textId="77777777" w:rsidR="009E39DF" w:rsidRDefault="009E39DF">
      <w:pPr>
        <w:pStyle w:val="ConsPlusNormal"/>
        <w:spacing w:before="220"/>
        <w:ind w:firstLine="540"/>
        <w:jc w:val="both"/>
      </w:pPr>
      <w:r>
        <w:t>2) анализа и оценки полученных в результате наблюдения данных;</w:t>
      </w:r>
    </w:p>
    <w:p w14:paraId="058BCB67" w14:textId="77777777" w:rsidR="009E39DF" w:rsidRDefault="009E39DF">
      <w:pPr>
        <w:pStyle w:val="ConsPlusNormal"/>
        <w:spacing w:before="220"/>
        <w:ind w:firstLine="540"/>
        <w:jc w:val="both"/>
      </w:pPr>
      <w:r>
        <w:t>3) разработки прогнозов будущего состояния и тенденций развития соответствующих мер.</w:t>
      </w:r>
    </w:p>
    <w:p w14:paraId="5F06E231" w14:textId="77777777" w:rsidR="009E39DF" w:rsidRDefault="009E39DF">
      <w:pPr>
        <w:pStyle w:val="ConsPlusNormal"/>
        <w:spacing w:before="220"/>
        <w:ind w:firstLine="540"/>
        <w:jc w:val="both"/>
      </w:pPr>
      <w:r>
        <w:t>4. Решение о проведении мониторинга принимается Главой Республики Дагестан, Народным Собранием Республики Дагестан,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14:paraId="26205F59" w14:textId="77777777" w:rsidR="009E39DF" w:rsidRDefault="009E39D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42F6A23D" w14:textId="77777777" w:rsidR="009E39DF" w:rsidRDefault="009E39DF">
      <w:pPr>
        <w:pStyle w:val="ConsPlusNormal"/>
        <w:jc w:val="both"/>
      </w:pPr>
    </w:p>
    <w:p w14:paraId="0ABACDE3" w14:textId="77777777" w:rsidR="009E39DF" w:rsidRDefault="009E39DF">
      <w:pPr>
        <w:pStyle w:val="ConsPlusTitle"/>
        <w:ind w:firstLine="540"/>
        <w:jc w:val="both"/>
        <w:outlineLvl w:val="0"/>
      </w:pPr>
      <w:r>
        <w:t>Статья 11. Антикоррупционные просвещение и пропаганда</w:t>
      </w:r>
    </w:p>
    <w:p w14:paraId="3B793B22" w14:textId="77777777" w:rsidR="009E39DF" w:rsidRDefault="009E39DF">
      <w:pPr>
        <w:pStyle w:val="ConsPlusNormal"/>
        <w:jc w:val="both"/>
      </w:pPr>
    </w:p>
    <w:p w14:paraId="34DE4DA3" w14:textId="77777777" w:rsidR="009E39DF" w:rsidRDefault="009E39DF">
      <w:pPr>
        <w:pStyle w:val="ConsPlusNormal"/>
        <w:ind w:firstLine="540"/>
        <w:jc w:val="both"/>
      </w:pPr>
      <w:r>
        <w:t>1. 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 соответствующей квалификации.</w:t>
      </w:r>
    </w:p>
    <w:p w14:paraId="4F55283A" w14:textId="77777777" w:rsidR="009E39DF" w:rsidRDefault="009E39DF">
      <w:pPr>
        <w:pStyle w:val="ConsPlusNormal"/>
        <w:spacing w:before="220"/>
        <w:ind w:firstLine="540"/>
        <w:jc w:val="both"/>
      </w:pPr>
      <w:r>
        <w:t xml:space="preserve"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антикоррупционной политики в Республике Дагестан на базе </w:t>
      </w:r>
      <w:r>
        <w:lastRenderedPageBreak/>
        <w:t>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</w:p>
    <w:p w14:paraId="10F513E3" w14:textId="77777777" w:rsidR="009E39DF" w:rsidRDefault="009E39DF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14:paraId="2508A4A3" w14:textId="77777777" w:rsidR="009E39DF" w:rsidRDefault="009E39DF">
      <w:pPr>
        <w:pStyle w:val="ConsPlusNormal"/>
        <w:spacing w:before="220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14:paraId="57A0CB65" w14:textId="77777777" w:rsidR="009E39DF" w:rsidRDefault="009E39DF">
      <w:pPr>
        <w:pStyle w:val="ConsPlusNormal"/>
        <w:jc w:val="both"/>
      </w:pPr>
    </w:p>
    <w:p w14:paraId="4EA7B4C9" w14:textId="77777777" w:rsidR="009E39DF" w:rsidRDefault="009E39DF">
      <w:pPr>
        <w:pStyle w:val="ConsPlusTitle"/>
        <w:ind w:firstLine="540"/>
        <w:jc w:val="both"/>
        <w:outlineLvl w:val="0"/>
      </w:pPr>
      <w:r>
        <w:t>Статья 12. Координация деятельности в сфере реализации антикоррупционной политики в Республике Дагестан</w:t>
      </w:r>
    </w:p>
    <w:p w14:paraId="12CF6DB8" w14:textId="77777777" w:rsidR="009E39DF" w:rsidRDefault="009E39DF">
      <w:pPr>
        <w:pStyle w:val="ConsPlusNormal"/>
        <w:jc w:val="both"/>
      </w:pPr>
    </w:p>
    <w:p w14:paraId="3AB0F87F" w14:textId="77777777" w:rsidR="009E39DF" w:rsidRDefault="009E39DF">
      <w:pPr>
        <w:pStyle w:val="ConsPlusNormal"/>
        <w:ind w:firstLine="540"/>
        <w:jc w:val="both"/>
      </w:pPr>
      <w:r>
        <w:t>1. Координацию деятельности в сфере реализации антикоррупционной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Дагестан.</w:t>
      </w:r>
    </w:p>
    <w:p w14:paraId="3239F302" w14:textId="77777777" w:rsidR="009E39DF" w:rsidRDefault="009E39DF">
      <w:pPr>
        <w:pStyle w:val="ConsPlusNormal"/>
        <w:jc w:val="both"/>
      </w:pPr>
      <w:r>
        <w:t xml:space="preserve">(в ред. Законов Республики Дагестан от 30.12.2013 </w:t>
      </w:r>
      <w:hyperlink r:id="rId45">
        <w:r>
          <w:rPr>
            <w:color w:val="0000FF"/>
          </w:rPr>
          <w:t>N 106</w:t>
        </w:r>
      </w:hyperlink>
      <w:r>
        <w:t xml:space="preserve">, от 05.12.2016 </w:t>
      </w:r>
      <w:hyperlink r:id="rId46">
        <w:r>
          <w:rPr>
            <w:color w:val="0000FF"/>
          </w:rPr>
          <w:t>N 65</w:t>
        </w:r>
      </w:hyperlink>
      <w:r>
        <w:t>)</w:t>
      </w:r>
    </w:p>
    <w:p w14:paraId="742C6984" w14:textId="77777777" w:rsidR="009E39DF" w:rsidRDefault="009E39DF">
      <w:pPr>
        <w:pStyle w:val="ConsPlusNormal"/>
        <w:spacing w:before="220"/>
        <w:ind w:firstLine="540"/>
        <w:jc w:val="both"/>
      </w:pPr>
      <w:r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14:paraId="66D8EC54" w14:textId="77777777" w:rsidR="009E39DF" w:rsidRDefault="009E39D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14:paraId="2AEF4AA1" w14:textId="77777777" w:rsidR="009E39DF" w:rsidRDefault="009E39DF">
      <w:pPr>
        <w:pStyle w:val="ConsPlusNormal"/>
        <w:jc w:val="both"/>
      </w:pPr>
    </w:p>
    <w:p w14:paraId="390EBC7C" w14:textId="77777777" w:rsidR="009E39DF" w:rsidRDefault="009E39DF">
      <w:pPr>
        <w:pStyle w:val="ConsPlusTitle"/>
        <w:ind w:firstLine="540"/>
        <w:jc w:val="both"/>
        <w:outlineLvl w:val="0"/>
      </w:pPr>
      <w:r>
        <w:t>Статья 13. Совещательные и экспертные органы</w:t>
      </w:r>
    </w:p>
    <w:p w14:paraId="0561AB28" w14:textId="77777777" w:rsidR="009E39DF" w:rsidRDefault="009E39DF">
      <w:pPr>
        <w:pStyle w:val="ConsPlusNormal"/>
        <w:jc w:val="both"/>
      </w:pPr>
    </w:p>
    <w:p w14:paraId="0EEFC34C" w14:textId="77777777" w:rsidR="009E39DF" w:rsidRDefault="009E39DF">
      <w:pPr>
        <w:pStyle w:val="ConsPlusNormal"/>
        <w:ind w:firstLine="540"/>
        <w:jc w:val="both"/>
      </w:pPr>
      <w:r>
        <w:t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</w:p>
    <w:p w14:paraId="1F240311" w14:textId="77777777" w:rsidR="009E39DF" w:rsidRDefault="009E39DF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14:paraId="43966F74" w14:textId="77777777" w:rsidR="009E39DF" w:rsidRDefault="009E39DF">
      <w:pPr>
        <w:pStyle w:val="ConsPlusNormal"/>
        <w:jc w:val="both"/>
      </w:pPr>
    </w:p>
    <w:p w14:paraId="7D3E8B88" w14:textId="77777777" w:rsidR="009E39DF" w:rsidRDefault="009E39DF">
      <w:pPr>
        <w:pStyle w:val="ConsPlusTitle"/>
        <w:ind w:firstLine="540"/>
        <w:jc w:val="both"/>
        <w:outlineLvl w:val="0"/>
      </w:pPr>
      <w:r>
        <w:t>Статья 14. Финансовое обеспечение реализации антикоррупционной политики Республики Дагестан</w:t>
      </w:r>
    </w:p>
    <w:p w14:paraId="637BCACD" w14:textId="77777777" w:rsidR="009E39DF" w:rsidRDefault="009E39DF">
      <w:pPr>
        <w:pStyle w:val="ConsPlusNormal"/>
        <w:jc w:val="both"/>
      </w:pPr>
    </w:p>
    <w:p w14:paraId="1F2017FB" w14:textId="77777777" w:rsidR="009E39DF" w:rsidRDefault="009E39DF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14:paraId="2D44B52D" w14:textId="77777777" w:rsidR="009E39DF" w:rsidRDefault="009E39DF">
      <w:pPr>
        <w:pStyle w:val="ConsPlusNormal"/>
        <w:jc w:val="both"/>
      </w:pPr>
    </w:p>
    <w:p w14:paraId="3FE753A4" w14:textId="77777777" w:rsidR="009E39DF" w:rsidRDefault="009E39DF">
      <w:pPr>
        <w:pStyle w:val="ConsPlusTitle"/>
        <w:ind w:firstLine="540"/>
        <w:jc w:val="both"/>
        <w:outlineLvl w:val="0"/>
      </w:pPr>
      <w:r>
        <w:t>Статья 15. Ответственность за коррупционные правонарушения</w:t>
      </w:r>
    </w:p>
    <w:p w14:paraId="2880A1AE" w14:textId="77777777" w:rsidR="009E39DF" w:rsidRDefault="009E39DF">
      <w:pPr>
        <w:pStyle w:val="ConsPlusNormal"/>
        <w:jc w:val="both"/>
      </w:pPr>
    </w:p>
    <w:p w14:paraId="69C767A6" w14:textId="77777777" w:rsidR="009E39DF" w:rsidRDefault="009E39DF">
      <w:pPr>
        <w:pStyle w:val="ConsPlusNormal"/>
        <w:ind w:firstLine="540"/>
        <w:jc w:val="both"/>
      </w:pPr>
      <w: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14:paraId="21E04A89" w14:textId="77777777" w:rsidR="009E39DF" w:rsidRDefault="009E39DF">
      <w:pPr>
        <w:pStyle w:val="ConsPlusNormal"/>
        <w:jc w:val="both"/>
      </w:pPr>
    </w:p>
    <w:p w14:paraId="34982D95" w14:textId="77777777" w:rsidR="009E39DF" w:rsidRDefault="009E39DF">
      <w:pPr>
        <w:pStyle w:val="ConsPlusTitle"/>
        <w:ind w:firstLine="540"/>
        <w:jc w:val="both"/>
        <w:outlineLvl w:val="0"/>
      </w:pPr>
      <w:r>
        <w:t>Статья 16. Вступление в силу настоящего Закона</w:t>
      </w:r>
    </w:p>
    <w:p w14:paraId="4D196F5D" w14:textId="77777777" w:rsidR="009E39DF" w:rsidRDefault="009E39DF">
      <w:pPr>
        <w:pStyle w:val="ConsPlusNormal"/>
        <w:jc w:val="both"/>
      </w:pPr>
    </w:p>
    <w:p w14:paraId="63D23280" w14:textId="77777777" w:rsidR="009E39DF" w:rsidRDefault="009E39DF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14:paraId="11E85209" w14:textId="77777777" w:rsidR="009E39DF" w:rsidRDefault="009E39DF">
      <w:pPr>
        <w:pStyle w:val="ConsPlusNormal"/>
        <w:jc w:val="both"/>
      </w:pPr>
    </w:p>
    <w:p w14:paraId="189FEE93" w14:textId="77777777" w:rsidR="009E39DF" w:rsidRDefault="009E39DF">
      <w:pPr>
        <w:pStyle w:val="ConsPlusNormal"/>
        <w:jc w:val="right"/>
      </w:pPr>
      <w:r>
        <w:t>Президент</w:t>
      </w:r>
    </w:p>
    <w:p w14:paraId="4A9045EF" w14:textId="77777777" w:rsidR="009E39DF" w:rsidRDefault="009E39DF">
      <w:pPr>
        <w:pStyle w:val="ConsPlusNormal"/>
        <w:jc w:val="right"/>
      </w:pPr>
      <w:r>
        <w:t>Республики Дагестан</w:t>
      </w:r>
    </w:p>
    <w:p w14:paraId="1BD7B512" w14:textId="77777777" w:rsidR="009E39DF" w:rsidRDefault="009E39DF">
      <w:pPr>
        <w:pStyle w:val="ConsPlusNormal"/>
        <w:jc w:val="right"/>
      </w:pPr>
      <w:r>
        <w:t>М.АЛИЕВ</w:t>
      </w:r>
    </w:p>
    <w:p w14:paraId="3D4A45D0" w14:textId="77777777" w:rsidR="009E39DF" w:rsidRDefault="009E39DF">
      <w:pPr>
        <w:pStyle w:val="ConsPlusNormal"/>
      </w:pPr>
      <w:r>
        <w:t>Махачкала</w:t>
      </w:r>
    </w:p>
    <w:p w14:paraId="656500F8" w14:textId="77777777" w:rsidR="009E39DF" w:rsidRDefault="009E39DF">
      <w:pPr>
        <w:pStyle w:val="ConsPlusNormal"/>
        <w:spacing w:before="220"/>
      </w:pPr>
      <w:r>
        <w:t>7 апреля 2009 года</w:t>
      </w:r>
    </w:p>
    <w:p w14:paraId="6EE32413" w14:textId="77777777" w:rsidR="009E39DF" w:rsidRDefault="009E39DF">
      <w:pPr>
        <w:pStyle w:val="ConsPlusNormal"/>
        <w:spacing w:before="220"/>
      </w:pPr>
      <w:r>
        <w:t>N 21</w:t>
      </w:r>
    </w:p>
    <w:p w14:paraId="1AEBE205" w14:textId="77777777" w:rsidR="009E39DF" w:rsidRDefault="009E39DF">
      <w:pPr>
        <w:pStyle w:val="ConsPlusNormal"/>
        <w:jc w:val="both"/>
      </w:pPr>
    </w:p>
    <w:p w14:paraId="664A89B2" w14:textId="77777777" w:rsidR="009E39DF" w:rsidRDefault="009E39DF">
      <w:pPr>
        <w:pStyle w:val="ConsPlusNormal"/>
        <w:jc w:val="both"/>
      </w:pPr>
    </w:p>
    <w:p w14:paraId="54914E20" w14:textId="77777777" w:rsidR="009E39DF" w:rsidRDefault="009E39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D03FF10" w14:textId="77777777" w:rsidR="002B46FA" w:rsidRDefault="002B46FA"/>
    <w:sectPr w:rsidR="002B46FA" w:rsidSect="0044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DF"/>
    <w:rsid w:val="002B46FA"/>
    <w:rsid w:val="009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7816"/>
  <w15:chartTrackingRefBased/>
  <w15:docId w15:val="{5708A385-6419-48FA-8D7F-7425DA57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9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39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39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C14F73ADF356768B49430D3FFFD78B8C6B79E2D3E6C4DAE862D4AB68BD0F7DE28CDD8540D97A69E387D33CC87pBhCN" TargetMode="External"/><Relationship Id="rId18" Type="http://schemas.openxmlformats.org/officeDocument/2006/relationships/hyperlink" Target="consultantplus://offline/ref=FC14F73ADF356768B49430D3FFFD78B8C6B79E2D3E6C4DAE862D4AB68BD0F7DE28CDD8540D97A69E387D33CC87pBhCN" TargetMode="External"/><Relationship Id="rId26" Type="http://schemas.openxmlformats.org/officeDocument/2006/relationships/hyperlink" Target="consultantplus://offline/ref=FC14F73ADF356768B4942EDEE99125B1C4BFC921346D46F0DE7211EBDCD9FD897D82D91A499FB99E3E6333CF8EEB3BD74FBAB2FCB8FC8BB012D470p9h7N" TargetMode="External"/><Relationship Id="rId39" Type="http://schemas.openxmlformats.org/officeDocument/2006/relationships/hyperlink" Target="consultantplus://offline/ref=FC14F73ADF356768B4942EDEE99125B1C4BFC921346D46F0DE7211EBDCD9FD897D82D91A499FB99E3E6332CE8EEB3BD74FBAB2FCB8FC8BB012D470p9h7N" TargetMode="External"/><Relationship Id="rId21" Type="http://schemas.openxmlformats.org/officeDocument/2006/relationships/hyperlink" Target="consultantplus://offline/ref=FC14F73ADF356768B4942EDEE99125B1C4BFC921346D46F0DE7211EBDCD9FD897D82D91A499FB99E3E6330CA8EEB3BD74FBAB2FCB8FC8BB012D470p9h7N" TargetMode="External"/><Relationship Id="rId34" Type="http://schemas.openxmlformats.org/officeDocument/2006/relationships/hyperlink" Target="consultantplus://offline/ref=FC14F73ADF356768B4942EDEE99125B1C4BFC921346D46F0DE7211EBDCD9FD897D82D91A499FB99E3E6332CD8EEB3BD74FBAB2FCB8FC8BB012D470p9h7N" TargetMode="External"/><Relationship Id="rId42" Type="http://schemas.openxmlformats.org/officeDocument/2006/relationships/hyperlink" Target="consultantplus://offline/ref=FC14F73ADF356768B4942EDEE99125B1C4BFC921336E4FF8D97211EBDCD9FD897D82D91A499FB99E3E6336C58EEB3BD74FBAB2FCB8FC8BB012D470p9h7N" TargetMode="External"/><Relationship Id="rId47" Type="http://schemas.openxmlformats.org/officeDocument/2006/relationships/hyperlink" Target="consultantplus://offline/ref=FC14F73ADF356768B4942EDEE99125B1C4BFC921346D46F0DE7211EBDCD9FD897D82D91A499FB99E3E6335C48EEB3BD74FBAB2FCB8FC8BB012D470p9h7N" TargetMode="External"/><Relationship Id="rId7" Type="http://schemas.openxmlformats.org/officeDocument/2006/relationships/hyperlink" Target="consultantplus://offline/ref=FC14F73ADF356768B4942EDEE99125B1C4BFC921336E4FF8D97211EBDCD9FD897D82D91A499FB99E3E6336C58EEB3BD74FBAB2FCB8FC8BB012D470p9h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14F73ADF356768B4942EDEE99125B1C4BFC921346D46F0DE7211EBDCD9FD897D82D91A499FB99E3E6330C88EEB3BD74FBAB2FCB8FC8BB012D470p9h7N" TargetMode="External"/><Relationship Id="rId29" Type="http://schemas.openxmlformats.org/officeDocument/2006/relationships/hyperlink" Target="consultantplus://offline/ref=FC14F73ADF356768B4942EDEE99125B1C4BFC921346B43F9DC7211EBDCD9FD897D82D91A499FB99E3E6331C48EEB3BD74FBAB2FCB8FC8BB012D470p9h7N" TargetMode="External"/><Relationship Id="rId11" Type="http://schemas.openxmlformats.org/officeDocument/2006/relationships/hyperlink" Target="consultantplus://offline/ref=FC14F73ADF356768B4942EDEE99125B1C4BFC921346B43F9DC7211EBDCD9FD897D82D91A499FB99E3E6331C48EEB3BD74FBAB2FCB8FC8BB012D470p9h7N" TargetMode="External"/><Relationship Id="rId24" Type="http://schemas.openxmlformats.org/officeDocument/2006/relationships/hyperlink" Target="consultantplus://offline/ref=FC14F73ADF356768B4942EDEE99125B1C4BFC921346D46F0DE7211EBDCD9FD897D82D91A499FB99E3E6333CC8EEB3BD74FBAB2FCB8FC8BB012D470p9h7N" TargetMode="External"/><Relationship Id="rId32" Type="http://schemas.openxmlformats.org/officeDocument/2006/relationships/hyperlink" Target="consultantplus://offline/ref=FC14F73ADF356768B4942EDEE99125B1C4BFC921346D46F0DE7211EBDCD9FD897D82D91A499FB99E3E6332CC8EEB3BD74FBAB2FCB8FC8BB012D470p9h7N" TargetMode="External"/><Relationship Id="rId37" Type="http://schemas.openxmlformats.org/officeDocument/2006/relationships/hyperlink" Target="consultantplus://offline/ref=FC14F73ADF356768B4942EDEE99125B1C4BFC921346947FFDA7211EBDCD9FD897D82D91A499FB99E3E6331C48EEB3BD74FBAB2FCB8FC8BB012D470p9h7N" TargetMode="External"/><Relationship Id="rId40" Type="http://schemas.openxmlformats.org/officeDocument/2006/relationships/hyperlink" Target="consultantplus://offline/ref=FC14F73ADF356768B4942EDEE99125B1C4BFC921356B4EF0D87211EBDCD9FD897D82D91A499FB99E3E6130CB8EEB3BD74FBAB2FCB8FC8BB012D470p9h7N" TargetMode="External"/><Relationship Id="rId45" Type="http://schemas.openxmlformats.org/officeDocument/2006/relationships/hyperlink" Target="consultantplus://offline/ref=FC14F73ADF356768B4942EDEE99125B1C4BFC921336E4FF9D37211EBDCD9FD897D82D91A499FB99E3E6031CB8EEB3BD74FBAB2FCB8FC8BB012D470p9h7N" TargetMode="External"/><Relationship Id="rId5" Type="http://schemas.openxmlformats.org/officeDocument/2006/relationships/hyperlink" Target="consultantplus://offline/ref=FC14F73ADF356768B4942EDEE99125B1C4BFC921336D47FBD27211EBDCD9FD897D82D91A499FB99E3E6333C58EEB3BD74FBAB2FCB8FC8BB012D470p9h7N" TargetMode="External"/><Relationship Id="rId15" Type="http://schemas.openxmlformats.org/officeDocument/2006/relationships/hyperlink" Target="consultantplus://offline/ref=FC14F73ADF356768B4942EDEE99125B1C4BFC921346D46F0DE7211EBDCD9FD897D82D91A499FB99E3E6330CE8EEB3BD74FBAB2FCB8FC8BB012D470p9h7N" TargetMode="External"/><Relationship Id="rId23" Type="http://schemas.openxmlformats.org/officeDocument/2006/relationships/hyperlink" Target="consultantplus://offline/ref=FC14F73ADF356768B4942EDEE99125B1C4BFC921346D46F0DE7211EBDCD9FD897D82D91A499FB99E3E6330C48EEB3BD74FBAB2FCB8FC8BB012D470p9h7N" TargetMode="External"/><Relationship Id="rId28" Type="http://schemas.openxmlformats.org/officeDocument/2006/relationships/hyperlink" Target="consultantplus://offline/ref=FC14F73ADF356768B49430D3FFFD78B8C6B0942F34654DAE862D4AB68BD0F7DE28CDD8540D97A69E387D33CC87pBhCN" TargetMode="External"/><Relationship Id="rId36" Type="http://schemas.openxmlformats.org/officeDocument/2006/relationships/hyperlink" Target="consultantplus://offline/ref=FC14F73ADF356768B4942EDEE99125B1C4BFC921336D47FBD27211EBDCD9FD897D82D91A499FB99E3E6333C58EEB3BD74FBAB2FCB8FC8BB012D470p9h7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C14F73ADF356768B4942EDEE99125B1C4BFC921346947FFDA7211EBDCD9FD897D82D91A499FB99E3E6331C48EEB3BD74FBAB2FCB8FC8BB012D470p9h7N" TargetMode="External"/><Relationship Id="rId19" Type="http://schemas.openxmlformats.org/officeDocument/2006/relationships/hyperlink" Target="consultantplus://offline/ref=FC14F73ADF356768B4942EDEE99125B1C4BFC92133684FF8D87211EBDCD9FD897D82D90849C7B59E3B7D31CA9BBD6A91p1h9N" TargetMode="External"/><Relationship Id="rId31" Type="http://schemas.openxmlformats.org/officeDocument/2006/relationships/hyperlink" Target="consultantplus://offline/ref=FC14F73ADF356768B4942EDEE99125B1C4BFC921346D46F0DE7211EBDCD9FD897D82D91A499FB99E3E6333C58EEB3BD74FBAB2FCB8FC8BB012D470p9h7N" TargetMode="External"/><Relationship Id="rId44" Type="http://schemas.openxmlformats.org/officeDocument/2006/relationships/hyperlink" Target="consultantplus://offline/ref=FC14F73ADF356768B4942EDEE99125B1C4BFC921346D46F0DE7211EBDCD9FD897D82D91A499FB99E3E6335CF8EEB3BD74FBAB2FCB8FC8BB012D470p9h7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C14F73ADF356768B4942EDEE99125B1C4BFC921346D46F0DE7211EBDCD9FD897D82D91A499FB99E3E6331C48EEB3BD74FBAB2FCB8FC8BB012D470p9h7N" TargetMode="External"/><Relationship Id="rId14" Type="http://schemas.openxmlformats.org/officeDocument/2006/relationships/hyperlink" Target="consultantplus://offline/ref=FC14F73ADF356768B4942EDEE99125B1C4BFC921346D46F0DE7211EBDCD9FD897D82D91A499FB99E3E6330CC8EEB3BD74FBAB2FCB8FC8BB012D470p9h7N" TargetMode="External"/><Relationship Id="rId22" Type="http://schemas.openxmlformats.org/officeDocument/2006/relationships/hyperlink" Target="consultantplus://offline/ref=FC14F73ADF356768B4942EDEE99125B1C4BFC921336E4FF9D37211EBDCD9FD897D82D91A499FB99E3E6031C98EEB3BD74FBAB2FCB8FC8BB012D470p9h7N" TargetMode="External"/><Relationship Id="rId27" Type="http://schemas.openxmlformats.org/officeDocument/2006/relationships/hyperlink" Target="consultantplus://offline/ref=FC14F73ADF356768B4942EDEE99125B1C4BFC921346D46F0DE7211EBDCD9FD897D82D91A499FB99E3E6333C98EEB3BD74FBAB2FCB8FC8BB012D470p9h7N" TargetMode="External"/><Relationship Id="rId30" Type="http://schemas.openxmlformats.org/officeDocument/2006/relationships/hyperlink" Target="consultantplus://offline/ref=FC14F73ADF356768B4942EDEE99125B1C4BFC921346D46F0DE7211EBDCD9FD897D82D91A499FB99E3E6333CA8EEB3BD74FBAB2FCB8FC8BB012D470p9h7N" TargetMode="External"/><Relationship Id="rId35" Type="http://schemas.openxmlformats.org/officeDocument/2006/relationships/hyperlink" Target="consultantplus://offline/ref=FC14F73ADF356768B4942EDEE99125B1C4BFC921336843F9D37211EBDCD9FD897D82D91A499FB99E3E6336CF8EEB3BD74FBAB2FCB8FC8BB012D470p9h7N" TargetMode="External"/><Relationship Id="rId43" Type="http://schemas.openxmlformats.org/officeDocument/2006/relationships/hyperlink" Target="consultantplus://offline/ref=FC14F73ADF356768B4942EDEE99125B1C4BFC921346D46F0DE7211EBDCD9FD897D82D91A499FB99E3E6332C88EEB3BD74FBAB2FCB8FC8BB012D470p9h7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FC14F73ADF356768B4942EDEE99125B1C4BFC921336E4FF9D37211EBDCD9FD897D82D91A499FB99E3E6031C88EEB3BD74FBAB2FCB8FC8BB012D470p9h7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C14F73ADF356768B49430D3FFFD78B8C6B79E2D3E6C4DAE862D4AB68BD0F7DE3ACD80580D92B89F3668659DC1EA67931FA9B2FFB8FE8DACp1h3N" TargetMode="External"/><Relationship Id="rId17" Type="http://schemas.openxmlformats.org/officeDocument/2006/relationships/hyperlink" Target="consultantplus://offline/ref=FC14F73ADF356768B49430D3FFFD78B8C0BC90293C3B1AACD77844B38380ADCE2C848D5C1392BE803C6333pChFN" TargetMode="External"/><Relationship Id="rId25" Type="http://schemas.openxmlformats.org/officeDocument/2006/relationships/hyperlink" Target="consultantplus://offline/ref=FC14F73ADF356768B4942EDEE99125B1C4BFC921346D46F0DE7211EBDCD9FD897D82D91A499FB99E3E6333CD8EEB3BD74FBAB2FCB8FC8BB012D470p9h7N" TargetMode="External"/><Relationship Id="rId33" Type="http://schemas.openxmlformats.org/officeDocument/2006/relationships/hyperlink" Target="consultantplus://offline/ref=FC14F73ADF356768B4942EDEE99125B1C4BFC921356B4EF0D87211EBDCD9FD897D82D91A499FB99E3E6130CE8EEB3BD74FBAB2FCB8FC8BB012D470p9h7N" TargetMode="External"/><Relationship Id="rId38" Type="http://schemas.openxmlformats.org/officeDocument/2006/relationships/hyperlink" Target="consultantplus://offline/ref=FC14F73ADF356768B49430D3FFFD78B8C6B79E2D3E6C4DAE862D4AB68BD0F7DE3ACD80580D92B89B3B68659DC1EA67931FA9B2FFB8FE8DACp1h3N" TargetMode="External"/><Relationship Id="rId46" Type="http://schemas.openxmlformats.org/officeDocument/2006/relationships/hyperlink" Target="consultantplus://offline/ref=FC14F73ADF356768B4942EDEE99125B1C4BFC921346D46F0DE7211EBDCD9FD897D82D91A499FB99E3E6335CB8EEB3BD74FBAB2FCB8FC8BB012D470p9h7N" TargetMode="External"/><Relationship Id="rId20" Type="http://schemas.openxmlformats.org/officeDocument/2006/relationships/hyperlink" Target="consultantplus://offline/ref=FC14F73ADF356768B4942EDEE99125B1C4BFC921336E4FF9D37211EBDCD9FD897D82D91A499FB99E3E6031C98EEB3BD74FBAB2FCB8FC8BB012D470p9h7N" TargetMode="External"/><Relationship Id="rId41" Type="http://schemas.openxmlformats.org/officeDocument/2006/relationships/hyperlink" Target="consultantplus://offline/ref=FC14F73ADF356768B4942EDEE99125B1C4BFC921356B4EF0D87211EBDCD9FD897D82D91A499FB99E3E6130C58EEB3BD74FBAB2FCB8FC8BB012D470p9h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14F73ADF356768B4942EDEE99125B1C4BFC921356B4EF0D87211EBDCD9FD897D82D91A499FB99E3E6130CD8EEB3BD74FBAB2FCB8FC8BB012D470p9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4522</Words>
  <Characters>25778</Characters>
  <Application>Microsoft Office Word</Application>
  <DocSecurity>0</DocSecurity>
  <Lines>214</Lines>
  <Paragraphs>60</Paragraphs>
  <ScaleCrop>false</ScaleCrop>
  <Company/>
  <LinksUpToDate>false</LinksUpToDate>
  <CharactersWithSpaces>30240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</cp:revision>
  <dcterms:created xsi:type="dcterms:W3CDTF">2023-06-05T13:33:00Z</dcterms:created>
  <dcterms:modified xsi:type="dcterms:W3CDTF">2023-06-05T13:35:00Z</dcterms:modified>
</cp:coreProperties>
</file>