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1864A" w14:textId="3ABE7E8E" w:rsidR="00E858A5" w:rsidRPr="001D697A" w:rsidRDefault="001C0529" w:rsidP="001C052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697A">
        <w:rPr>
          <w:rFonts w:ascii="Times New Roman" w:hAnsi="Times New Roman" w:cs="Times New Roman"/>
          <w:b/>
          <w:bCs/>
          <w:sz w:val="32"/>
          <w:szCs w:val="32"/>
        </w:rPr>
        <w:t>Сведения об объеме государственного внутреннего долга Республики Дагестан в 2023 году</w:t>
      </w:r>
    </w:p>
    <w:p w14:paraId="3909D7D7" w14:textId="49AA2D2B" w:rsidR="001C0529" w:rsidRDefault="001C05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2"/>
        <w:gridCol w:w="2835"/>
        <w:gridCol w:w="2835"/>
        <w:gridCol w:w="2658"/>
      </w:tblGrid>
      <w:tr w:rsidR="001C0529" w14:paraId="28DCD5BA" w14:textId="77777777" w:rsidTr="001D697A">
        <w:trPr>
          <w:trHeight w:val="590"/>
        </w:trPr>
        <w:tc>
          <w:tcPr>
            <w:tcW w:w="6232" w:type="dxa"/>
            <w:vMerge w:val="restart"/>
            <w:vAlign w:val="center"/>
          </w:tcPr>
          <w:p w14:paraId="69D6D25A" w14:textId="10106B57" w:rsidR="001C0529" w:rsidRPr="001C0529" w:rsidRDefault="001C0529" w:rsidP="001C05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долговых обязательств</w:t>
            </w:r>
          </w:p>
        </w:tc>
        <w:tc>
          <w:tcPr>
            <w:tcW w:w="8328" w:type="dxa"/>
            <w:gridSpan w:val="3"/>
            <w:vAlign w:val="center"/>
          </w:tcPr>
          <w:p w14:paraId="5C7C552F" w14:textId="62256552" w:rsidR="001C0529" w:rsidRPr="001C0529" w:rsidRDefault="001C0529" w:rsidP="001C05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 долговых обязательств в руб.</w:t>
            </w:r>
          </w:p>
        </w:tc>
      </w:tr>
      <w:tr w:rsidR="001C0529" w14:paraId="6E6C2C0B" w14:textId="77777777" w:rsidTr="001D697A">
        <w:trPr>
          <w:trHeight w:val="554"/>
        </w:trPr>
        <w:tc>
          <w:tcPr>
            <w:tcW w:w="6232" w:type="dxa"/>
            <w:vMerge/>
          </w:tcPr>
          <w:p w14:paraId="3AFFF864" w14:textId="77777777" w:rsidR="001C0529" w:rsidRPr="001C0529" w:rsidRDefault="001C0529" w:rsidP="001C05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08E8FA89" w14:textId="3E3E4198" w:rsidR="001C0529" w:rsidRPr="001C0529" w:rsidRDefault="001C0529" w:rsidP="001C05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01.01.2023</w:t>
            </w:r>
          </w:p>
        </w:tc>
        <w:tc>
          <w:tcPr>
            <w:tcW w:w="2835" w:type="dxa"/>
            <w:vAlign w:val="center"/>
          </w:tcPr>
          <w:p w14:paraId="6CE003F4" w14:textId="440A3701" w:rsidR="001C0529" w:rsidRPr="001C0529" w:rsidRDefault="001C0529" w:rsidP="001C05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01.04.2023</w:t>
            </w:r>
          </w:p>
        </w:tc>
        <w:tc>
          <w:tcPr>
            <w:tcW w:w="2658" w:type="dxa"/>
            <w:vAlign w:val="center"/>
          </w:tcPr>
          <w:p w14:paraId="69048B98" w14:textId="39CF5D57" w:rsidR="001C0529" w:rsidRPr="001C0529" w:rsidRDefault="001C0529" w:rsidP="001C05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01.07.2023</w:t>
            </w:r>
          </w:p>
        </w:tc>
      </w:tr>
      <w:tr w:rsidR="001C0529" w14:paraId="5EBAD811" w14:textId="77777777" w:rsidTr="001C0529">
        <w:tc>
          <w:tcPr>
            <w:tcW w:w="6232" w:type="dxa"/>
          </w:tcPr>
          <w:p w14:paraId="57B51087" w14:textId="77777777" w:rsidR="001C0529" w:rsidRPr="001D697A" w:rsidRDefault="001C0529" w:rsidP="001C05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69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государственного долга РД, всего</w:t>
            </w:r>
          </w:p>
          <w:p w14:paraId="5847E7E1" w14:textId="77777777" w:rsidR="001C0529" w:rsidRPr="001C0529" w:rsidRDefault="001C0529" w:rsidP="001C0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59977E99" w14:textId="77777777" w:rsidR="001C0529" w:rsidRPr="001C0529" w:rsidRDefault="001C0529" w:rsidP="001C0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sz w:val="28"/>
                <w:szCs w:val="28"/>
              </w:rPr>
              <w:t>бюджетные кредиты федерального бюджета</w:t>
            </w:r>
          </w:p>
          <w:p w14:paraId="23E0A7F3" w14:textId="77777777" w:rsidR="001C0529" w:rsidRPr="001C0529" w:rsidRDefault="001C0529" w:rsidP="001C0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14:paraId="7C97CC1F" w14:textId="77777777" w:rsidR="001C0529" w:rsidRPr="001C0529" w:rsidRDefault="001C0529" w:rsidP="001C0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sz w:val="28"/>
                <w:szCs w:val="28"/>
              </w:rPr>
              <w:t>- реструктуризованные бюджетные кредиты</w:t>
            </w:r>
          </w:p>
          <w:p w14:paraId="667EBFF7" w14:textId="77777777" w:rsidR="001C0529" w:rsidRPr="001C0529" w:rsidRDefault="001C0529" w:rsidP="001C0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sz w:val="28"/>
                <w:szCs w:val="28"/>
              </w:rPr>
              <w:t>- инфраструктурные бюджетные кредиты</w:t>
            </w:r>
          </w:p>
          <w:p w14:paraId="27974691" w14:textId="77777777" w:rsidR="001C0529" w:rsidRPr="001C0529" w:rsidRDefault="001C0529" w:rsidP="001C0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sz w:val="28"/>
                <w:szCs w:val="28"/>
              </w:rPr>
              <w:t>-  бюджетные кредиты на пополнение остатков средств на едином счете бюджета</w:t>
            </w:r>
          </w:p>
          <w:p w14:paraId="5301E1AE" w14:textId="77777777" w:rsidR="001C0529" w:rsidRDefault="001C0529" w:rsidP="001C0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sz w:val="28"/>
                <w:szCs w:val="28"/>
              </w:rPr>
              <w:t>-  бюджетные кредиты на опережающее финансирование</w:t>
            </w:r>
          </w:p>
          <w:p w14:paraId="46E29C6E" w14:textId="6095198B" w:rsidR="001D697A" w:rsidRPr="001C0529" w:rsidRDefault="001D697A" w:rsidP="001C0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B62ACBB" w14:textId="77777777" w:rsidR="001C0529" w:rsidRPr="001D697A" w:rsidRDefault="001C0529" w:rsidP="001D69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D697A">
              <w:rPr>
                <w:rFonts w:ascii="Times New Roman" w:hAnsi="Times New Roman" w:cs="Times New Roman"/>
                <w:sz w:val="28"/>
                <w:szCs w:val="28"/>
              </w:rPr>
              <w:t>11 562 139 856,78</w:t>
            </w:r>
          </w:p>
          <w:p w14:paraId="2AD7572F" w14:textId="22386B9C" w:rsidR="001C0529" w:rsidRDefault="001C0529" w:rsidP="001D69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8508BA" w14:textId="3402EF91" w:rsidR="001C0529" w:rsidRDefault="001D697A" w:rsidP="001D69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D697A">
              <w:rPr>
                <w:rFonts w:ascii="Times New Roman" w:hAnsi="Times New Roman" w:cs="Times New Roman"/>
                <w:sz w:val="28"/>
                <w:szCs w:val="28"/>
              </w:rPr>
              <w:t>11 562 139 856,78</w:t>
            </w:r>
          </w:p>
          <w:p w14:paraId="0D4BA439" w14:textId="77777777" w:rsidR="001C0529" w:rsidRPr="001C0529" w:rsidRDefault="001C0529" w:rsidP="001D69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F308F1" w14:textId="77777777" w:rsidR="001C0529" w:rsidRPr="001C0529" w:rsidRDefault="001C0529" w:rsidP="001D69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sz w:val="28"/>
                <w:szCs w:val="28"/>
              </w:rPr>
              <w:t>8 342 139 856,78</w:t>
            </w:r>
          </w:p>
          <w:p w14:paraId="7E97FA4E" w14:textId="1506BDF3" w:rsidR="001C0529" w:rsidRPr="001C0529" w:rsidRDefault="001C0529" w:rsidP="001D69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sz w:val="28"/>
                <w:szCs w:val="28"/>
              </w:rPr>
              <w:t>3 220 000 000,00</w:t>
            </w:r>
          </w:p>
        </w:tc>
        <w:tc>
          <w:tcPr>
            <w:tcW w:w="2835" w:type="dxa"/>
          </w:tcPr>
          <w:p w14:paraId="4BA91558" w14:textId="77777777" w:rsidR="001C0529" w:rsidRPr="001C0529" w:rsidRDefault="001C0529" w:rsidP="001D69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sz w:val="28"/>
                <w:szCs w:val="28"/>
              </w:rPr>
              <w:t>11 562 139 856,78</w:t>
            </w:r>
          </w:p>
          <w:p w14:paraId="68C73159" w14:textId="77777777" w:rsidR="001C0529" w:rsidRPr="001C0529" w:rsidRDefault="001C0529" w:rsidP="001D69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6564FE" w14:textId="67DCD2D3" w:rsidR="001C0529" w:rsidRDefault="001D697A" w:rsidP="001D69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D697A">
              <w:rPr>
                <w:rFonts w:ascii="Times New Roman" w:hAnsi="Times New Roman" w:cs="Times New Roman"/>
                <w:sz w:val="28"/>
                <w:szCs w:val="28"/>
              </w:rPr>
              <w:t>11 562 139 856,78</w:t>
            </w:r>
          </w:p>
          <w:p w14:paraId="1173D371" w14:textId="77777777" w:rsidR="001C0529" w:rsidRPr="001C0529" w:rsidRDefault="001C0529" w:rsidP="001D69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7006A4" w14:textId="77777777" w:rsidR="001C0529" w:rsidRPr="001C0529" w:rsidRDefault="001C0529" w:rsidP="001D69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sz w:val="28"/>
                <w:szCs w:val="28"/>
              </w:rPr>
              <w:t>8 342 139 856,78</w:t>
            </w:r>
          </w:p>
          <w:p w14:paraId="276A7414" w14:textId="0BD7AD95" w:rsidR="001C0529" w:rsidRPr="001C0529" w:rsidRDefault="001C0529" w:rsidP="001D69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sz w:val="28"/>
                <w:szCs w:val="28"/>
              </w:rPr>
              <w:t>3 220 000 000,00</w:t>
            </w:r>
          </w:p>
        </w:tc>
        <w:tc>
          <w:tcPr>
            <w:tcW w:w="2658" w:type="dxa"/>
          </w:tcPr>
          <w:p w14:paraId="0D15D6B6" w14:textId="77777777" w:rsidR="001C0529" w:rsidRPr="001C0529" w:rsidRDefault="001C0529" w:rsidP="001D69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sz w:val="28"/>
                <w:szCs w:val="28"/>
              </w:rPr>
              <w:t>18 694 747 806,78</w:t>
            </w:r>
          </w:p>
          <w:p w14:paraId="19DACDED" w14:textId="77777777" w:rsidR="001C0529" w:rsidRPr="001C0529" w:rsidRDefault="001C0529" w:rsidP="001D69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1AAD59" w14:textId="77777777" w:rsidR="001C0529" w:rsidRPr="001C0529" w:rsidRDefault="001C0529" w:rsidP="001D69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sz w:val="28"/>
                <w:szCs w:val="28"/>
              </w:rPr>
              <w:t>18 694 747 806,78</w:t>
            </w:r>
          </w:p>
          <w:p w14:paraId="6C792EA2" w14:textId="77777777" w:rsidR="001C0529" w:rsidRPr="001C0529" w:rsidRDefault="001C0529" w:rsidP="001D69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FEEE11" w14:textId="77777777" w:rsidR="001C0529" w:rsidRPr="001C0529" w:rsidRDefault="001C0529" w:rsidP="001D69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sz w:val="28"/>
                <w:szCs w:val="28"/>
              </w:rPr>
              <w:t>8 342 139 856,78</w:t>
            </w:r>
          </w:p>
          <w:p w14:paraId="71FFEDB2" w14:textId="77777777" w:rsidR="001C0529" w:rsidRPr="001C0529" w:rsidRDefault="001C0529" w:rsidP="001D69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sz w:val="28"/>
                <w:szCs w:val="28"/>
              </w:rPr>
              <w:t>3 720 000 000,00</w:t>
            </w:r>
          </w:p>
          <w:p w14:paraId="024EB8AF" w14:textId="77777777" w:rsidR="001C0529" w:rsidRPr="001C0529" w:rsidRDefault="001C0529" w:rsidP="001D69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0FBE29" w14:textId="42D81E94" w:rsidR="001C0529" w:rsidRDefault="001C0529" w:rsidP="001D69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sz w:val="28"/>
                <w:szCs w:val="28"/>
              </w:rPr>
              <w:t>4 933 369 000,00</w:t>
            </w:r>
          </w:p>
          <w:p w14:paraId="7819FB9D" w14:textId="77777777" w:rsidR="001D697A" w:rsidRPr="001C0529" w:rsidRDefault="001D697A" w:rsidP="001D69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F3F2EA" w14:textId="73FEE14B" w:rsidR="001C0529" w:rsidRPr="001C0529" w:rsidRDefault="001C0529" w:rsidP="001D697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sz w:val="28"/>
                <w:szCs w:val="28"/>
              </w:rPr>
              <w:t>1 699 238 950,00</w:t>
            </w:r>
          </w:p>
        </w:tc>
      </w:tr>
    </w:tbl>
    <w:p w14:paraId="2093B133" w14:textId="77777777" w:rsidR="001C0529" w:rsidRDefault="001C0529">
      <w:bookmarkStart w:id="0" w:name="_GoBack"/>
      <w:bookmarkEnd w:id="0"/>
    </w:p>
    <w:sectPr w:rsidR="001C0529" w:rsidSect="001C05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A5"/>
    <w:rsid w:val="001C0529"/>
    <w:rsid w:val="001D697A"/>
    <w:rsid w:val="00E8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71B8"/>
  <w15:chartTrackingRefBased/>
  <w15:docId w15:val="{236B2011-82E5-4008-8714-3F402334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0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Сайгид Османов</dc:creator>
  <cp:keywords/>
  <dc:description/>
  <cp:lastModifiedBy>Сайгид Османов</cp:lastModifiedBy>
  <cp:revision>2</cp:revision>
  <cp:lastPrinted>2023-08-04T09:02:00Z</cp:lastPrinted>
  <dcterms:created xsi:type="dcterms:W3CDTF">2023-08-04T08:41:00Z</dcterms:created>
  <dcterms:modified xsi:type="dcterms:W3CDTF">2023-08-04T09:04:00Z</dcterms:modified>
</cp:coreProperties>
</file>