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C5" w:rsidRPr="000B2CC5" w:rsidRDefault="000B2CC5" w:rsidP="000B2CC5">
      <w:pPr>
        <w:pStyle w:val="1"/>
        <w:tabs>
          <w:tab w:val="left" w:pos="811"/>
          <w:tab w:val="center" w:pos="4607"/>
        </w:tabs>
        <w:rPr>
          <w:szCs w:val="28"/>
          <w:lang w:val="ru-RU"/>
        </w:rPr>
      </w:pPr>
      <w:r>
        <w:rPr>
          <w:szCs w:val="28"/>
          <w:lang w:val="ru-RU"/>
        </w:rPr>
        <w:t>МИНИСТЕРСТВО</w:t>
      </w:r>
      <w:r w:rsidRPr="00366204">
        <w:rPr>
          <w:szCs w:val="28"/>
        </w:rPr>
        <w:t xml:space="preserve"> ФИНАНСОВ</w:t>
      </w:r>
      <w:r>
        <w:rPr>
          <w:szCs w:val="28"/>
          <w:lang w:val="ru-RU"/>
        </w:rPr>
        <w:t xml:space="preserve"> РЕСПУБЛИКИ ДАГЕСТАН</w:t>
      </w:r>
    </w:p>
    <w:p w:rsidR="000B2CC5" w:rsidRPr="00366204" w:rsidRDefault="000B2CC5" w:rsidP="000B2C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B2CC5" w:rsidRPr="00366204" w:rsidRDefault="000B2CC5" w:rsidP="000B2C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B2CC5" w:rsidRPr="00366204" w:rsidRDefault="000B2CC5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204">
        <w:rPr>
          <w:rFonts w:ascii="Times New Roman" w:hAnsi="Times New Roman"/>
          <w:b/>
          <w:sz w:val="28"/>
          <w:szCs w:val="28"/>
        </w:rPr>
        <w:t>ПРИКАЗ</w:t>
      </w:r>
    </w:p>
    <w:p w:rsidR="000B2CC5" w:rsidRDefault="000B2CC5" w:rsidP="000B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8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66"/>
        <w:gridCol w:w="3261"/>
        <w:gridCol w:w="3166"/>
      </w:tblGrid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07075E" w:rsidP="009875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декабря</w:t>
            </w:r>
            <w:r w:rsidR="000B2CC5" w:rsidRPr="0016112E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0B2CC5" w:rsidRPr="0016112E" w:rsidRDefault="000B2CC5" w:rsidP="009875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112E">
              <w:rPr>
                <w:rFonts w:ascii="Times New Roman" w:hAnsi="Times New Roman"/>
                <w:sz w:val="28"/>
                <w:szCs w:val="28"/>
              </w:rPr>
              <w:t>№</w:t>
            </w:r>
            <w:r w:rsidR="00987520">
              <w:rPr>
                <w:rFonts w:ascii="Times New Roman" w:hAnsi="Times New Roman"/>
                <w:sz w:val="28"/>
                <w:szCs w:val="28"/>
              </w:rPr>
              <w:t xml:space="preserve"> 565</w:t>
            </w:r>
          </w:p>
        </w:tc>
      </w:tr>
    </w:tbl>
    <w:p w:rsidR="000B2CC5" w:rsidRPr="0016112E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2CC5" w:rsidRPr="00C87CD9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7CD9">
        <w:rPr>
          <w:rFonts w:ascii="Times New Roman" w:hAnsi="Times New Roman" w:cs="Times New Roman"/>
          <w:sz w:val="28"/>
          <w:szCs w:val="28"/>
        </w:rPr>
        <w:t xml:space="preserve">Об утверждении формы соглашения о мерах по социально-экономическому развитию и оздоровлению муниципальных финансов муниципального </w:t>
      </w:r>
      <w:r w:rsidR="00CF2C04">
        <w:rPr>
          <w:rFonts w:ascii="Times New Roman" w:hAnsi="Times New Roman" w:cs="Times New Roman"/>
          <w:sz w:val="28"/>
          <w:szCs w:val="28"/>
        </w:rPr>
        <w:t>образования</w:t>
      </w:r>
      <w:r w:rsidRPr="00C87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B2CC5" w:rsidRPr="00C87CD9" w:rsidRDefault="000B2CC5" w:rsidP="000B2C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8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66"/>
        <w:gridCol w:w="3261"/>
        <w:gridCol w:w="3166"/>
      </w:tblGrid>
      <w:tr w:rsidR="000B2CC5" w:rsidRPr="0016112E" w:rsidTr="0078534B">
        <w:trPr>
          <w:tblCellSpacing w:w="0" w:type="dxa"/>
          <w:jc w:val="center"/>
        </w:trPr>
        <w:tc>
          <w:tcPr>
            <w:tcW w:w="1752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0B2CC5" w:rsidRPr="0016112E" w:rsidRDefault="000B2CC5" w:rsidP="00785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CC5" w:rsidRPr="000B2CC5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CC5">
        <w:rPr>
          <w:rFonts w:ascii="Times New Roman" w:hAnsi="Times New Roman" w:cs="Times New Roman"/>
          <w:sz w:val="28"/>
          <w:szCs w:val="28"/>
        </w:rPr>
        <w:t>В</w:t>
      </w:r>
      <w:r w:rsidR="002A340C">
        <w:rPr>
          <w:rFonts w:ascii="Times New Roman" w:hAnsi="Times New Roman" w:cs="Times New Roman"/>
          <w:sz w:val="28"/>
          <w:szCs w:val="28"/>
        </w:rPr>
        <w:t>о</w:t>
      </w:r>
      <w:r w:rsidRP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2A340C">
        <w:rPr>
          <w:rFonts w:ascii="Times New Roman" w:hAnsi="Times New Roman" w:cs="Times New Roman"/>
          <w:sz w:val="28"/>
          <w:szCs w:val="28"/>
        </w:rPr>
        <w:t>исполнение</w:t>
      </w:r>
      <w:r w:rsidRPr="000B2CC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A340C">
        <w:rPr>
          <w:rFonts w:ascii="Times New Roman" w:hAnsi="Times New Roman" w:cs="Times New Roman"/>
          <w:sz w:val="28"/>
          <w:szCs w:val="28"/>
        </w:rPr>
        <w:t>а</w:t>
      </w:r>
      <w:r w:rsidRPr="000B2CC5">
        <w:rPr>
          <w:rFonts w:ascii="Times New Roman" w:hAnsi="Times New Roman" w:cs="Times New Roman"/>
          <w:sz w:val="28"/>
          <w:szCs w:val="28"/>
        </w:rPr>
        <w:t xml:space="preserve"> 8 статьи 138 Бюджетного кодекса Российской Федерации</w:t>
      </w:r>
      <w:r w:rsidR="002A340C">
        <w:rPr>
          <w:rFonts w:ascii="Times New Roman" w:hAnsi="Times New Roman" w:cs="Times New Roman"/>
          <w:sz w:val="28"/>
          <w:szCs w:val="28"/>
        </w:rPr>
        <w:t xml:space="preserve"> и</w:t>
      </w:r>
      <w:r w:rsidRPr="000B2CC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A340C">
        <w:rPr>
          <w:rFonts w:ascii="Times New Roman" w:hAnsi="Times New Roman" w:cs="Times New Roman"/>
          <w:sz w:val="28"/>
          <w:szCs w:val="28"/>
        </w:rPr>
        <w:t>а</w:t>
      </w:r>
      <w:r w:rsidRPr="000B2CC5">
        <w:rPr>
          <w:rFonts w:ascii="Times New Roman" w:hAnsi="Times New Roman" w:cs="Times New Roman"/>
          <w:sz w:val="28"/>
          <w:szCs w:val="28"/>
        </w:rPr>
        <w:t xml:space="preserve"> 5 статьи 14 Закона Республики Дагестан «О бюджетном процессе и межбюджетных отношениях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CC5">
        <w:rPr>
          <w:rFonts w:ascii="Times New Roman" w:hAnsi="Times New Roman" w:cs="Times New Roman"/>
          <w:sz w:val="28"/>
          <w:szCs w:val="28"/>
        </w:rPr>
        <w:t>приказываю:</w:t>
      </w:r>
    </w:p>
    <w:p w:rsidR="000B2CC5" w:rsidRPr="00712134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2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92CB1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Pr="0016112E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292CB1" w:rsidRPr="0016112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16112E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муниципальных финансов муниципального </w:t>
      </w:r>
      <w:r w:rsidR="00CF2C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1213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2134">
        <w:rPr>
          <w:rFonts w:ascii="Times New Roman" w:hAnsi="Times New Roman" w:cs="Times New Roman"/>
          <w:sz w:val="28"/>
          <w:szCs w:val="28"/>
        </w:rPr>
        <w:t xml:space="preserve"> </w:t>
      </w:r>
      <w:r w:rsidR="00292C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</w:t>
      </w:r>
      <w:r w:rsidR="00292CB1">
        <w:rPr>
          <w:rFonts w:ascii="Times New Roman" w:hAnsi="Times New Roman" w:cs="Times New Roman"/>
          <w:sz w:val="28"/>
          <w:szCs w:val="28"/>
        </w:rPr>
        <w:t>е</w:t>
      </w:r>
      <w:r w:rsidRPr="00712134">
        <w:rPr>
          <w:rFonts w:ascii="Times New Roman" w:hAnsi="Times New Roman" w:cs="Times New Roman"/>
          <w:sz w:val="28"/>
          <w:szCs w:val="28"/>
        </w:rPr>
        <w:t>)</w:t>
      </w:r>
      <w:r w:rsidR="00292CB1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Приказу</w:t>
      </w:r>
      <w:r w:rsidRPr="00712134">
        <w:rPr>
          <w:rFonts w:ascii="Times New Roman" w:hAnsi="Times New Roman" w:cs="Times New Roman"/>
          <w:sz w:val="28"/>
          <w:szCs w:val="28"/>
        </w:rPr>
        <w:t>.</w:t>
      </w:r>
    </w:p>
    <w:p w:rsidR="000B2CC5" w:rsidRPr="00CF2C04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134">
        <w:rPr>
          <w:rFonts w:ascii="Times New Roman" w:hAnsi="Times New Roman" w:cs="Times New Roman"/>
          <w:sz w:val="28"/>
          <w:szCs w:val="28"/>
        </w:rPr>
        <w:t xml:space="preserve">2. Форма </w:t>
      </w:r>
      <w:r w:rsidR="00292CB1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712134">
        <w:rPr>
          <w:rFonts w:ascii="Times New Roman" w:hAnsi="Times New Roman" w:cs="Times New Roman"/>
          <w:sz w:val="28"/>
          <w:szCs w:val="28"/>
        </w:rPr>
        <w:t xml:space="preserve">применяется при заключении </w:t>
      </w:r>
      <w:r w:rsidR="00292CB1" w:rsidRPr="00712134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Pr="00712134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Республики Дагестан</w:t>
      </w:r>
      <w:r w:rsidRPr="007121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F2C04" w:rsidRPr="00CF2C04">
        <w:rPr>
          <w:rFonts w:ascii="Times New Roman" w:hAnsi="Times New Roman" w:cs="Times New Roman"/>
          <w:sz w:val="28"/>
          <w:szCs w:val="28"/>
        </w:rPr>
        <w:t>местной администрации муниципального образования Республики Дагестан, получающего дотацию на выравнивание бюджетной обеспеченности муниципальных районов (городских округов, городских округов с внутригородским делением) (далее - муниципальное образование)</w:t>
      </w:r>
      <w:r w:rsidR="00CF2C04">
        <w:rPr>
          <w:rFonts w:ascii="Times New Roman" w:hAnsi="Times New Roman" w:cs="Times New Roman"/>
          <w:sz w:val="28"/>
          <w:szCs w:val="28"/>
        </w:rPr>
        <w:t xml:space="preserve"> </w:t>
      </w:r>
      <w:r w:rsidRPr="00CF2C04">
        <w:rPr>
          <w:rFonts w:ascii="Times New Roman" w:hAnsi="Times New Roman" w:cs="Times New Roman"/>
          <w:sz w:val="28"/>
          <w:szCs w:val="28"/>
        </w:rPr>
        <w:t>в 2020 году.</w:t>
      </w:r>
    </w:p>
    <w:p w:rsidR="000B2CC5" w:rsidRDefault="000B2CC5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134">
        <w:rPr>
          <w:rFonts w:ascii="Times New Roman" w:hAnsi="Times New Roman" w:cs="Times New Roman"/>
          <w:sz w:val="28"/>
          <w:szCs w:val="28"/>
        </w:rPr>
        <w:t>3. Соглашение заключается на бумажном носителе.</w:t>
      </w:r>
    </w:p>
    <w:p w:rsidR="002A340C" w:rsidRDefault="002A340C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настоящий </w:t>
      </w:r>
      <w:r w:rsidR="00292CB1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на официальном сайте Министерства финансов Республики Дагестан в сети интернет.</w:t>
      </w:r>
    </w:p>
    <w:p w:rsidR="00292CB1" w:rsidRDefault="002A340C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Предоставить право подписания от имени Министерства</w:t>
      </w:r>
      <w:r w:rsidRPr="002A3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 Республики Дагестан</w:t>
      </w:r>
      <w:r w:rsidR="00292CB1">
        <w:rPr>
          <w:rFonts w:ascii="Times New Roman" w:hAnsi="Times New Roman" w:cs="Times New Roman"/>
          <w:sz w:val="28"/>
          <w:szCs w:val="28"/>
        </w:rPr>
        <w:t xml:space="preserve"> Соглашений первому заместителю Министра финансов Республики Дагестан А.И. Исламову.</w:t>
      </w:r>
    </w:p>
    <w:p w:rsidR="00292CB1" w:rsidRDefault="00292CB1" w:rsidP="00292C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</w:t>
      </w:r>
      <w:r w:rsidR="00655226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r w:rsidR="00655226">
        <w:rPr>
          <w:rFonts w:ascii="Times New Roman" w:hAnsi="Times New Roman" w:cs="Times New Roman"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sz w:val="28"/>
          <w:szCs w:val="28"/>
        </w:rPr>
        <w:t>финансов Республики Дагестан А.И. Исламова.</w:t>
      </w:r>
    </w:p>
    <w:p w:rsidR="000C0742" w:rsidRDefault="000C0742" w:rsidP="00292C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2421">
        <w:rPr>
          <w:rFonts w:ascii="Times New Roman" w:hAnsi="Times New Roman" w:cs="Times New Roman"/>
          <w:sz w:val="28"/>
          <w:szCs w:val="28"/>
        </w:rPr>
        <w:t xml:space="preserve">7. Признать утратившим силу приказ Министерства финансов </w:t>
      </w:r>
      <w:r w:rsidR="00B92421" w:rsidRPr="00B9242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B92421">
        <w:rPr>
          <w:rFonts w:ascii="Times New Roman" w:hAnsi="Times New Roman" w:cs="Times New Roman"/>
          <w:sz w:val="28"/>
          <w:szCs w:val="28"/>
        </w:rPr>
        <w:t>Дагеста</w:t>
      </w:r>
      <w:r w:rsidR="00B92421" w:rsidRPr="00B92421">
        <w:rPr>
          <w:rFonts w:ascii="Times New Roman" w:hAnsi="Times New Roman" w:cs="Times New Roman"/>
          <w:sz w:val="28"/>
          <w:szCs w:val="28"/>
        </w:rPr>
        <w:t>н</w:t>
      </w:r>
      <w:r w:rsidRPr="00B92421">
        <w:rPr>
          <w:rFonts w:ascii="Times New Roman" w:hAnsi="Times New Roman" w:cs="Times New Roman"/>
          <w:sz w:val="28"/>
          <w:szCs w:val="28"/>
        </w:rPr>
        <w:t xml:space="preserve"> от </w:t>
      </w:r>
      <w:r w:rsidR="00B92421" w:rsidRPr="00B92421">
        <w:rPr>
          <w:rFonts w:ascii="Times New Roman" w:hAnsi="Times New Roman" w:cs="Times New Roman"/>
          <w:sz w:val="28"/>
          <w:szCs w:val="28"/>
        </w:rPr>
        <w:t>1 февраля</w:t>
      </w:r>
      <w:r w:rsidRPr="00B92421">
        <w:rPr>
          <w:rFonts w:ascii="Times New Roman" w:hAnsi="Times New Roman" w:cs="Times New Roman"/>
          <w:sz w:val="28"/>
          <w:szCs w:val="28"/>
        </w:rPr>
        <w:t xml:space="preserve"> 201</w:t>
      </w:r>
      <w:r w:rsidR="00B92421" w:rsidRPr="00B92421">
        <w:rPr>
          <w:rFonts w:ascii="Times New Roman" w:hAnsi="Times New Roman" w:cs="Times New Roman"/>
          <w:sz w:val="28"/>
          <w:szCs w:val="28"/>
        </w:rPr>
        <w:t>9</w:t>
      </w:r>
      <w:r w:rsidRPr="00B9242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92421" w:rsidRPr="00B92421">
        <w:rPr>
          <w:rFonts w:ascii="Times New Roman" w:hAnsi="Times New Roman" w:cs="Times New Roman"/>
          <w:sz w:val="28"/>
          <w:szCs w:val="28"/>
        </w:rPr>
        <w:t>17</w:t>
      </w:r>
      <w:r w:rsidRPr="00B92421">
        <w:rPr>
          <w:rFonts w:ascii="Times New Roman" w:hAnsi="Times New Roman" w:cs="Times New Roman"/>
          <w:sz w:val="28"/>
          <w:szCs w:val="28"/>
        </w:rPr>
        <w:t xml:space="preserve"> §</w:t>
      </w:r>
      <w:r w:rsidR="00B92421" w:rsidRPr="00B92421">
        <w:rPr>
          <w:rFonts w:ascii="Times New Roman" w:hAnsi="Times New Roman" w:cs="Times New Roman"/>
          <w:sz w:val="28"/>
          <w:szCs w:val="28"/>
        </w:rPr>
        <w:t xml:space="preserve"> 1</w:t>
      </w:r>
      <w:r w:rsidRPr="00B92421">
        <w:rPr>
          <w:rFonts w:ascii="Times New Roman" w:hAnsi="Times New Roman"/>
          <w:sz w:val="28"/>
          <w:szCs w:val="28"/>
        </w:rPr>
        <w:t xml:space="preserve"> «</w:t>
      </w:r>
      <w:r w:rsidR="00B92421" w:rsidRPr="00B92421">
        <w:rPr>
          <w:rFonts w:ascii="Times New Roman" w:hAnsi="Times New Roman"/>
          <w:sz w:val="28"/>
          <w:szCs w:val="28"/>
        </w:rPr>
        <w:t xml:space="preserve">Об утверждении формы соглашения о предоставлении дотации на выравнивание бюджетной обеспеченности </w:t>
      </w:r>
      <w:r w:rsidR="00B92421" w:rsidRPr="00B92421">
        <w:rPr>
          <w:rFonts w:ascii="Times New Roman" w:hAnsi="Times New Roman" w:cs="Times New Roman"/>
          <w:sz w:val="28"/>
          <w:szCs w:val="28"/>
        </w:rPr>
        <w:t>муниципальных образований Республики Дагестан</w:t>
      </w:r>
      <w:r w:rsidRPr="00B92421">
        <w:rPr>
          <w:rFonts w:ascii="Times New Roman" w:hAnsi="Times New Roman"/>
          <w:sz w:val="28"/>
          <w:szCs w:val="28"/>
        </w:rPr>
        <w:t>».</w:t>
      </w:r>
    </w:p>
    <w:p w:rsidR="000B2CC5" w:rsidRPr="00E47CF2" w:rsidRDefault="000C0742" w:rsidP="000B2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2CB1">
        <w:rPr>
          <w:rFonts w:ascii="Times New Roman" w:hAnsi="Times New Roman" w:cs="Times New Roman"/>
          <w:sz w:val="28"/>
          <w:szCs w:val="28"/>
        </w:rPr>
        <w:t xml:space="preserve">. </w:t>
      </w:r>
      <w:r w:rsidR="000B2CC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55226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B2CC5">
        <w:rPr>
          <w:rFonts w:ascii="Times New Roman" w:hAnsi="Times New Roman" w:cs="Times New Roman"/>
          <w:sz w:val="28"/>
          <w:szCs w:val="28"/>
        </w:rPr>
        <w:t>вступает в силу с 1 января 2020 года.</w:t>
      </w:r>
    </w:p>
    <w:p w:rsidR="000B2CC5" w:rsidRDefault="000B2CC5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Default="000B2CC5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Default="00CF2C04" w:rsidP="000B2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2C04">
        <w:rPr>
          <w:rFonts w:ascii="Times New Roman" w:hAnsi="Times New Roman" w:cs="Times New Roman"/>
          <w:b/>
          <w:sz w:val="28"/>
          <w:szCs w:val="28"/>
        </w:rPr>
        <w:t>Министр</w:t>
      </w:r>
      <w:r w:rsidR="000C074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340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0B2CC5" w:rsidRPr="00CF2C0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F2C04">
        <w:rPr>
          <w:rFonts w:ascii="Times New Roman" w:hAnsi="Times New Roman" w:cs="Times New Roman"/>
          <w:b/>
          <w:sz w:val="28"/>
          <w:szCs w:val="28"/>
        </w:rPr>
        <w:t>Ю. Саадуев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0B2CC5">
        <w:rPr>
          <w:rFonts w:ascii="Times New Roman" w:hAnsi="Times New Roman" w:cs="Times New Roman"/>
          <w:sz w:val="28"/>
          <w:szCs w:val="28"/>
        </w:rPr>
        <w:br w:type="page"/>
      </w:r>
    </w:p>
    <w:p w:rsidR="000B2CC5" w:rsidRDefault="004A4C45" w:rsidP="004A4C4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987520">
        <w:rPr>
          <w:rFonts w:ascii="Times New Roman" w:hAnsi="Times New Roman" w:cs="Times New Roman"/>
          <w:sz w:val="28"/>
          <w:szCs w:val="28"/>
        </w:rPr>
        <w:t xml:space="preserve">        </w:t>
      </w:r>
      <w:r w:rsidR="000B2CC5" w:rsidRPr="001A4EC6">
        <w:rPr>
          <w:rFonts w:ascii="Times New Roman" w:hAnsi="Times New Roman" w:cs="Times New Roman"/>
          <w:sz w:val="28"/>
          <w:szCs w:val="28"/>
        </w:rPr>
        <w:t>Приложение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B2CC5">
        <w:rPr>
          <w:rFonts w:ascii="Times New Roman" w:hAnsi="Times New Roman" w:cs="Times New Roman"/>
          <w:sz w:val="28"/>
          <w:szCs w:val="28"/>
        </w:rPr>
        <w:t>к приказу</w:t>
      </w:r>
    </w:p>
    <w:p w:rsidR="000B2CC5" w:rsidRPr="001A4EC6" w:rsidRDefault="00987520" w:rsidP="000B2C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декабря</w:t>
      </w:r>
      <w:r w:rsidRPr="0016112E">
        <w:rPr>
          <w:rFonts w:ascii="Times New Roman" w:hAnsi="Times New Roman"/>
          <w:sz w:val="28"/>
          <w:szCs w:val="28"/>
        </w:rPr>
        <w:t xml:space="preserve"> </w:t>
      </w:r>
      <w:r w:rsidR="000B2CC5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2A340C" w:rsidRPr="0016112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565</w:t>
      </w:r>
    </w:p>
    <w:p w:rsidR="000B2CC5" w:rsidRDefault="000B2CC5" w:rsidP="000B2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0346" w:rsidRDefault="00330346" w:rsidP="000B2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40C" w:rsidRDefault="002A340C" w:rsidP="000B2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2CC5" w:rsidRPr="008A1F81" w:rsidRDefault="000B2CC5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F81">
        <w:rPr>
          <w:rFonts w:ascii="Times New Roman" w:hAnsi="Times New Roman"/>
          <w:b/>
          <w:sz w:val="28"/>
          <w:szCs w:val="28"/>
        </w:rPr>
        <w:t>Соглашение №___</w:t>
      </w:r>
    </w:p>
    <w:p w:rsidR="000B2CC5" w:rsidRDefault="000B2CC5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F0EE5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Pr="00392EF4">
        <w:rPr>
          <w:rFonts w:ascii="Times New Roman" w:hAnsi="Times New Roman" w:cs="Times New Roman"/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C45">
        <w:rPr>
          <w:rFonts w:ascii="Times New Roman" w:hAnsi="Times New Roman" w:cs="Times New Roman"/>
          <w:sz w:val="28"/>
          <w:szCs w:val="28"/>
        </w:rPr>
        <w:t>Республики Дагестан 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0B2CC5" w:rsidRPr="004A4C45" w:rsidRDefault="000B2CC5" w:rsidP="004A4C45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4A4C45">
        <w:rPr>
          <w:rFonts w:ascii="Times New Roman" w:hAnsi="Times New Roman" w:cs="Times New Roman"/>
          <w:sz w:val="22"/>
          <w:szCs w:val="22"/>
        </w:rPr>
        <w:t>(наименование муниципального образования</w:t>
      </w:r>
      <w:r w:rsidR="00ED18EB" w:rsidRPr="00ED18EB">
        <w:rPr>
          <w:rFonts w:ascii="Times New Roman" w:hAnsi="Times New Roman"/>
          <w:sz w:val="22"/>
          <w:szCs w:val="22"/>
        </w:rPr>
        <w:t xml:space="preserve"> Республики Дагестан</w:t>
      </w:r>
      <w:r w:rsidRPr="004A4C45">
        <w:rPr>
          <w:rFonts w:ascii="Times New Roman" w:hAnsi="Times New Roman" w:cs="Times New Roman"/>
          <w:sz w:val="22"/>
          <w:szCs w:val="22"/>
        </w:rPr>
        <w:t>)</w:t>
      </w: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1771">
        <w:rPr>
          <w:rFonts w:ascii="Times New Roman" w:hAnsi="Times New Roman"/>
          <w:sz w:val="28"/>
          <w:szCs w:val="28"/>
        </w:rPr>
        <w:t xml:space="preserve">г. </w:t>
      </w:r>
      <w:r w:rsidR="004A4C45">
        <w:rPr>
          <w:rFonts w:ascii="Times New Roman" w:hAnsi="Times New Roman"/>
          <w:sz w:val="28"/>
          <w:szCs w:val="28"/>
        </w:rPr>
        <w:t>Махачкала</w:t>
      </w:r>
      <w:r w:rsidRPr="005D1771">
        <w:rPr>
          <w:rFonts w:ascii="Times New Roman" w:hAnsi="Times New Roman"/>
          <w:sz w:val="28"/>
          <w:szCs w:val="28"/>
        </w:rPr>
        <w:t xml:space="preserve">                        </w:t>
      </w:r>
      <w:r w:rsidR="004A4C45">
        <w:rPr>
          <w:rFonts w:ascii="Times New Roman" w:hAnsi="Times New Roman"/>
          <w:sz w:val="28"/>
          <w:szCs w:val="28"/>
        </w:rPr>
        <w:t xml:space="preserve">                       </w:t>
      </w:r>
      <w:r w:rsidRPr="005D17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62A4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«___</w:t>
      </w:r>
      <w:r w:rsidRPr="005D177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___________ 20</w:t>
      </w:r>
      <w:r w:rsidR="00F331E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CC5" w:rsidRPr="00712134" w:rsidRDefault="004A4C45" w:rsidP="004A4C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финансов Республики Дагестан </w:t>
      </w:r>
      <w:r w:rsidR="000B2CC5" w:rsidRPr="005D1771">
        <w:rPr>
          <w:rFonts w:ascii="Times New Roman" w:hAnsi="Times New Roman"/>
          <w:sz w:val="28"/>
          <w:szCs w:val="28"/>
        </w:rPr>
        <w:t>, именуем</w:t>
      </w:r>
      <w:r>
        <w:rPr>
          <w:rFonts w:ascii="Times New Roman" w:hAnsi="Times New Roman"/>
          <w:sz w:val="28"/>
          <w:szCs w:val="28"/>
        </w:rPr>
        <w:t>ое</w:t>
      </w:r>
      <w:r w:rsidR="000B2CC5" w:rsidRPr="005D1771">
        <w:rPr>
          <w:rFonts w:ascii="Times New Roman" w:hAnsi="Times New Roman"/>
          <w:sz w:val="28"/>
          <w:szCs w:val="28"/>
        </w:rPr>
        <w:t xml:space="preserve"> в дальнейшем «</w:t>
      </w:r>
      <w:r>
        <w:rPr>
          <w:rFonts w:ascii="Times New Roman" w:hAnsi="Times New Roman"/>
          <w:sz w:val="28"/>
          <w:szCs w:val="28"/>
        </w:rPr>
        <w:t>Министерство</w:t>
      </w:r>
      <w:r w:rsidR="000B2CC5" w:rsidRPr="005D1771">
        <w:rPr>
          <w:rFonts w:ascii="Times New Roman" w:hAnsi="Times New Roman"/>
          <w:sz w:val="28"/>
          <w:szCs w:val="28"/>
        </w:rPr>
        <w:t xml:space="preserve">», в лице </w:t>
      </w:r>
      <w:r>
        <w:rPr>
          <w:rFonts w:ascii="Times New Roman" w:hAnsi="Times New Roman" w:cs="Times New Roman"/>
          <w:sz w:val="28"/>
          <w:szCs w:val="28"/>
        </w:rPr>
        <w:t>первого заместителя Министра финансов Республики Дагестан А.И. Исламова</w:t>
      </w:r>
      <w:r w:rsidR="000B2CC5">
        <w:rPr>
          <w:rFonts w:ascii="Times New Roman" w:hAnsi="Times New Roman"/>
          <w:sz w:val="28"/>
          <w:szCs w:val="28"/>
        </w:rPr>
        <w:t xml:space="preserve"> </w:t>
      </w:r>
      <w:r w:rsidRPr="003613A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финансов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3613AB">
        <w:rPr>
          <w:rFonts w:ascii="Times New Roman" w:hAnsi="Times New Roman" w:cs="Times New Roman"/>
          <w:sz w:val="28"/>
          <w:szCs w:val="28"/>
        </w:rPr>
        <w:t xml:space="preserve"> от </w:t>
      </w:r>
      <w:r w:rsidR="00F331E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613A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613AB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31E0">
        <w:rPr>
          <w:rFonts w:ascii="Times New Roman" w:hAnsi="Times New Roman" w:cs="Times New Roman"/>
          <w:sz w:val="28"/>
          <w:szCs w:val="28"/>
        </w:rPr>
        <w:t>565</w:t>
      </w:r>
      <w:r>
        <w:rPr>
          <w:rFonts w:ascii="Times New Roman" w:hAnsi="Times New Roman"/>
          <w:sz w:val="28"/>
          <w:szCs w:val="28"/>
        </w:rPr>
        <w:t xml:space="preserve"> </w:t>
      </w:r>
      <w:r w:rsidR="000B2CC5" w:rsidRPr="00527537">
        <w:rPr>
          <w:rFonts w:ascii="Times New Roman" w:hAnsi="Times New Roman"/>
          <w:sz w:val="28"/>
          <w:szCs w:val="28"/>
        </w:rPr>
        <w:t xml:space="preserve">с одной стороны, </w:t>
      </w:r>
      <w:r w:rsidR="000B2CC5" w:rsidRPr="00712134">
        <w:rPr>
          <w:rFonts w:ascii="Times New Roman" w:hAnsi="Times New Roman"/>
          <w:sz w:val="28"/>
          <w:szCs w:val="28"/>
        </w:rPr>
        <w:t xml:space="preserve">и </w:t>
      </w:r>
      <w:r w:rsidR="000B2CC5">
        <w:rPr>
          <w:rFonts w:ascii="Times New Roman" w:hAnsi="Times New Roman"/>
          <w:sz w:val="28"/>
          <w:szCs w:val="28"/>
        </w:rPr>
        <w:t xml:space="preserve">глава </w:t>
      </w:r>
      <w:r w:rsidR="000B2CC5" w:rsidRPr="00712134">
        <w:rPr>
          <w:rFonts w:ascii="Times New Roman" w:hAnsi="Times New Roman"/>
          <w:sz w:val="28"/>
          <w:szCs w:val="28"/>
        </w:rPr>
        <w:t>_____________________________________________</w:t>
      </w:r>
      <w:r w:rsidR="00ED18EB">
        <w:rPr>
          <w:rFonts w:ascii="Times New Roman" w:hAnsi="Times New Roman"/>
          <w:sz w:val="28"/>
          <w:szCs w:val="28"/>
        </w:rPr>
        <w:t>________________________</w:t>
      </w:r>
      <w:r w:rsidR="000B2CC5" w:rsidRPr="00712134">
        <w:rPr>
          <w:rFonts w:ascii="Times New Roman" w:hAnsi="Times New Roman"/>
          <w:sz w:val="28"/>
          <w:szCs w:val="28"/>
        </w:rPr>
        <w:t>,</w:t>
      </w:r>
      <w:r w:rsidR="00ED18EB">
        <w:rPr>
          <w:rFonts w:ascii="Times New Roman" w:hAnsi="Times New Roman"/>
          <w:sz w:val="28"/>
          <w:szCs w:val="28"/>
        </w:rPr>
        <w:t xml:space="preserve"> </w:t>
      </w:r>
    </w:p>
    <w:p w:rsidR="000B2CC5" w:rsidRPr="009E3E6A" w:rsidRDefault="000B2CC5" w:rsidP="00ED1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E3E6A">
        <w:rPr>
          <w:rFonts w:ascii="Times New Roman" w:hAnsi="Times New Roman"/>
        </w:rPr>
        <w:t xml:space="preserve">(наименование муниципального образования </w:t>
      </w:r>
      <w:r w:rsidR="00ED18EB" w:rsidRPr="009E3E6A">
        <w:rPr>
          <w:rFonts w:ascii="Times New Roman" w:hAnsi="Times New Roman"/>
        </w:rPr>
        <w:t>Республики Дагестан</w:t>
      </w:r>
      <w:r w:rsidRPr="009E3E6A">
        <w:rPr>
          <w:rFonts w:ascii="Times New Roman" w:hAnsi="Times New Roman"/>
        </w:rPr>
        <w:t>)</w:t>
      </w:r>
    </w:p>
    <w:p w:rsidR="000B2CC5" w:rsidRPr="00527537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8EB">
        <w:rPr>
          <w:rFonts w:ascii="Times New Roman" w:hAnsi="Times New Roman"/>
          <w:sz w:val="28"/>
          <w:szCs w:val="28"/>
        </w:rPr>
        <w:t>являющегося получателем дотации на выравнивание</w:t>
      </w:r>
      <w:r>
        <w:rPr>
          <w:rFonts w:ascii="Times New Roman" w:hAnsi="Times New Roman"/>
          <w:sz w:val="28"/>
          <w:szCs w:val="28"/>
        </w:rPr>
        <w:t xml:space="preserve"> бюджетной обеспеченности муниципальн</w:t>
      </w:r>
      <w:r w:rsidR="00ED18E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ED18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(городск</w:t>
      </w:r>
      <w:r w:rsidR="00ED18E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ED18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),</w:t>
      </w:r>
      <w:r w:rsidRPr="0044550F">
        <w:rPr>
          <w:rFonts w:ascii="Times New Roman" w:hAnsi="Times New Roman"/>
          <w:sz w:val="28"/>
          <w:szCs w:val="28"/>
        </w:rPr>
        <w:t xml:space="preserve"> </w:t>
      </w:r>
      <w:r w:rsidRPr="00712134">
        <w:rPr>
          <w:rFonts w:ascii="Times New Roman" w:hAnsi="Times New Roman"/>
          <w:sz w:val="28"/>
          <w:szCs w:val="28"/>
        </w:rPr>
        <w:t>именуемый в дальнейшем «Получатель»,</w:t>
      </w:r>
      <w:r w:rsidRPr="00527537">
        <w:rPr>
          <w:rFonts w:ascii="Times New Roman" w:hAnsi="Times New Roman"/>
          <w:sz w:val="28"/>
          <w:szCs w:val="28"/>
        </w:rPr>
        <w:t xml:space="preserve"> в лице</w:t>
      </w:r>
      <w:r w:rsidR="00ED18EB">
        <w:rPr>
          <w:rFonts w:ascii="Times New Roman" w:hAnsi="Times New Roman"/>
          <w:sz w:val="28"/>
          <w:szCs w:val="28"/>
        </w:rPr>
        <w:t xml:space="preserve"> главы </w:t>
      </w:r>
      <w:r w:rsidRPr="0052753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27537">
        <w:rPr>
          <w:rFonts w:ascii="Times New Roman" w:hAnsi="Times New Roman"/>
          <w:sz w:val="28"/>
          <w:szCs w:val="28"/>
        </w:rPr>
        <w:t>__________</w:t>
      </w:r>
    </w:p>
    <w:p w:rsidR="000B2CC5" w:rsidRPr="007A7BBE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ED18EB">
        <w:rPr>
          <w:rFonts w:ascii="Times New Roman" w:hAnsi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1B29BF">
        <w:rPr>
          <w:rFonts w:ascii="Times New Roman" w:hAnsi="Times New Roman"/>
          <w:sz w:val="16"/>
          <w:szCs w:val="16"/>
        </w:rPr>
        <w:t>(</w:t>
      </w:r>
      <w:r w:rsidRPr="007A7BBE">
        <w:rPr>
          <w:rFonts w:ascii="Times New Roman" w:hAnsi="Times New Roman"/>
        </w:rPr>
        <w:t xml:space="preserve">фамилия, имя, отчество  </w:t>
      </w:r>
      <w:r w:rsidR="00ED18EB" w:rsidRPr="007A7BBE">
        <w:rPr>
          <w:rFonts w:ascii="Times New Roman" w:hAnsi="Times New Roman"/>
        </w:rPr>
        <w:t xml:space="preserve">главы </w:t>
      </w:r>
      <w:r w:rsidRPr="007A7BBE">
        <w:rPr>
          <w:rFonts w:ascii="Times New Roman" w:hAnsi="Times New Roman"/>
        </w:rPr>
        <w:t>муниципального образования</w:t>
      </w:r>
      <w:r w:rsidRPr="007A7BBE">
        <w:rPr>
          <w:rFonts w:ascii="Times New Roman" w:hAnsi="Times New Roman"/>
        </w:rPr>
        <w:br/>
        <w:t xml:space="preserve">                                                                 </w:t>
      </w:r>
      <w:r w:rsidR="00ED18EB" w:rsidRPr="007A7BBE">
        <w:rPr>
          <w:rFonts w:ascii="Times New Roman" w:hAnsi="Times New Roman"/>
        </w:rPr>
        <w:t>Республики Дагестан</w:t>
      </w:r>
      <w:r w:rsidRPr="007A7BBE">
        <w:rPr>
          <w:rFonts w:ascii="Times New Roman" w:hAnsi="Times New Roman"/>
        </w:rPr>
        <w:t>)</w:t>
      </w:r>
    </w:p>
    <w:p w:rsidR="000B2CC5" w:rsidRPr="00527537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 на основании_________________________________</w:t>
      </w:r>
      <w:r w:rsidR="00DA59A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Pr="00527537">
        <w:rPr>
          <w:rFonts w:ascii="Times New Roman" w:hAnsi="Times New Roman"/>
          <w:sz w:val="28"/>
          <w:szCs w:val="28"/>
        </w:rPr>
        <w:t>,</w:t>
      </w:r>
    </w:p>
    <w:p w:rsidR="000B2CC5" w:rsidRPr="007A7BBE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A7BBE">
        <w:rPr>
          <w:rFonts w:ascii="Times New Roman" w:hAnsi="Times New Roman"/>
        </w:rPr>
        <w:t xml:space="preserve">                                                                  (дата и номер документа, представляющего лицу право подписи)</w:t>
      </w:r>
    </w:p>
    <w:p w:rsidR="000B2CC5" w:rsidRPr="00527537" w:rsidRDefault="000B2CC5" w:rsidP="000B2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7537">
        <w:rPr>
          <w:rFonts w:ascii="Times New Roman" w:hAnsi="Times New Roman" w:cs="Times New Roman"/>
          <w:sz w:val="28"/>
          <w:szCs w:val="28"/>
        </w:rPr>
        <w:t>с другой стороны, далее именуе</w:t>
      </w:r>
      <w:r>
        <w:rPr>
          <w:rFonts w:ascii="Times New Roman" w:hAnsi="Times New Roman" w:cs="Times New Roman"/>
          <w:sz w:val="28"/>
          <w:szCs w:val="28"/>
        </w:rPr>
        <w:t xml:space="preserve">мые «Стороны», в соответствии с пунктом 8 </w:t>
      </w:r>
      <w:r w:rsidRPr="0052753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7537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7537"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27537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DA59AD">
        <w:rPr>
          <w:rFonts w:ascii="Times New Roman" w:hAnsi="Times New Roman" w:cs="Times New Roman"/>
          <w:sz w:val="28"/>
          <w:szCs w:val="28"/>
        </w:rPr>
        <w:t>,</w:t>
      </w:r>
      <w:r w:rsidR="00DA59AD" w:rsidRPr="000B2CC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A59AD">
        <w:rPr>
          <w:rFonts w:ascii="Times New Roman" w:hAnsi="Times New Roman" w:cs="Times New Roman"/>
          <w:sz w:val="28"/>
          <w:szCs w:val="28"/>
        </w:rPr>
        <w:t>ом</w:t>
      </w:r>
      <w:r w:rsidR="00DA59AD" w:rsidRPr="000B2CC5">
        <w:rPr>
          <w:rFonts w:ascii="Times New Roman" w:hAnsi="Times New Roman" w:cs="Times New Roman"/>
          <w:sz w:val="28"/>
          <w:szCs w:val="28"/>
        </w:rPr>
        <w:t xml:space="preserve"> 5 статьи 14 Закона Республики Дагестан «О бюджетном процессе и межбюджетных отношениях в Республике Дагестан»</w:t>
      </w:r>
      <w:r w:rsidR="00DA5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</w:t>
      </w:r>
      <w:r w:rsidR="00DA59AD" w:rsidRPr="000B2CC5">
        <w:rPr>
          <w:rFonts w:ascii="Times New Roman" w:hAnsi="Times New Roman" w:cs="Times New Roman"/>
          <w:sz w:val="28"/>
          <w:szCs w:val="28"/>
        </w:rPr>
        <w:t>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от «__»_________20</w:t>
      </w:r>
      <w:r w:rsidR="00F331E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150999">
        <w:rPr>
          <w:rFonts w:ascii="Times New Roman" w:hAnsi="Times New Roman" w:cs="Times New Roman"/>
          <w:sz w:val="28"/>
          <w:szCs w:val="28"/>
        </w:rPr>
        <w:t xml:space="preserve">О заключении соглашений, которые предусматривают меры по социально-экономическому развитию и оздоровлению муниципальных финансов муниципальных </w:t>
      </w:r>
      <w:r w:rsidR="00DA59AD">
        <w:rPr>
          <w:rFonts w:ascii="Times New Roman" w:hAnsi="Times New Roman" w:cs="Times New Roman"/>
          <w:sz w:val="28"/>
          <w:szCs w:val="28"/>
        </w:rPr>
        <w:t>образований Республики Дагестан»</w:t>
      </w:r>
      <w:r w:rsidRPr="0015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Pr="00527537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нижеследующем.</w:t>
      </w:r>
    </w:p>
    <w:p w:rsidR="000B2CC5" w:rsidRPr="00AD3009" w:rsidRDefault="000B2CC5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2CC5" w:rsidRPr="008A1F81" w:rsidRDefault="008A1F81" w:rsidP="000B2CC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B2CC5" w:rsidRPr="008A1F81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0B2CC5" w:rsidRPr="0097563A" w:rsidRDefault="000B2CC5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Default="000B2CC5" w:rsidP="00702FC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71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12718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я является осуществление мер </w:t>
      </w:r>
      <w:r w:rsidRPr="0012718C">
        <w:rPr>
          <w:rFonts w:ascii="Times New Roman" w:hAnsi="Times New Roman" w:cs="Times New Roman"/>
          <w:sz w:val="28"/>
          <w:szCs w:val="28"/>
        </w:rPr>
        <w:t xml:space="preserve">по </w:t>
      </w:r>
      <w:r w:rsidRPr="00C30BB3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муниципальных финансов</w:t>
      </w:r>
      <w:r w:rsidRPr="0012718C">
        <w:rPr>
          <w:rFonts w:ascii="Times New Roman" w:hAnsi="Times New Roman" w:cs="Times New Roman"/>
          <w:sz w:val="28"/>
          <w:szCs w:val="28"/>
        </w:rPr>
        <w:t xml:space="preserve"> </w:t>
      </w:r>
      <w:r w:rsidR="00702FC5" w:rsidRPr="0015099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02FC5">
        <w:rPr>
          <w:rFonts w:ascii="Times New Roman" w:hAnsi="Times New Roman" w:cs="Times New Roman"/>
          <w:sz w:val="28"/>
          <w:szCs w:val="28"/>
        </w:rPr>
        <w:t xml:space="preserve">образований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являющегося в 2020 году получателем </w:t>
      </w:r>
      <w:r w:rsidRPr="00C30BB3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 w:rsidR="00B62A41">
        <w:rPr>
          <w:rFonts w:ascii="Times New Roman" w:hAnsi="Times New Roman" w:cs="Times New Roman"/>
          <w:sz w:val="28"/>
          <w:szCs w:val="28"/>
        </w:rPr>
        <w:t xml:space="preserve"> </w:t>
      </w:r>
      <w:r w:rsidRPr="00C30BB3">
        <w:rPr>
          <w:rFonts w:ascii="Times New Roman" w:hAnsi="Times New Roman" w:cs="Times New Roman"/>
          <w:sz w:val="28"/>
          <w:szCs w:val="28"/>
        </w:rPr>
        <w:t>муниципальн</w:t>
      </w:r>
      <w:r w:rsidR="00702FC5">
        <w:rPr>
          <w:rFonts w:ascii="Times New Roman" w:hAnsi="Times New Roman" w:cs="Times New Roman"/>
          <w:sz w:val="28"/>
          <w:szCs w:val="28"/>
        </w:rPr>
        <w:t>ого</w:t>
      </w:r>
      <w:r w:rsidRPr="00C30BB3">
        <w:rPr>
          <w:rFonts w:ascii="Times New Roman" w:hAnsi="Times New Roman" w:cs="Times New Roman"/>
          <w:sz w:val="28"/>
          <w:szCs w:val="28"/>
        </w:rPr>
        <w:t xml:space="preserve"> </w:t>
      </w:r>
      <w:r w:rsidR="00702FC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законом </w:t>
      </w:r>
      <w:r w:rsidR="00702FC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331E0">
        <w:rPr>
          <w:rFonts w:ascii="Times New Roman" w:hAnsi="Times New Roman" w:cs="Times New Roman"/>
          <w:sz w:val="28"/>
          <w:szCs w:val="28"/>
        </w:rPr>
        <w:t>25 декабря</w:t>
      </w:r>
      <w:r w:rsidR="00D4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года №</w:t>
      </w:r>
      <w:r w:rsidR="00F331E0">
        <w:rPr>
          <w:rFonts w:ascii="Times New Roman" w:hAnsi="Times New Roman" w:cs="Times New Roman"/>
          <w:sz w:val="28"/>
          <w:szCs w:val="28"/>
        </w:rPr>
        <w:t xml:space="preserve"> 118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702FC5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702FC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на 2020 и плановый период 2021 и 2022 годов».</w:t>
      </w:r>
    </w:p>
    <w:p w:rsidR="000B2CC5" w:rsidRDefault="000B2CC5" w:rsidP="000B2CC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2CC5" w:rsidRPr="008A1F81" w:rsidRDefault="008A1F81" w:rsidP="000B2CC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1F81">
        <w:rPr>
          <w:rFonts w:ascii="Times New Roman" w:hAnsi="Times New Roman" w:cs="Times New Roman"/>
          <w:b/>
          <w:sz w:val="28"/>
          <w:szCs w:val="26"/>
        </w:rPr>
        <w:lastRenderedPageBreak/>
        <w:t>2</w:t>
      </w:r>
      <w:r w:rsidR="000B2CC5" w:rsidRPr="008A1F81">
        <w:rPr>
          <w:rFonts w:ascii="Times New Roman" w:hAnsi="Times New Roman" w:cs="Times New Roman"/>
          <w:b/>
          <w:sz w:val="28"/>
          <w:szCs w:val="26"/>
        </w:rPr>
        <w:t>.</w:t>
      </w:r>
      <w:r w:rsidR="000B2CC5" w:rsidRPr="008A1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F4E" w:rsidRPr="008A1F81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0B2CC5" w:rsidRPr="00711CCE" w:rsidRDefault="000B2CC5" w:rsidP="000B2CC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2CC5" w:rsidRDefault="000B2CC5" w:rsidP="000B2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1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1CCE">
        <w:rPr>
          <w:rFonts w:ascii="Times New Roman" w:hAnsi="Times New Roman" w:cs="Times New Roman"/>
          <w:sz w:val="28"/>
          <w:szCs w:val="28"/>
        </w:rPr>
        <w:t>Получатель обязан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CC5" w:rsidRDefault="000B2CC5" w:rsidP="000B2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11CCE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711CCE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11CCE">
        <w:rPr>
          <w:rFonts w:ascii="Times New Roman" w:hAnsi="Times New Roman" w:cs="Times New Roman"/>
          <w:sz w:val="28"/>
          <w:szCs w:val="28"/>
        </w:rPr>
        <w:t>году следующие меры по социально-экономич</w:t>
      </w:r>
      <w:r>
        <w:rPr>
          <w:rFonts w:ascii="Times New Roman" w:hAnsi="Times New Roman" w:cs="Times New Roman"/>
          <w:sz w:val="28"/>
          <w:szCs w:val="28"/>
        </w:rPr>
        <w:t>ескому развитию и оздоровлению муниципальных</w:t>
      </w:r>
      <w:r w:rsidRPr="00711CCE">
        <w:rPr>
          <w:rFonts w:ascii="Times New Roman" w:hAnsi="Times New Roman" w:cs="Times New Roman"/>
          <w:sz w:val="28"/>
          <w:szCs w:val="28"/>
        </w:rPr>
        <w:t xml:space="preserve"> финансов:</w:t>
      </w:r>
    </w:p>
    <w:p w:rsidR="00854C55" w:rsidRPr="00854C55" w:rsidRDefault="000B2CC5" w:rsidP="00854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803540">
        <w:rPr>
          <w:rFonts w:ascii="Times New Roman" w:hAnsi="Times New Roman" w:cs="Times New Roman"/>
          <w:sz w:val="28"/>
          <w:szCs w:val="28"/>
        </w:rPr>
        <w:t xml:space="preserve"> </w:t>
      </w:r>
      <w:r w:rsidR="00F12B11">
        <w:rPr>
          <w:rFonts w:ascii="Times New Roman" w:hAnsi="Times New Roman" w:cs="Times New Roman"/>
          <w:sz w:val="28"/>
          <w:szCs w:val="28"/>
        </w:rPr>
        <w:t xml:space="preserve">меры, направленные </w:t>
      </w:r>
      <w:r w:rsidR="00854C55" w:rsidRPr="00854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снижение уровня дотационности муниципального образования Республики Дагестан и увеличение налоговых и неналоговых доходов консолидированного бюджета муниципального образования Республики Дагестан, предусматривающие:</w:t>
      </w:r>
    </w:p>
    <w:p w:rsidR="000B2CC5" w:rsidRDefault="001F43E0" w:rsidP="00854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проведение до 1 </w:t>
      </w:r>
      <w:r w:rsidR="00854C55">
        <w:rPr>
          <w:rFonts w:ascii="Times New Roman" w:hAnsi="Times New Roman" w:cs="Times New Roman"/>
          <w:sz w:val="28"/>
          <w:szCs w:val="28"/>
        </w:rPr>
        <w:t>июн</w:t>
      </w:r>
      <w:r w:rsidR="000B2CC5" w:rsidRPr="00C1501C">
        <w:rPr>
          <w:rFonts w:ascii="Times New Roman" w:hAnsi="Times New Roman" w:cs="Times New Roman"/>
          <w:sz w:val="28"/>
          <w:szCs w:val="28"/>
        </w:rPr>
        <w:t>я 2020 года оценки эффективности налоговых льгот (пониженных ставок по налогам), предоставляемых органами местного самоуправления муниципального образования</w:t>
      </w:r>
      <w:r w:rsidR="00F12B11" w:rsidRPr="00F12B11">
        <w:rPr>
          <w:rFonts w:ascii="Times New Roman" w:hAnsi="Times New Roman" w:cs="Times New Roman"/>
          <w:sz w:val="28"/>
          <w:szCs w:val="28"/>
        </w:rPr>
        <w:t xml:space="preserve"> </w:t>
      </w:r>
      <w:r w:rsidR="00F12B11" w:rsidRPr="00854C5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2CC5" w:rsidRPr="00C1501C" w:rsidRDefault="001F43E0" w:rsidP="000B2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представление до </w:t>
      </w:r>
      <w:r w:rsidR="00F12B11">
        <w:rPr>
          <w:rFonts w:ascii="Times New Roman" w:hAnsi="Times New Roman" w:cs="Times New Roman"/>
          <w:sz w:val="28"/>
          <w:szCs w:val="28"/>
        </w:rPr>
        <w:t>20</w:t>
      </w:r>
      <w:r w:rsidR="000B2CC5" w:rsidRPr="00C3026B">
        <w:rPr>
          <w:rFonts w:ascii="Times New Roman" w:hAnsi="Times New Roman" w:cs="Times New Roman"/>
          <w:sz w:val="28"/>
          <w:szCs w:val="28"/>
        </w:rPr>
        <w:t xml:space="preserve"> </w:t>
      </w:r>
      <w:r w:rsidR="00854C55">
        <w:rPr>
          <w:rFonts w:ascii="Times New Roman" w:hAnsi="Times New Roman" w:cs="Times New Roman"/>
          <w:sz w:val="28"/>
          <w:szCs w:val="28"/>
        </w:rPr>
        <w:t>августа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 2020 года в </w:t>
      </w:r>
      <w:r w:rsidR="00854C55">
        <w:rPr>
          <w:rFonts w:ascii="Times New Roman" w:hAnsi="Times New Roman" w:cs="Times New Roman"/>
          <w:sz w:val="28"/>
          <w:szCs w:val="28"/>
        </w:rPr>
        <w:t>Министерство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 результатов оценки эффективности налоговых льгот (пониженных ставок по налогам), установленных решениями органов местного самоуправления муниципального образования</w:t>
      </w:r>
      <w:r w:rsidR="00F12B11" w:rsidRPr="00F12B11">
        <w:rPr>
          <w:rFonts w:ascii="Times New Roman" w:hAnsi="Times New Roman" w:cs="Times New Roman"/>
          <w:sz w:val="28"/>
          <w:szCs w:val="28"/>
        </w:rPr>
        <w:t xml:space="preserve"> </w:t>
      </w:r>
      <w:r w:rsidR="00F12B11" w:rsidRPr="00854C5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B2CC5" w:rsidRPr="00C150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2CC5" w:rsidRDefault="001F43E0" w:rsidP="000B2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CC5" w:rsidRPr="005E7E22">
        <w:rPr>
          <w:rFonts w:ascii="Times New Roman" w:hAnsi="Times New Roman" w:cs="Times New Roman"/>
          <w:sz w:val="28"/>
          <w:szCs w:val="28"/>
        </w:rPr>
        <w:t xml:space="preserve"> обеспечение роста налоговых и неналоговых доходов </w:t>
      </w:r>
      <w:r w:rsidR="00854C55" w:rsidRPr="00854C55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854C55" w:rsidRPr="005E7E22"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5E7E22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по итогам его исполнения </w:t>
      </w:r>
      <w:r w:rsidR="00854C55" w:rsidRPr="00854C55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854C55" w:rsidRPr="005E7E22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</w:t>
      </w:r>
      <w:r w:rsidR="00854C55">
        <w:rPr>
          <w:rFonts w:ascii="Times New Roman" w:hAnsi="Times New Roman" w:cs="Times New Roman"/>
          <w:sz w:val="28"/>
          <w:szCs w:val="28"/>
        </w:rPr>
        <w:t xml:space="preserve"> </w:t>
      </w:r>
      <w:r w:rsidR="00F12B11" w:rsidRPr="00854C5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12B11">
        <w:rPr>
          <w:rFonts w:ascii="Times New Roman" w:hAnsi="Times New Roman" w:cs="Times New Roman"/>
          <w:sz w:val="28"/>
          <w:szCs w:val="28"/>
        </w:rPr>
        <w:t xml:space="preserve"> </w:t>
      </w:r>
      <w:r w:rsidR="00854C55">
        <w:rPr>
          <w:rFonts w:ascii="Times New Roman" w:hAnsi="Times New Roman" w:cs="Times New Roman"/>
          <w:sz w:val="28"/>
          <w:szCs w:val="28"/>
        </w:rPr>
        <w:t>з</w:t>
      </w:r>
      <w:r w:rsidR="000B2CC5">
        <w:rPr>
          <w:rFonts w:ascii="Times New Roman" w:hAnsi="Times New Roman" w:cs="Times New Roman"/>
          <w:sz w:val="28"/>
          <w:szCs w:val="28"/>
        </w:rPr>
        <w:t>а</w:t>
      </w:r>
      <w:r w:rsidR="000B2CC5" w:rsidRPr="005E7E22">
        <w:rPr>
          <w:rFonts w:ascii="Times New Roman" w:hAnsi="Times New Roman" w:cs="Times New Roman"/>
          <w:sz w:val="28"/>
          <w:szCs w:val="28"/>
        </w:rPr>
        <w:t xml:space="preserve"> 2020 год по сравнению с </w:t>
      </w:r>
      <w:r w:rsidR="000B2CC5">
        <w:rPr>
          <w:rFonts w:ascii="Times New Roman" w:hAnsi="Times New Roman" w:cs="Times New Roman"/>
          <w:sz w:val="28"/>
          <w:szCs w:val="28"/>
        </w:rPr>
        <w:t>уровнем исполнения</w:t>
      </w:r>
      <w:r w:rsidR="000B2CC5" w:rsidRPr="005E7E22">
        <w:rPr>
          <w:rFonts w:ascii="Times New Roman" w:hAnsi="Times New Roman" w:cs="Times New Roman"/>
          <w:sz w:val="28"/>
          <w:szCs w:val="28"/>
        </w:rPr>
        <w:t xml:space="preserve"> 2019 года в сопоставимых условиях свыше 100</w:t>
      </w:r>
      <w:r w:rsidR="0085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</w:t>
      </w:r>
      <w:r w:rsidR="000B2CC5" w:rsidRPr="005E7E22">
        <w:rPr>
          <w:rFonts w:ascii="Times New Roman" w:hAnsi="Times New Roman" w:cs="Times New Roman"/>
          <w:sz w:val="28"/>
          <w:szCs w:val="28"/>
        </w:rPr>
        <w:t>;</w:t>
      </w:r>
    </w:p>
    <w:p w:rsidR="001F43E0" w:rsidRDefault="001F43E0" w:rsidP="000B2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3E0">
        <w:rPr>
          <w:rFonts w:ascii="Times New Roman" w:hAnsi="Times New Roman" w:cs="Times New Roman"/>
          <w:sz w:val="28"/>
          <w:szCs w:val="28"/>
        </w:rPr>
        <w:t>направление главой местной администрации муниципального образования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подписавшим настоящее Соглашение, </w:t>
      </w:r>
      <w:r w:rsidRPr="001F43E0">
        <w:rPr>
          <w:rFonts w:ascii="Times New Roman" w:hAnsi="Times New Roman" w:cs="Times New Roman"/>
          <w:sz w:val="28"/>
          <w:szCs w:val="28"/>
        </w:rPr>
        <w:t>на</w:t>
      </w:r>
      <w:r w:rsidR="00987520">
        <w:rPr>
          <w:rFonts w:ascii="Times New Roman" w:hAnsi="Times New Roman" w:cs="Times New Roman"/>
          <w:sz w:val="28"/>
          <w:szCs w:val="28"/>
        </w:rPr>
        <w:t xml:space="preserve"> заключение (</w:t>
      </w:r>
      <w:r w:rsidRPr="001F43E0">
        <w:rPr>
          <w:rFonts w:ascii="Times New Roman" w:hAnsi="Times New Roman" w:cs="Times New Roman"/>
          <w:sz w:val="28"/>
          <w:szCs w:val="28"/>
        </w:rPr>
        <w:t>согласование</w:t>
      </w:r>
      <w:r w:rsidR="00987520">
        <w:rPr>
          <w:rFonts w:ascii="Times New Roman" w:hAnsi="Times New Roman" w:cs="Times New Roman"/>
          <w:sz w:val="28"/>
          <w:szCs w:val="28"/>
        </w:rPr>
        <w:t>)</w:t>
      </w:r>
      <w:r w:rsidR="00E24579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1F43E0">
        <w:rPr>
          <w:rFonts w:ascii="Times New Roman" w:hAnsi="Times New Roman" w:cs="Times New Roman"/>
          <w:sz w:val="28"/>
          <w:szCs w:val="28"/>
        </w:rPr>
        <w:t>:</w:t>
      </w:r>
    </w:p>
    <w:p w:rsidR="00637F04" w:rsidRDefault="001F43E0" w:rsidP="001F4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параметров проекта бюджета муниципального образования Республики Дагестан на 2021 год и на плановый период 2022 и 2023 годов (доходы по видам доходов; расходы по разделам, подразделам, видам расходов; дефицит или профицит, источники финансирования дефицита бюджета муниципального образования Республики Дагестан по видам источников; программа муниципальных заимствований и основные направления долговой политики муниципального образования Республики Дагестан на 2021 год и плановый период 2022 и 2023 годов), </w:t>
      </w:r>
      <w:r w:rsidR="00637F04" w:rsidRPr="008D1D2D">
        <w:rPr>
          <w:rFonts w:ascii="Times New Roman" w:hAnsi="Times New Roman" w:cs="Times New Roman"/>
          <w:sz w:val="28"/>
          <w:szCs w:val="28"/>
        </w:rPr>
        <w:t xml:space="preserve">учитывающих бюджетный эффект от реализации мероприятий плана по росту доходного потенциала </w:t>
      </w:r>
      <w:r w:rsidR="00637F04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Республики Дагестан </w:t>
      </w:r>
      <w:r w:rsidR="00637F04" w:rsidRPr="008D1D2D">
        <w:rPr>
          <w:rFonts w:ascii="Times New Roman" w:hAnsi="Times New Roman" w:cs="Times New Roman"/>
          <w:sz w:val="28"/>
          <w:szCs w:val="28"/>
        </w:rPr>
        <w:t xml:space="preserve">и (или) оптимизации расходов бюджета </w:t>
      </w:r>
      <w:r w:rsidR="00637F04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Республики Дагестан</w:t>
      </w:r>
      <w:r w:rsidR="00637F04" w:rsidRPr="008D1D2D">
        <w:rPr>
          <w:rFonts w:ascii="Times New Roman" w:hAnsi="Times New Roman" w:cs="Times New Roman"/>
          <w:sz w:val="28"/>
          <w:szCs w:val="28"/>
        </w:rPr>
        <w:t xml:space="preserve">, не позднее 1 </w:t>
      </w:r>
      <w:r w:rsidR="00637F04">
        <w:rPr>
          <w:rFonts w:ascii="Times New Roman" w:hAnsi="Times New Roman" w:cs="Times New Roman"/>
          <w:sz w:val="28"/>
          <w:szCs w:val="28"/>
        </w:rPr>
        <w:t>декаб</w:t>
      </w:r>
      <w:r w:rsidR="00637F04" w:rsidRPr="008D1D2D">
        <w:rPr>
          <w:rFonts w:ascii="Times New Roman" w:hAnsi="Times New Roman" w:cs="Times New Roman"/>
          <w:sz w:val="28"/>
          <w:szCs w:val="28"/>
        </w:rPr>
        <w:t>ря 2020 года;</w:t>
      </w:r>
    </w:p>
    <w:p w:rsidR="001F43E0" w:rsidRPr="001F43E0" w:rsidRDefault="001F43E0" w:rsidP="001F4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решений муниципального образования Республики Дагестан о внесении изменений в решение о бюджете муниципального образования Республики Дагестан на 2020 год и на плановый период 2021 и 2022 годов до внесения указанных проектов в представительный орган муниципального образования Республики Дагестан;</w:t>
      </w:r>
    </w:p>
    <w:p w:rsidR="001F43E0" w:rsidRDefault="00637F04" w:rsidP="001F43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F43E0">
        <w:rPr>
          <w:rFonts w:ascii="Times New Roman" w:hAnsi="Times New Roman"/>
          <w:sz w:val="28"/>
          <w:szCs w:val="28"/>
        </w:rPr>
        <w:t>н</w:t>
      </w:r>
      <w:r w:rsidR="001F43E0" w:rsidRPr="001F43E0">
        <w:rPr>
          <w:rFonts w:ascii="Times New Roman" w:hAnsi="Times New Roman"/>
          <w:sz w:val="28"/>
          <w:szCs w:val="28"/>
        </w:rPr>
        <w:t>евн</w:t>
      </w:r>
      <w:r w:rsidR="001F43E0">
        <w:rPr>
          <w:rFonts w:ascii="Times New Roman" w:hAnsi="Times New Roman"/>
          <w:sz w:val="28"/>
          <w:szCs w:val="28"/>
        </w:rPr>
        <w:t xml:space="preserve">есение </w:t>
      </w:r>
      <w:r w:rsidR="001F43E0" w:rsidRPr="001F43E0">
        <w:rPr>
          <w:rFonts w:ascii="Times New Roman" w:hAnsi="Times New Roman"/>
          <w:sz w:val="28"/>
          <w:szCs w:val="28"/>
        </w:rPr>
        <w:t xml:space="preserve">в представительный орган </w:t>
      </w:r>
      <w:r w:rsidR="001F43E0" w:rsidRPr="001F43E0">
        <w:rPr>
          <w:rFonts w:ascii="Times New Roman" w:hAnsi="Times New Roman"/>
          <w:bCs/>
          <w:sz w:val="28"/>
          <w:szCs w:val="28"/>
        </w:rPr>
        <w:t xml:space="preserve">муниципального образования Республики </w:t>
      </w:r>
      <w:r w:rsidR="001F43E0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="001F43E0" w:rsidRPr="001F43E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="001F43E0" w:rsidRPr="001F43E0">
        <w:rPr>
          <w:rFonts w:ascii="Times New Roman" w:hAnsi="Times New Roman"/>
          <w:sz w:val="28"/>
          <w:szCs w:val="28"/>
        </w:rPr>
        <w:t xml:space="preserve"> актов без учета рекомендаций Министерства</w:t>
      </w:r>
      <w:r w:rsidR="00541671">
        <w:rPr>
          <w:rFonts w:ascii="Times New Roman" w:hAnsi="Times New Roman"/>
          <w:sz w:val="28"/>
          <w:szCs w:val="28"/>
        </w:rPr>
        <w:t xml:space="preserve"> </w:t>
      </w:r>
      <w:r w:rsidR="00541671">
        <w:rPr>
          <w:rStyle w:val="a6"/>
          <w:rFonts w:ascii="Times New Roman" w:hAnsi="Times New Roman"/>
          <w:sz w:val="28"/>
          <w:szCs w:val="28"/>
        </w:rPr>
        <w:footnoteReference w:id="2"/>
      </w:r>
      <w:r w:rsidR="001F43E0" w:rsidRPr="001F43E0">
        <w:rPr>
          <w:rFonts w:ascii="Times New Roman" w:hAnsi="Times New Roman"/>
          <w:sz w:val="28"/>
          <w:szCs w:val="28"/>
        </w:rPr>
        <w:t>.</w:t>
      </w:r>
    </w:p>
    <w:p w:rsidR="00035A73" w:rsidRPr="001F43E0" w:rsidRDefault="00637F04" w:rsidP="001F43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5A73" w:rsidRPr="00035A73">
        <w:rPr>
          <w:rFonts w:ascii="Times New Roman" w:hAnsi="Times New Roman"/>
          <w:sz w:val="28"/>
          <w:szCs w:val="28"/>
        </w:rPr>
        <w:t xml:space="preserve">повторное направление в Министерство проекта </w:t>
      </w:r>
      <w:r w:rsidR="00035A73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35A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5A73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Республики Дагестан</w:t>
      </w:r>
      <w:r w:rsidR="00035A73" w:rsidRPr="00035A73">
        <w:rPr>
          <w:rFonts w:ascii="Times New Roman" w:hAnsi="Times New Roman"/>
          <w:sz w:val="28"/>
          <w:szCs w:val="28"/>
        </w:rPr>
        <w:t xml:space="preserve"> на 2021 год и на плановый период 2022 и 2023 годов, внесенного в представительный орган </w:t>
      </w:r>
      <w:r w:rsidR="00035A73" w:rsidRPr="001F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Республики Дагестан</w:t>
      </w:r>
      <w:r w:rsidR="00035A73" w:rsidRPr="00035A73">
        <w:rPr>
          <w:rFonts w:ascii="Times New Roman" w:hAnsi="Times New Roman"/>
          <w:sz w:val="28"/>
          <w:szCs w:val="28"/>
        </w:rPr>
        <w:t xml:space="preserve">, на заключение о соответствии требованиям бюджетного законодательства Российской </w:t>
      </w:r>
      <w:r w:rsidR="00035A73" w:rsidRPr="002D4D65">
        <w:rPr>
          <w:rFonts w:ascii="Times New Roman" w:hAnsi="Times New Roman"/>
          <w:sz w:val="28"/>
          <w:szCs w:val="28"/>
        </w:rPr>
        <w:t>Федерации</w:t>
      </w:r>
      <w:r w:rsidR="005905EC">
        <w:rPr>
          <w:rStyle w:val="a6"/>
          <w:rFonts w:ascii="Times New Roman" w:hAnsi="Times New Roman"/>
          <w:sz w:val="28"/>
          <w:szCs w:val="28"/>
        </w:rPr>
        <w:t>2</w:t>
      </w:r>
      <w:r w:rsidR="00035A73" w:rsidRPr="002D4D65">
        <w:rPr>
          <w:rFonts w:ascii="Times New Roman" w:hAnsi="Times New Roman"/>
          <w:sz w:val="28"/>
          <w:szCs w:val="28"/>
        </w:rPr>
        <w:t xml:space="preserve"> ;</w:t>
      </w:r>
    </w:p>
    <w:p w:rsidR="000B2CC5" w:rsidRDefault="000B2CC5" w:rsidP="000B2CC5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E573AF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73AF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73AF">
        <w:rPr>
          <w:rFonts w:ascii="Times New Roman" w:hAnsi="Times New Roman" w:cs="Times New Roman"/>
          <w:sz w:val="28"/>
          <w:szCs w:val="28"/>
        </w:rPr>
        <w:t xml:space="preserve"> на бюджетную консолидацию, предусматривающие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540" w:rsidRDefault="00803540" w:rsidP="000B2CC5">
      <w:pPr>
        <w:pStyle w:val="ConsPlusNormal"/>
        <w:ind w:left="142" w:firstLine="567"/>
        <w:jc w:val="both"/>
        <w:rPr>
          <w:rFonts w:cs="Times New Roman"/>
          <w:szCs w:val="28"/>
        </w:rPr>
      </w:pPr>
      <w:r w:rsidRPr="00803540">
        <w:rPr>
          <w:rFonts w:ascii="Times New Roman" w:hAnsi="Times New Roman" w:cs="Times New Roman"/>
          <w:sz w:val="28"/>
          <w:szCs w:val="28"/>
        </w:rPr>
        <w:t>- соблюдение нормативов формирования расходов на содержание органов местного самоуправления муниципального образования Республики Дагестан, установленных Правительством Республики Дагестан</w:t>
      </w:r>
      <w:r w:rsidRPr="00A418A1">
        <w:rPr>
          <w:rFonts w:cs="Times New Roman"/>
          <w:szCs w:val="28"/>
        </w:rPr>
        <w:t>;</w:t>
      </w:r>
    </w:p>
    <w:p w:rsidR="00803540" w:rsidRDefault="00803540" w:rsidP="000B2CC5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- </w:t>
      </w:r>
      <w:r w:rsidRPr="00803540">
        <w:rPr>
          <w:rFonts w:ascii="Times New Roman" w:hAnsi="Times New Roman" w:cs="Times New Roman"/>
          <w:sz w:val="28"/>
          <w:szCs w:val="28"/>
        </w:rPr>
        <w:t>недопущение образования кредиторской задолженности муниципальных учреждений;</w:t>
      </w:r>
    </w:p>
    <w:p w:rsidR="00F12B11" w:rsidRDefault="009E5475" w:rsidP="00803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043F" w:rsidRPr="009E54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 состоянию на 1-е число каждого месяца просроченной кредиторской задолженности бюджета муниципального образования Республики Дагестан и бюджетных и автономных учреждений муниципального образования Республики Дагестан</w:t>
      </w:r>
      <w:r w:rsidR="00FE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9EF" w:rsidRPr="008D1D2D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деятельности которых являются средства бюджета </w:t>
      </w:r>
      <w:r w:rsidR="00FE29EF" w:rsidRPr="009E5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Республики Дагестан</w:t>
      </w:r>
      <w:r w:rsidR="00FE29EF" w:rsidRPr="008D1D2D">
        <w:rPr>
          <w:rFonts w:ascii="Times New Roman" w:hAnsi="Times New Roman" w:cs="Times New Roman"/>
          <w:sz w:val="28"/>
          <w:szCs w:val="28"/>
        </w:rPr>
        <w:t xml:space="preserve"> (за исключением иных источников финансирования),</w:t>
      </w:r>
      <w:r w:rsidR="00BA043F" w:rsidRPr="009E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населения;</w:t>
      </w:r>
    </w:p>
    <w:p w:rsidR="009E5475" w:rsidRPr="003B01BF" w:rsidRDefault="009E5475" w:rsidP="009E54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и обеспечение выполнения плана мероприятий по росту доходов, оптимизации расходов бюджета </w:t>
      </w:r>
      <w:r w:rsidRPr="00803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Республики Дагестан</w:t>
      </w:r>
      <w:r w:rsidRPr="003B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сокращению муниципального долга на 2020 год и на плановый период 2021 и 2022 годов;</w:t>
      </w:r>
    </w:p>
    <w:p w:rsidR="00174BDC" w:rsidRDefault="00C14641" w:rsidP="00803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</w:t>
      </w:r>
      <w:r w:rsidR="004650D2" w:rsidRP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50D2" w:rsidRP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4650D2" w:rsidRP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бюджетного законодательства Российской Федерации,</w:t>
      </w:r>
      <w:r w:rsid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0D2" w:rsidRPr="00E573AF">
        <w:rPr>
          <w:rFonts w:ascii="Times New Roman" w:hAnsi="Times New Roman" w:cs="Times New Roman"/>
          <w:sz w:val="28"/>
          <w:szCs w:val="28"/>
        </w:rPr>
        <w:t>предусматривающи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650D2">
        <w:rPr>
          <w:rFonts w:ascii="Times New Roman" w:hAnsi="Times New Roman" w:cs="Times New Roman"/>
          <w:sz w:val="28"/>
          <w:szCs w:val="28"/>
        </w:rPr>
        <w:t>:</w:t>
      </w:r>
    </w:p>
    <w:p w:rsidR="00C14641" w:rsidRPr="00C14641" w:rsidRDefault="00C14641" w:rsidP="00C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641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предельным значениям дефицита бюджета </w:t>
      </w:r>
      <w:r w:rsidRPr="00803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Республики Дагестан</w:t>
      </w:r>
      <w:r w:rsidRPr="00C14641">
        <w:rPr>
          <w:rFonts w:ascii="Times New Roman" w:hAnsi="Times New Roman" w:cs="Times New Roman"/>
          <w:sz w:val="28"/>
          <w:szCs w:val="28"/>
        </w:rPr>
        <w:t>, установленных статьей 92.1 Бюджетного кодекса Российской Федерации;</w:t>
      </w:r>
    </w:p>
    <w:p w:rsidR="00C14641" w:rsidRPr="00C14641" w:rsidRDefault="00C14641" w:rsidP="00C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641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муниципальных заимствований муниципального образования Республики Дагестан, установленных статьей 106 Бюджетного кодекса Российской Федерации;</w:t>
      </w:r>
    </w:p>
    <w:p w:rsidR="00C14641" w:rsidRDefault="00C14641" w:rsidP="00C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641">
        <w:rPr>
          <w:rFonts w:ascii="Times New Roman" w:hAnsi="Times New Roman" w:cs="Times New Roman"/>
          <w:sz w:val="28"/>
          <w:szCs w:val="28"/>
        </w:rPr>
        <w:t xml:space="preserve">соблюдение требований, установленных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4641">
        <w:rPr>
          <w:rFonts w:ascii="Times New Roman" w:hAnsi="Times New Roman" w:cs="Times New Roman"/>
          <w:sz w:val="28"/>
          <w:szCs w:val="28"/>
        </w:rPr>
        <w:t xml:space="preserve"> статьи 107 Бюджетного кодекса Российской Федерации;</w:t>
      </w:r>
    </w:p>
    <w:p w:rsidR="00E951E9" w:rsidRPr="00C14641" w:rsidRDefault="00E951E9" w:rsidP="00C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641" w:rsidRDefault="00C14641" w:rsidP="009E3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641">
        <w:rPr>
          <w:rFonts w:ascii="Times New Roman" w:hAnsi="Times New Roman" w:cs="Times New Roman"/>
          <w:sz w:val="28"/>
          <w:szCs w:val="28"/>
        </w:rPr>
        <w:t>соблюдение требований, установленных пунктом 8 статьи 137 Бюджетного кодекса Российской Федерации;</w:t>
      </w:r>
    </w:p>
    <w:p w:rsidR="00E951E9" w:rsidRPr="004650D2" w:rsidRDefault="00E951E9" w:rsidP="00E95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650D2">
        <w:rPr>
          <w:rFonts w:ascii="Times New Roman" w:hAnsi="Times New Roman" w:cs="Times New Roman"/>
          <w:sz w:val="28"/>
          <w:szCs w:val="28"/>
        </w:rPr>
        <w:t>обеспечение вступления в силу с начала 2020 года решения о бюджете муниципального образования на 2020 год и на плановый период 2021 и 2022 годов</w:t>
      </w:r>
      <w:r w:rsidR="00577951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4650D2">
        <w:rPr>
          <w:rFonts w:ascii="Times New Roman" w:hAnsi="Times New Roman" w:cs="Times New Roman"/>
          <w:sz w:val="28"/>
          <w:szCs w:val="28"/>
        </w:rPr>
        <w:t>;</w:t>
      </w:r>
    </w:p>
    <w:p w:rsidR="00E951E9" w:rsidRDefault="00E951E9" w:rsidP="00E9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неустановление и неисполнение расходных обязательств, не связанных с решением вопросов, отнесенных </w:t>
      </w:r>
      <w:hyperlink r:id="rId8" w:history="1">
        <w:r w:rsidRPr="00465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6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Республики Дагестан к полномочиям органов местного самоуправления муниципального образования</w:t>
      </w:r>
      <w:r w:rsidR="00577951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BBE" w:rsidRPr="007A7BBE" w:rsidRDefault="00B50802" w:rsidP="009E3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D2D">
        <w:rPr>
          <w:rFonts w:ascii="Times New Roman" w:hAnsi="Times New Roman" w:cs="Times New Roman"/>
          <w:sz w:val="28"/>
          <w:szCs w:val="28"/>
        </w:rPr>
        <w:t>2.1.</w:t>
      </w:r>
      <w:r w:rsidR="009E3E6A">
        <w:rPr>
          <w:rFonts w:ascii="Times New Roman" w:hAnsi="Times New Roman" w:cs="Times New Roman"/>
          <w:sz w:val="28"/>
          <w:szCs w:val="28"/>
        </w:rPr>
        <w:t>3</w:t>
      </w:r>
      <w:r w:rsidRPr="008D1D2D">
        <w:rPr>
          <w:rFonts w:ascii="Times New Roman" w:hAnsi="Times New Roman" w:cs="Times New Roman"/>
          <w:sz w:val="28"/>
          <w:szCs w:val="28"/>
        </w:rPr>
        <w:t>. в случае невыполнения обязательств, предусмотренных перечнем, являющимся приложением к Постановлению (далее – Перечень), и настоящим Соглашением, за исключением обязательств, предусмотренных подпунктом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D1D2D">
        <w:rPr>
          <w:rFonts w:ascii="Times New Roman" w:hAnsi="Times New Roman" w:cs="Times New Roman"/>
          <w:sz w:val="28"/>
          <w:szCs w:val="28"/>
        </w:rPr>
        <w:t xml:space="preserve">» пункта 1 и подпунктом «а» пункта 2 Перечня, абзацем </w:t>
      </w:r>
      <w:r>
        <w:rPr>
          <w:rFonts w:ascii="Times New Roman" w:hAnsi="Times New Roman" w:cs="Times New Roman"/>
          <w:sz w:val="28"/>
          <w:szCs w:val="28"/>
        </w:rPr>
        <w:t>четвер</w:t>
      </w:r>
      <w:r w:rsidRPr="008D1D2D">
        <w:rPr>
          <w:rFonts w:ascii="Times New Roman" w:hAnsi="Times New Roman" w:cs="Times New Roman"/>
          <w:sz w:val="28"/>
          <w:szCs w:val="28"/>
        </w:rPr>
        <w:t xml:space="preserve">тым подпункта 2.1.1 и абзацем вторым подпункта 2.1.2 </w:t>
      </w:r>
      <w:hyperlink w:anchor="Par123" w:history="1">
        <w:r w:rsidRPr="008D1D2D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8D1D2D">
        <w:rPr>
          <w:rFonts w:ascii="Times New Roman" w:hAnsi="Times New Roman" w:cs="Times New Roman"/>
          <w:sz w:val="28"/>
          <w:szCs w:val="28"/>
        </w:rPr>
        <w:t xml:space="preserve"> настоящего Соглашения, </w:t>
      </w:r>
      <w:r w:rsidR="007A7BBE" w:rsidRPr="007A7BBE">
        <w:rPr>
          <w:rFonts w:ascii="Times New Roman" w:hAnsi="Times New Roman" w:cs="Times New Roman"/>
          <w:sz w:val="28"/>
          <w:szCs w:val="28"/>
        </w:rPr>
        <w:t>глав</w:t>
      </w:r>
      <w:r w:rsidR="007A7BBE">
        <w:rPr>
          <w:rFonts w:ascii="Times New Roman" w:hAnsi="Times New Roman" w:cs="Times New Roman"/>
          <w:sz w:val="28"/>
          <w:szCs w:val="28"/>
        </w:rPr>
        <w:t>а</w:t>
      </w:r>
      <w:r w:rsidR="007A7BBE" w:rsidRPr="007A7BBE">
        <w:rPr>
          <w:rFonts w:ascii="Times New Roman" w:hAnsi="Times New Roman" w:cs="Times New Roman"/>
          <w:sz w:val="28"/>
          <w:szCs w:val="28"/>
        </w:rPr>
        <w:t xml:space="preserve"> местной администрации муниципального образований Республики Дагестан</w:t>
      </w:r>
      <w:r w:rsidRPr="008D1D2D">
        <w:rPr>
          <w:rFonts w:ascii="Times New Roman" w:hAnsi="Times New Roman" w:cs="Times New Roman"/>
          <w:sz w:val="28"/>
          <w:szCs w:val="28"/>
        </w:rPr>
        <w:t xml:space="preserve">, подписавшее настоящее Соглашение, применяет меры дисциплинарной ответственности в соответствии с законодательством Российской Федерации к должностным лицам органов </w:t>
      </w:r>
      <w:r w:rsidR="009E3E6A">
        <w:rPr>
          <w:rFonts w:ascii="Times New Roman" w:hAnsi="Times New Roman" w:cs="Times New Roman"/>
          <w:sz w:val="28"/>
          <w:szCs w:val="28"/>
        </w:rPr>
        <w:t xml:space="preserve">местного самоуправления   </w:t>
      </w:r>
      <w:r w:rsidR="007A7BBE">
        <w:rPr>
          <w:rFonts w:ascii="Times New Roman" w:hAnsi="Times New Roman" w:cs="Times New Roman"/>
          <w:sz w:val="28"/>
          <w:szCs w:val="28"/>
        </w:rPr>
        <w:t>__</w:t>
      </w:r>
      <w:r w:rsidR="007A7BBE" w:rsidRPr="007A7BBE">
        <w:rPr>
          <w:rFonts w:ascii="Times New Roman" w:hAnsi="Times New Roman" w:cs="Times New Roman"/>
          <w:sz w:val="28"/>
          <w:szCs w:val="28"/>
        </w:rPr>
        <w:t>_________</w:t>
      </w:r>
      <w:r w:rsidR="007A7BBE">
        <w:rPr>
          <w:rFonts w:ascii="Times New Roman" w:hAnsi="Times New Roman" w:cs="Times New Roman"/>
          <w:sz w:val="28"/>
          <w:szCs w:val="28"/>
        </w:rPr>
        <w:t>_______</w:t>
      </w:r>
      <w:r w:rsidR="007A7BBE" w:rsidRPr="007A7BBE">
        <w:rPr>
          <w:rFonts w:ascii="Times New Roman" w:hAnsi="Times New Roman" w:cs="Times New Roman"/>
          <w:sz w:val="28"/>
          <w:szCs w:val="28"/>
        </w:rPr>
        <w:t>__</w:t>
      </w:r>
      <w:r w:rsidR="009E3E6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A7BBE" w:rsidRPr="007A7BBE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9E3E6A" w:rsidRDefault="007A7BBE" w:rsidP="009E3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BBE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образования </w:t>
      </w:r>
      <w:r w:rsidR="009E3E6A">
        <w:rPr>
          <w:rFonts w:ascii="Times New Roman" w:hAnsi="Times New Roman" w:cs="Times New Roman"/>
          <w:sz w:val="24"/>
          <w:szCs w:val="24"/>
        </w:rPr>
        <w:t xml:space="preserve">   </w:t>
      </w:r>
      <w:r w:rsidRPr="007A7BBE">
        <w:rPr>
          <w:rFonts w:ascii="Times New Roman" w:hAnsi="Times New Roman" w:cs="Times New Roman"/>
          <w:sz w:val="24"/>
          <w:szCs w:val="24"/>
        </w:rPr>
        <w:t>Республики Дагестан)</w:t>
      </w:r>
      <w:r w:rsidRPr="007A7B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02" w:rsidRPr="008D1D2D" w:rsidRDefault="007A7BBE" w:rsidP="009E3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E3E6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802" w:rsidRPr="008D1D2D">
        <w:rPr>
          <w:rFonts w:ascii="Times New Roman" w:hAnsi="Times New Roman" w:cs="Times New Roman"/>
          <w:sz w:val="28"/>
          <w:szCs w:val="28"/>
        </w:rPr>
        <w:t>чьи действия (бездействие) привели к нарушению указанных обязательств;</w:t>
      </w:r>
    </w:p>
    <w:p w:rsidR="00B50802" w:rsidRDefault="00B50802" w:rsidP="0046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0D2" w:rsidRPr="009B6675" w:rsidRDefault="004650D2" w:rsidP="00803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="00634E7D">
        <w:rPr>
          <w:rStyle w:val="a6"/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6675">
        <w:rPr>
          <w:rFonts w:ascii="Times New Roman" w:hAnsi="Times New Roman" w:cs="Times New Roman"/>
          <w:sz w:val="28"/>
          <w:szCs w:val="28"/>
        </w:rPr>
        <w:t xml:space="preserve"> о</w:t>
      </w:r>
      <w:r w:rsidR="009B6675" w:rsidRPr="009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бязательства по осуществлению мер по повышению </w:t>
      </w:r>
      <w:r w:rsidR="00577951" w:rsidRPr="009B667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9B6675" w:rsidRPr="009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бюджетных средств, предусматривающие</w:t>
      </w:r>
      <w:r w:rsidR="009B6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540" w:rsidRPr="00634E7D" w:rsidRDefault="006703A3" w:rsidP="00803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540" w:rsidRPr="00634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неувеличения численности работников органов местного самоуправления, а также направления на согласование в Министерство проектов нормативных правовых актов органов местного самоуправления  муниципального образования Республики Дагестан об увеличении численности работников муниципальных учреждений муниципального образования Республики Дагестан до их принятия в случае необходимости увеличения численности работников муниципальных учреждений муниципального образования Республики Дагестан в результате разграничения полномочий между органами государственной власти Российской Федерации, органами государственной власти Республики Дагестан, органами местного самоуправления, а также в результате ввода в эксплуатацию объектов, находящихся в государственной собственности Республики Дагестан, либо в результате передачи указанных объектов из республиканской собственности в собственность муниципального образования Республики Дагестан;</w:t>
      </w:r>
    </w:p>
    <w:p w:rsidR="009B6675" w:rsidRPr="00634E7D" w:rsidRDefault="009B6675" w:rsidP="009B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решений о повышении оплаты труда работников органов местного самоуправления муниципального образования Республики Дагестан на 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уровень, превышающий темпы и сроки повышения оплаты труда работников органов государственной власти Республики Дагестан; </w:t>
      </w:r>
    </w:p>
    <w:p w:rsidR="009B6675" w:rsidRDefault="009346A1" w:rsidP="009B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внесения изменений до 1 февраля 2020 года в решение о бюджете муниципального образования Республики Дагестан на 2020 год и на плановый период 2021 и 2022 годов с учетом рекомендаций Министерства, изложенных в заключении о соответствии требованиям бюджетного законодательства Российской Федерации внесенного в представительный орган местного самоуправления проекта бюджета муниципального образования Республики Дагестан на 2020 год и на плановый период 2021 и 2022 годов;</w:t>
      </w:r>
    </w:p>
    <w:p w:rsidR="009346A1" w:rsidRDefault="00492088" w:rsidP="009B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2.1.5</w:t>
      </w:r>
      <w:r w:rsidR="00634E7D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формированию межбюджетных отношений с поселениями, входящими в состав муниципального </w:t>
      </w:r>
      <w:r w:rsidRPr="0093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Дагестан</w:t>
      </w:r>
      <w:r w:rsidRPr="00256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2088" w:rsidRDefault="00492088" w:rsidP="0049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муниципальными образованиями поселений </w:t>
      </w:r>
      <w:r w:rsidRPr="0049208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492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требований и ограничений, установленных статьей 136 Бюджетного кодекса Российской Федерации, и направление в Министерство сведений о результатах контрольных мероприятий, а также о принятых мерах при выявлении нарушений таких требований и ограничений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088" w:rsidRPr="00492088" w:rsidRDefault="00492088" w:rsidP="0049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недопущению просроченной кредиторской задолженности местных бюджетов и муниципальных учреждений в муниципальном образовании Республики Дагестан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населения;</w:t>
      </w:r>
    </w:p>
    <w:p w:rsidR="00492088" w:rsidRPr="00492088" w:rsidRDefault="00492088" w:rsidP="00492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2088">
        <w:rPr>
          <w:rFonts w:ascii="Times New Roman" w:hAnsi="Times New Roman" w:cs="Times New Roman"/>
          <w:sz w:val="28"/>
          <w:szCs w:val="28"/>
        </w:rPr>
        <w:t>представление в Министерство сведений о результатах контрольных мероприятий по выполнению поселениями обязательств, предусмотренных соглашениями между финансовым органом муниципального образования Республики Дагестан   и главой поселения, которое предусматривает меры по социально-экономическому развитию и оздоровлению муниципальных финансов поселения в 2020 году, и принятых мерах в отношении поселений, допустивших нарушения установленных обязательств;</w:t>
      </w:r>
    </w:p>
    <w:p w:rsidR="00492088" w:rsidRPr="00492088" w:rsidRDefault="00492088" w:rsidP="0049208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2088">
        <w:rPr>
          <w:rFonts w:ascii="Times New Roman" w:hAnsi="Times New Roman" w:cs="Times New Roman"/>
          <w:sz w:val="28"/>
          <w:szCs w:val="28"/>
        </w:rPr>
        <w:t>представление в Министерство до 1 февраля 2020 года сведений о результатах оценки качества управления муниципальными финансами в муниципальных образованиях за 2019 год;</w:t>
      </w:r>
    </w:p>
    <w:p w:rsidR="00DF76ED" w:rsidRPr="00267F91" w:rsidRDefault="00DF76ED" w:rsidP="00267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351">
        <w:rPr>
          <w:rFonts w:ascii="Times New Roman" w:hAnsi="Times New Roman" w:cs="Times New Roman"/>
          <w:sz w:val="28"/>
          <w:szCs w:val="28"/>
        </w:rPr>
        <w:t xml:space="preserve">представление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256351">
        <w:rPr>
          <w:rFonts w:ascii="Times New Roman" w:hAnsi="Times New Roman" w:cs="Times New Roman"/>
          <w:sz w:val="28"/>
          <w:szCs w:val="28"/>
        </w:rPr>
        <w:t xml:space="preserve"> сведений о результатах контрольных мероприятий по выполнению поселениями обязательств, предусмотренных соглашениями между финансовым органом муниципального района и главой поселения, которое предусматривает меры по социально-экономическому развитию и оздоровлению муниципальных финансов поселения в 2020 году, и </w:t>
      </w:r>
      <w:r w:rsidRPr="00256351">
        <w:rPr>
          <w:rFonts w:ascii="Times New Roman" w:hAnsi="Times New Roman" w:cs="Times New Roman"/>
          <w:sz w:val="28"/>
          <w:szCs w:val="28"/>
        </w:rPr>
        <w:lastRenderedPageBreak/>
        <w:t>принятых мерах в отношении поселений, допустивших нарушения установленных обязательств</w:t>
      </w:r>
    </w:p>
    <w:p w:rsidR="00267F91" w:rsidRPr="00267F91" w:rsidRDefault="00267F91" w:rsidP="00267F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34E7D">
        <w:rPr>
          <w:rFonts w:ascii="Times New Roman" w:hAnsi="Times New Roman" w:cs="Times New Roman"/>
          <w:sz w:val="28"/>
          <w:szCs w:val="28"/>
        </w:rPr>
        <w:t>6</w:t>
      </w:r>
      <w:r w:rsidR="00634E7D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</w:t>
      </w:r>
      <w:r w:rsidRPr="00267F91">
        <w:rPr>
          <w:rFonts w:ascii="Times New Roman" w:hAnsi="Times New Roman"/>
          <w:sz w:val="28"/>
          <w:szCs w:val="28"/>
        </w:rPr>
        <w:t>в рамках повышения качества управления муниципальными финансами, предусматривающие:</w:t>
      </w:r>
    </w:p>
    <w:p w:rsidR="00267F91" w:rsidRPr="00267F91" w:rsidRDefault="00267F91" w:rsidP="00267F9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7F91">
        <w:rPr>
          <w:rFonts w:ascii="Times New Roman" w:hAnsi="Times New Roman"/>
          <w:sz w:val="28"/>
          <w:szCs w:val="28"/>
        </w:rPr>
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в решении о бюджете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сверх сумм бюджетных кредитов, 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</w:p>
    <w:p w:rsidR="00267F91" w:rsidRPr="00267F91" w:rsidRDefault="00267F91" w:rsidP="00267F9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F91">
        <w:rPr>
          <w:rFonts w:ascii="Times New Roman" w:hAnsi="Times New Roman"/>
          <w:sz w:val="28"/>
          <w:szCs w:val="28"/>
        </w:rPr>
        <w:t>утверждение бюджет</w:t>
      </w:r>
      <w:r>
        <w:rPr>
          <w:rFonts w:ascii="Times New Roman" w:hAnsi="Times New Roman"/>
          <w:sz w:val="28"/>
          <w:szCs w:val="28"/>
        </w:rPr>
        <w:t>а</w:t>
      </w:r>
      <w:r w:rsidRPr="00267F91">
        <w:rPr>
          <w:rFonts w:ascii="Times New Roman" w:hAnsi="Times New Roman"/>
          <w:sz w:val="28"/>
          <w:szCs w:val="28"/>
        </w:rPr>
        <w:t xml:space="preserve"> муниципальных образований Республики Дагестан с включением в состав доходов дотаций из республиканского бюджета Республики Дагестан в размерах, не превышающих предусмотренные в республиканском бюджете Республики Дагестан объемы;</w:t>
      </w:r>
    </w:p>
    <w:p w:rsidR="00267F91" w:rsidRPr="00267F91" w:rsidRDefault="00267F91" w:rsidP="00267F9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7F91">
        <w:rPr>
          <w:rFonts w:ascii="Times New Roman" w:hAnsi="Times New Roman"/>
          <w:sz w:val="28"/>
          <w:szCs w:val="28"/>
        </w:rPr>
        <w:t xml:space="preserve">отсутствие по состоянию на 1-е число каждого месяца просроченной задолженности по долговым обязательствам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по данным долговой книги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>, представляемым в Министерство.</w:t>
      </w:r>
    </w:p>
    <w:p w:rsidR="00267F91" w:rsidRPr="00267F91" w:rsidRDefault="00267F91" w:rsidP="00267F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107"/>
      <w:bookmarkEnd w:id="1"/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7F91">
        <w:rPr>
          <w:rFonts w:ascii="Times New Roman" w:hAnsi="Times New Roman"/>
          <w:sz w:val="28"/>
          <w:szCs w:val="28"/>
        </w:rPr>
        <w:t xml:space="preserve">размещение на официальных сайтах органов местного самоуправления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vanish/>
          <w:sz w:val="28"/>
          <w:szCs w:val="28"/>
        </w:rPr>
        <w:t xml:space="preserve">еспублики </w:t>
      </w:r>
      <w:r w:rsidRPr="00267F9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решения о бюджете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на 2020 год и на плановый период 2021 и 2022 годов, решения о внесении изменений в бюджет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на 2020 год и на плановый период 2021 и 2022 годов;</w:t>
      </w:r>
    </w:p>
    <w:p w:rsidR="00267F91" w:rsidRPr="00267F91" w:rsidRDefault="00267F91" w:rsidP="00267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7F91">
        <w:rPr>
          <w:rFonts w:ascii="Times New Roman" w:hAnsi="Times New Roman"/>
          <w:sz w:val="28"/>
          <w:szCs w:val="28"/>
        </w:rPr>
        <w:t xml:space="preserve">ежемесячное размещение на официальных сайтах органов местного самоуправления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отчетов об исполнении бюджета муниципального образования Республики </w:t>
      </w:r>
      <w:r w:rsidRPr="00267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67F91">
        <w:rPr>
          <w:rFonts w:ascii="Times New Roman" w:hAnsi="Times New Roman"/>
          <w:sz w:val="28"/>
          <w:szCs w:val="28"/>
        </w:rPr>
        <w:t>.</w:t>
      </w:r>
    </w:p>
    <w:p w:rsidR="000B2CC5" w:rsidRPr="00256351" w:rsidRDefault="000B2CC5" w:rsidP="000B2CC5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0"/>
      <w:bookmarkEnd w:id="2"/>
      <w:r w:rsidRPr="00256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 представлять в </w:t>
      </w:r>
      <w:r w:rsidR="00FF6240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</w:t>
      </w:r>
      <w:r w:rsidRPr="0025635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B1C8A" w:rsidRPr="00256351" w:rsidRDefault="00F00F4E" w:rsidP="00FB1C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CC5" w:rsidRPr="00256351">
        <w:rPr>
          <w:rFonts w:ascii="Times New Roman" w:hAnsi="Times New Roman" w:cs="Times New Roman"/>
          <w:sz w:val="28"/>
          <w:szCs w:val="28"/>
        </w:rPr>
        <w:t>ежеквартально до 2</w:t>
      </w:r>
      <w:r w:rsidR="00FB1C8A">
        <w:rPr>
          <w:rFonts w:ascii="Times New Roman" w:hAnsi="Times New Roman" w:cs="Times New Roman"/>
          <w:sz w:val="28"/>
          <w:szCs w:val="28"/>
        </w:rPr>
        <w:t>0</w:t>
      </w:r>
      <w:r w:rsidR="000B2CC5" w:rsidRPr="0025635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начиная с апреля 2020 года</w:t>
      </w:r>
      <w:r w:rsidR="00FB1C8A">
        <w:rPr>
          <w:rFonts w:ascii="Times New Roman" w:hAnsi="Times New Roman" w:cs="Times New Roman"/>
          <w:sz w:val="28"/>
          <w:szCs w:val="28"/>
        </w:rPr>
        <w:t xml:space="preserve"> отчет об исполнении об исполнении обязательств Получателя, предусмотренных пунктами 1, 2, 3, 4, 5 Перечня </w:t>
      </w:r>
      <w:r w:rsidR="0023314A" w:rsidRPr="00960525">
        <w:rPr>
          <w:rFonts w:ascii="Times New Roman" w:hAnsi="Times New Roman"/>
          <w:sz w:val="28"/>
          <w:szCs w:val="28"/>
        </w:rPr>
        <w:t>обязательств, предусмотренных Порядком заключения Соглашения, у</w:t>
      </w:r>
      <w:r w:rsidR="0023314A">
        <w:rPr>
          <w:rFonts w:ascii="Times New Roman" w:hAnsi="Times New Roman"/>
          <w:sz w:val="28"/>
          <w:szCs w:val="28"/>
        </w:rPr>
        <w:t>твержденного</w:t>
      </w:r>
      <w:r w:rsidR="0023314A" w:rsidRPr="00960525">
        <w:rPr>
          <w:rFonts w:ascii="Times New Roman" w:hAnsi="Times New Roman"/>
          <w:sz w:val="28"/>
          <w:szCs w:val="28"/>
        </w:rPr>
        <w:t xml:space="preserve"> Постановлением</w:t>
      </w:r>
      <w:r w:rsidR="00233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подпунктами 2.1.1- 2.1.</w:t>
      </w:r>
      <w:r w:rsidR="00634E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Соглашения.</w:t>
      </w:r>
    </w:p>
    <w:p w:rsidR="000B2CC5" w:rsidRPr="00D46A45" w:rsidRDefault="000B2CC5" w:rsidP="000B2C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обязательств, предусмотренных пунктом 2.1</w:t>
      </w:r>
      <w:r w:rsidR="0014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Соглашения, предоставляется по установленной </w:t>
      </w:r>
      <w:r w:rsidR="00FF624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 форме.</w:t>
      </w:r>
    </w:p>
    <w:p w:rsidR="000B2CC5" w:rsidRPr="00D21474" w:rsidRDefault="00F00F4E" w:rsidP="000B2C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CC5"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993A80">
        <w:rPr>
          <w:rFonts w:ascii="Times New Roman" w:hAnsi="Times New Roman" w:cs="Times New Roman"/>
          <w:sz w:val="28"/>
          <w:szCs w:val="28"/>
        </w:rPr>
        <w:t xml:space="preserve">информацию и документы, связанные с исполнением настоящего </w:t>
      </w:r>
      <w:r w:rsidR="000B2CC5" w:rsidRPr="00993A80">
        <w:rPr>
          <w:rFonts w:ascii="Times New Roman" w:hAnsi="Times New Roman" w:cs="Times New Roman"/>
          <w:sz w:val="28"/>
          <w:szCs w:val="28"/>
        </w:rPr>
        <w:lastRenderedPageBreak/>
        <w:t>Соглашения и осуществление контроля за его исполнением</w:t>
      </w:r>
      <w:r w:rsidR="000B2CC5" w:rsidRPr="00D21474">
        <w:rPr>
          <w:rFonts w:ascii="Times New Roman" w:hAnsi="Times New Roman" w:cs="Times New Roman"/>
          <w:sz w:val="28"/>
          <w:szCs w:val="28"/>
        </w:rPr>
        <w:t>.</w:t>
      </w:r>
    </w:p>
    <w:p w:rsidR="000B2CC5" w:rsidRPr="00D21474" w:rsidRDefault="00F00F4E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F6240">
        <w:rPr>
          <w:rFonts w:ascii="Times New Roman" w:hAnsi="Times New Roman" w:cs="Times New Roman"/>
          <w:sz w:val="28"/>
          <w:szCs w:val="28"/>
        </w:rPr>
        <w:t>Министерство</w:t>
      </w:r>
      <w:r w:rsidR="000B2CC5" w:rsidRPr="00D21474">
        <w:rPr>
          <w:rFonts w:ascii="Times New Roman" w:hAnsi="Times New Roman" w:cs="Times New Roman"/>
          <w:sz w:val="28"/>
          <w:szCs w:val="28"/>
        </w:rPr>
        <w:t xml:space="preserve"> обяз</w:t>
      </w:r>
      <w:r>
        <w:rPr>
          <w:rFonts w:ascii="Times New Roman" w:hAnsi="Times New Roman" w:cs="Times New Roman"/>
          <w:sz w:val="28"/>
          <w:szCs w:val="28"/>
        </w:rPr>
        <w:t>ано</w:t>
      </w:r>
      <w:r w:rsidR="000B2CC5" w:rsidRPr="00D21474">
        <w:rPr>
          <w:rFonts w:ascii="Times New Roman" w:hAnsi="Times New Roman" w:cs="Times New Roman"/>
          <w:sz w:val="28"/>
          <w:szCs w:val="28"/>
        </w:rPr>
        <w:t>:</w:t>
      </w:r>
    </w:p>
    <w:p w:rsidR="000B2CC5" w:rsidRDefault="00555C2C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0B2CC5" w:rsidRPr="00D21474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Получателем </w:t>
      </w:r>
      <w:r w:rsidR="000B2CC5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="000B2CC5" w:rsidRPr="00D21474">
        <w:rPr>
          <w:rFonts w:ascii="Times New Roman" w:hAnsi="Times New Roman" w:cs="Times New Roman"/>
          <w:sz w:val="28"/>
          <w:szCs w:val="28"/>
        </w:rPr>
        <w:t>настоящ</w:t>
      </w:r>
      <w:r w:rsidR="000B2CC5">
        <w:rPr>
          <w:rFonts w:ascii="Times New Roman" w:hAnsi="Times New Roman" w:cs="Times New Roman"/>
          <w:sz w:val="28"/>
          <w:szCs w:val="28"/>
        </w:rPr>
        <w:t>им</w:t>
      </w:r>
      <w:r w:rsidR="000B2CC5" w:rsidRPr="00D2147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B2CC5">
        <w:rPr>
          <w:rFonts w:ascii="Times New Roman" w:hAnsi="Times New Roman" w:cs="Times New Roman"/>
          <w:sz w:val="28"/>
          <w:szCs w:val="28"/>
        </w:rPr>
        <w:t>ем</w:t>
      </w:r>
      <w:r w:rsidR="000B2CC5" w:rsidRPr="00D21474">
        <w:rPr>
          <w:rFonts w:ascii="Times New Roman" w:hAnsi="Times New Roman" w:cs="Times New Roman"/>
          <w:sz w:val="28"/>
          <w:szCs w:val="28"/>
        </w:rPr>
        <w:t>;</w:t>
      </w:r>
    </w:p>
    <w:p w:rsidR="00555C2C" w:rsidRDefault="00555C2C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2.3.2. рассматривать обращения Получателя по вопросам основных параметров проекта бюджета </w:t>
      </w:r>
      <w:r w:rsidRPr="00267F91">
        <w:rPr>
          <w:rFonts w:ascii="Times New Roman" w:hAnsi="Times New Roman"/>
          <w:sz w:val="28"/>
          <w:szCs w:val="28"/>
        </w:rPr>
        <w:t>муниципальных образований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на 2021 год и на плановый период 2022 и 2023 годов, учитывающих бюджетный эффект от реализации мероприятий плана по росту доходного потенциала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и (или) оптимизации расходов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15 рабочих дней со дня их поступления в Министерство;</w:t>
      </w:r>
    </w:p>
    <w:p w:rsidR="00555C2C" w:rsidRPr="00555C2C" w:rsidRDefault="00555C2C" w:rsidP="00555C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2.3.3. 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>на 2020 год и на плановый период 2021 и 2022 годов и направлять заключения на них в течение 10 рабочих дней со дня их поступления в Министерство;</w:t>
      </w:r>
    </w:p>
    <w:p w:rsidR="00555C2C" w:rsidRPr="00555C2C" w:rsidRDefault="00555C2C" w:rsidP="00555C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>2.3.4.</w:t>
      </w:r>
      <w:r w:rsidR="00061D72">
        <w:rPr>
          <w:rStyle w:val="a6"/>
        </w:rPr>
        <w:t>5</w:t>
      </w:r>
      <w:r w:rsidRPr="00555C2C">
        <w:rPr>
          <w:rFonts w:ascii="Times New Roman" w:hAnsi="Times New Roman" w:cs="Times New Roman"/>
          <w:sz w:val="28"/>
          <w:szCs w:val="28"/>
        </w:rPr>
        <w:t xml:space="preserve"> 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55C2C">
        <w:rPr>
          <w:rFonts w:ascii="Times New Roman" w:hAnsi="Times New Roman" w:cs="Times New Roman"/>
          <w:sz w:val="28"/>
          <w:szCs w:val="28"/>
        </w:rPr>
        <w:t xml:space="preserve">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осуществляемых за счет средств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20 рабочих дней со дня их поступления в Министерство;</w:t>
      </w:r>
    </w:p>
    <w:p w:rsidR="00555C2C" w:rsidRPr="00D21474" w:rsidRDefault="00555C2C" w:rsidP="00555C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>2.3.6.</w:t>
      </w:r>
      <w:r w:rsidR="00061D72">
        <w:rPr>
          <w:rStyle w:val="a6"/>
          <w:rFonts w:ascii="Times New Roman" w:hAnsi="Times New Roman" w:cs="Times New Roman"/>
          <w:sz w:val="28"/>
          <w:szCs w:val="28"/>
        </w:rPr>
        <w:t>5</w:t>
      </w:r>
      <w:r w:rsidRPr="00555C2C">
        <w:rPr>
          <w:rFonts w:ascii="Times New Roman" w:hAnsi="Times New Roman" w:cs="Times New Roman"/>
          <w:sz w:val="28"/>
          <w:szCs w:val="28"/>
        </w:rPr>
        <w:t>осуществлять ежеквартально мониторинг исполнения Получателем обязательств, предусмотренных подпунктами 2.1.5 - 2.1.</w:t>
      </w:r>
      <w:r w:rsidR="00061D72">
        <w:rPr>
          <w:rFonts w:ascii="Times New Roman" w:hAnsi="Times New Roman" w:cs="Times New Roman"/>
          <w:sz w:val="28"/>
          <w:szCs w:val="28"/>
        </w:rPr>
        <w:t>6</w:t>
      </w:r>
      <w:r w:rsidRPr="00555C2C"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Соглашения.</w:t>
      </w:r>
    </w:p>
    <w:p w:rsidR="000B2CC5" w:rsidRPr="00FD3B2F" w:rsidRDefault="000B2CC5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</w:p>
    <w:p w:rsidR="000B2CC5" w:rsidRPr="008A1F81" w:rsidRDefault="000B2CC5" w:rsidP="008A1F8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Ответственность сторон</w:t>
      </w:r>
    </w:p>
    <w:p w:rsidR="000B2CC5" w:rsidRPr="00FD3B2F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Pr="00FD3B2F" w:rsidRDefault="0023314A" w:rsidP="000B2C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2CC5" w:rsidRPr="00960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B2CC5" w:rsidRPr="00960525">
        <w:rPr>
          <w:rFonts w:ascii="Times New Roman" w:hAnsi="Times New Roman"/>
          <w:sz w:val="28"/>
          <w:szCs w:val="28"/>
        </w:rPr>
        <w:t xml:space="preserve"> В случае невыполнения </w:t>
      </w:r>
      <w:r>
        <w:rPr>
          <w:rFonts w:ascii="Times New Roman" w:hAnsi="Times New Roman"/>
          <w:sz w:val="28"/>
          <w:szCs w:val="28"/>
        </w:rPr>
        <w:t xml:space="preserve">Получателем </w:t>
      </w:r>
      <w:r w:rsidR="000B2CC5" w:rsidRPr="00960525">
        <w:rPr>
          <w:rFonts w:ascii="Times New Roman" w:hAnsi="Times New Roman"/>
          <w:sz w:val="28"/>
          <w:szCs w:val="28"/>
        </w:rPr>
        <w:t xml:space="preserve">обязательств, предусмотренных </w:t>
      </w:r>
      <w:r w:rsidRPr="00960525">
        <w:rPr>
          <w:rFonts w:ascii="Times New Roman" w:hAnsi="Times New Roman"/>
          <w:sz w:val="28"/>
          <w:szCs w:val="28"/>
        </w:rPr>
        <w:t>Порядком заключения Соглашения, у</w:t>
      </w:r>
      <w:r>
        <w:rPr>
          <w:rFonts w:ascii="Times New Roman" w:hAnsi="Times New Roman"/>
          <w:sz w:val="28"/>
          <w:szCs w:val="28"/>
        </w:rPr>
        <w:t>твержденного</w:t>
      </w:r>
      <w:r w:rsidRPr="00960525"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60525">
        <w:rPr>
          <w:rFonts w:ascii="Times New Roman" w:hAnsi="Times New Roman"/>
          <w:sz w:val="28"/>
          <w:szCs w:val="28"/>
        </w:rPr>
        <w:t xml:space="preserve"> </w:t>
      </w:r>
      <w:r w:rsidR="000B2CC5" w:rsidRPr="00960525">
        <w:rPr>
          <w:rFonts w:ascii="Times New Roman" w:hAnsi="Times New Roman"/>
          <w:sz w:val="28"/>
          <w:szCs w:val="28"/>
        </w:rPr>
        <w:t xml:space="preserve">настоящим Соглашением </w:t>
      </w:r>
      <w:r>
        <w:rPr>
          <w:rFonts w:ascii="Times New Roman" w:hAnsi="Times New Roman"/>
          <w:sz w:val="28"/>
          <w:szCs w:val="28"/>
        </w:rPr>
        <w:t xml:space="preserve">применяются меры </w:t>
      </w:r>
      <w:r w:rsidR="000B2CC5" w:rsidRPr="00960525">
        <w:rPr>
          <w:rFonts w:ascii="Times New Roman" w:hAnsi="Times New Roman"/>
          <w:sz w:val="28"/>
          <w:szCs w:val="28"/>
        </w:rPr>
        <w:t>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="000B2CC5" w:rsidRPr="00960525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960525">
        <w:rPr>
          <w:rFonts w:ascii="Times New Roman" w:hAnsi="Times New Roman"/>
          <w:sz w:val="28"/>
          <w:szCs w:val="28"/>
        </w:rPr>
        <w:t>Постановлением</w:t>
      </w:r>
      <w:r w:rsidR="000B2CC5" w:rsidRPr="00960525">
        <w:rPr>
          <w:rFonts w:ascii="Times New Roman" w:hAnsi="Times New Roman"/>
          <w:sz w:val="28"/>
          <w:szCs w:val="28"/>
        </w:rPr>
        <w:t>.</w:t>
      </w:r>
    </w:p>
    <w:p w:rsidR="000B2CC5" w:rsidRDefault="0023314A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2CC5" w:rsidRPr="008861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B2CC5" w:rsidRPr="0088614B">
        <w:rPr>
          <w:rFonts w:ascii="Times New Roman" w:hAnsi="Times New Roman" w:cs="Times New Roman"/>
          <w:sz w:val="28"/>
          <w:szCs w:val="28"/>
        </w:rPr>
        <w:tab/>
        <w:t xml:space="preserve"> 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 в</w:t>
      </w:r>
      <w:r w:rsidR="000B2CC5" w:rsidRPr="00307B1B">
        <w:rPr>
          <w:rFonts w:ascii="Times New Roman" w:hAnsi="Times New Roman" w:cs="Times New Roman"/>
          <w:sz w:val="28"/>
          <w:szCs w:val="28"/>
        </w:rPr>
        <w:t xml:space="preserve"> случае прекращения полномочий главы муниципаль</w:t>
      </w:r>
      <w:r w:rsidR="000B2CC5">
        <w:rPr>
          <w:rFonts w:ascii="Times New Roman" w:hAnsi="Times New Roman" w:cs="Times New Roman"/>
          <w:sz w:val="28"/>
          <w:szCs w:val="28"/>
        </w:rPr>
        <w:t>ного образования, подписавшего С</w:t>
      </w:r>
      <w:r w:rsidR="000B2CC5" w:rsidRPr="00307B1B">
        <w:rPr>
          <w:rFonts w:ascii="Times New Roman" w:hAnsi="Times New Roman" w:cs="Times New Roman"/>
          <w:sz w:val="28"/>
          <w:szCs w:val="28"/>
        </w:rPr>
        <w:t>оглашение, и избрания (назначения) в 2020 году другого лица главой муниципального образования (временно исполняющим обязанности главы.</w:t>
      </w:r>
    </w:p>
    <w:p w:rsidR="000B2CC5" w:rsidRPr="00260D96" w:rsidRDefault="000B2CC5" w:rsidP="000B2C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CC5" w:rsidRPr="00260D96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CC5" w:rsidRPr="008A1F81" w:rsidRDefault="000B2CC5" w:rsidP="008A1F81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lastRenderedPageBreak/>
        <w:t>Внесение изменений и дополнений в Соглашение</w:t>
      </w:r>
    </w:p>
    <w:p w:rsidR="000B2CC5" w:rsidRPr="00C647D2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Pr="009312F6" w:rsidRDefault="0023314A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2CC5" w:rsidRPr="009312F6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0B2CC5" w:rsidRPr="008A1F81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2CC5" w:rsidRPr="00203457" w:rsidRDefault="008A1F81" w:rsidP="006E53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F81">
        <w:rPr>
          <w:rFonts w:ascii="Times New Roman" w:hAnsi="Times New Roman" w:cs="Times New Roman"/>
          <w:b/>
          <w:sz w:val="28"/>
          <w:szCs w:val="28"/>
        </w:rPr>
        <w:t>5</w:t>
      </w:r>
      <w:r w:rsidR="000B2CC5" w:rsidRPr="008A1F81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0B2CC5" w:rsidRPr="00260D96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CC5" w:rsidRPr="00203457" w:rsidRDefault="008A1F81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2CC5"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B2CC5"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со дня его подписания Сторонами, распространяется на правоотношения Сторон, возникшие с </w:t>
      </w:r>
      <w:r w:rsidR="000B2CC5">
        <w:rPr>
          <w:rFonts w:ascii="Times New Roman" w:hAnsi="Times New Roman" w:cs="Times New Roman"/>
          <w:sz w:val="28"/>
          <w:szCs w:val="28"/>
        </w:rPr>
        <w:br/>
      </w:r>
      <w:r w:rsidR="000B2CC5" w:rsidRPr="00203457">
        <w:rPr>
          <w:rFonts w:ascii="Times New Roman" w:hAnsi="Times New Roman" w:cs="Times New Roman"/>
          <w:sz w:val="28"/>
          <w:szCs w:val="28"/>
        </w:rPr>
        <w:t>1 января 2020 года и действует по 31 декабря 2020 года включительно.</w:t>
      </w:r>
    </w:p>
    <w:p w:rsidR="000B2CC5" w:rsidRPr="00260D96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CC5" w:rsidRPr="008A1F81" w:rsidRDefault="008A1F81" w:rsidP="006E53CA">
      <w:pPr>
        <w:autoSpaceDE w:val="0"/>
        <w:autoSpaceDN w:val="0"/>
        <w:adjustRightInd w:val="0"/>
        <w:spacing w:after="0" w:line="240" w:lineRule="auto"/>
        <w:ind w:firstLine="1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B2CC5" w:rsidRPr="008A1F81"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0B2CC5" w:rsidRPr="00203457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Pr="00203457" w:rsidRDefault="008A1F81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0B2CC5" w:rsidRPr="00203457">
        <w:rPr>
          <w:rFonts w:ascii="Times New Roman" w:hAnsi="Times New Roman" w:cs="Times New Roman"/>
          <w:sz w:val="28"/>
          <w:szCs w:val="28"/>
        </w:rPr>
        <w:t>.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0B2CC5" w:rsidRPr="00260D96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CC5" w:rsidRPr="008A1F81" w:rsidRDefault="008A1F81" w:rsidP="006E53C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B2CC5" w:rsidRPr="008A1F81">
        <w:rPr>
          <w:rFonts w:ascii="Times New Roman" w:hAnsi="Times New Roman" w:cs="Times New Roman"/>
          <w:b/>
          <w:sz w:val="28"/>
          <w:szCs w:val="28"/>
        </w:rPr>
        <w:t>. Другие условия</w:t>
      </w:r>
    </w:p>
    <w:p w:rsidR="000B2CC5" w:rsidRPr="00203457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Pr="002305FB" w:rsidRDefault="008A1F81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2CC5"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B2CC5"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составлено на ____ листах, в 2-х экземплярах, имеющих равную юридическую силу, по одному для каждой из Сторон.</w:t>
      </w:r>
    </w:p>
    <w:p w:rsidR="000B2CC5" w:rsidRDefault="000B2CC5" w:rsidP="000B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CC5" w:rsidRDefault="00E548D8" w:rsidP="006E53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B2CC5" w:rsidRPr="008A1F81">
        <w:rPr>
          <w:rFonts w:ascii="Times New Roman" w:hAnsi="Times New Roman" w:cs="Times New Roman"/>
          <w:b/>
          <w:sz w:val="28"/>
          <w:szCs w:val="28"/>
        </w:rPr>
        <w:t>. Юридические адреса и подписи Сторон</w:t>
      </w:r>
    </w:p>
    <w:p w:rsidR="003B4ADD" w:rsidRDefault="003B4ADD" w:rsidP="003B4A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4ADD" w:rsidRPr="003B4ADD" w:rsidRDefault="003B4ADD" w:rsidP="003B4A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 xml:space="preserve">Министерство: </w:t>
      </w:r>
      <w:r w:rsidRPr="003B4ADD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B4A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4ADD" w:rsidRPr="003B4ADD" w:rsidRDefault="003B4ADD" w:rsidP="003B4A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ADD">
        <w:rPr>
          <w:rFonts w:ascii="Times New Roman" w:hAnsi="Times New Roman" w:cs="Times New Roman"/>
          <w:sz w:val="28"/>
          <w:szCs w:val="28"/>
        </w:rPr>
        <w:t>просп. Гамидова, 14, г. Махачкала, 367013.</w:t>
      </w:r>
    </w:p>
    <w:p w:rsidR="003B4ADD" w:rsidRPr="003B4ADD" w:rsidRDefault="003B4ADD" w:rsidP="003B4A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3B4ADD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3B4ADD" w:rsidRPr="003B4ADD" w:rsidRDefault="003B4ADD" w:rsidP="003B4A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B4ADD">
        <w:rPr>
          <w:rFonts w:ascii="Times New Roman" w:hAnsi="Times New Roman" w:cs="Times New Roman"/>
        </w:rPr>
        <w:t>(юридический адрес Главы администрации муниципального образования)</w:t>
      </w:r>
    </w:p>
    <w:p w:rsidR="003B4ADD" w:rsidRPr="003B4ADD" w:rsidRDefault="003B4ADD" w:rsidP="003B4A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4ADD" w:rsidRPr="003B4ADD" w:rsidRDefault="00E548D8" w:rsidP="003B4A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537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ADD" w:rsidRPr="003B4AD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0B2CC5" w:rsidRPr="002305FB" w:rsidRDefault="000B2CC5" w:rsidP="000B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2CC5" w:rsidRPr="002305FB" w:rsidTr="00D12137">
        <w:trPr>
          <w:jc w:val="center"/>
        </w:trPr>
        <w:tc>
          <w:tcPr>
            <w:tcW w:w="4530" w:type="dxa"/>
          </w:tcPr>
          <w:p w:rsidR="000B2CC5" w:rsidRPr="00C537B4" w:rsidRDefault="00C537B4" w:rsidP="00C537B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E53CA" w:rsidRPr="00C537B4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</w:t>
            </w:r>
            <w:r w:rsidRPr="00C537B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B2CC5" w:rsidRPr="00C53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0B2CC5" w:rsidRPr="002305FB" w:rsidRDefault="00C537B4" w:rsidP="00C537B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</w:t>
            </w:r>
            <w:r w:rsidR="000B2CC5" w:rsidRPr="002305F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B2CC5"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B2CC5"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2CC5" w:rsidRPr="002305FB" w:rsidTr="00D12137">
        <w:trPr>
          <w:jc w:val="center"/>
        </w:trPr>
        <w:tc>
          <w:tcPr>
            <w:tcW w:w="4530" w:type="dxa"/>
          </w:tcPr>
          <w:p w:rsidR="000B2CC5" w:rsidRDefault="006E53CA" w:rsidP="006E53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  <w:r w:rsidR="000B2CC5"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="000B2CC5"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7B4" w:rsidRDefault="00C537B4" w:rsidP="006E53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B4" w:rsidRPr="002305FB" w:rsidRDefault="00C537B4" w:rsidP="006E53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А.И.Исламов</w:t>
            </w:r>
          </w:p>
          <w:p w:rsidR="000B2CC5" w:rsidRPr="002305FB" w:rsidRDefault="000B2CC5" w:rsidP="007853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C5" w:rsidRPr="002305FB" w:rsidRDefault="000B2CC5" w:rsidP="006E53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0B2CC5" w:rsidRDefault="000B2CC5" w:rsidP="003534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  <w:p w:rsidR="00C537B4" w:rsidRDefault="00C537B4" w:rsidP="003534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B4" w:rsidRDefault="00C537B4" w:rsidP="003534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537B4" w:rsidRPr="00C537B4" w:rsidRDefault="00C537B4" w:rsidP="00C537B4">
            <w:pPr>
              <w:jc w:val="center"/>
              <w:rPr>
                <w:lang w:eastAsia="ru-RU"/>
              </w:rPr>
            </w:pPr>
            <w:r w:rsidRPr="00C537B4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F671BA" w:rsidRPr="00F671BA" w:rsidTr="00D12137">
        <w:trPr>
          <w:jc w:val="center"/>
        </w:trPr>
        <w:tc>
          <w:tcPr>
            <w:tcW w:w="4530" w:type="dxa"/>
          </w:tcPr>
          <w:p w:rsidR="00F671BA" w:rsidRPr="00F671BA" w:rsidRDefault="00F671BA" w:rsidP="00F671BA">
            <w:pPr>
              <w:pStyle w:val="ConsPlusNonformat"/>
              <w:ind w:firstLine="3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1BA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  <w:tc>
          <w:tcPr>
            <w:tcW w:w="4531" w:type="dxa"/>
          </w:tcPr>
          <w:p w:rsidR="00F671BA" w:rsidRPr="00F671BA" w:rsidRDefault="00F671BA" w:rsidP="00F671BA">
            <w:pPr>
              <w:pStyle w:val="ConsPlusNonformat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1BA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</w:tr>
    </w:tbl>
    <w:p w:rsidR="00B83172" w:rsidRDefault="00B83172"/>
    <w:sectPr w:rsidR="00B83172" w:rsidSect="00330346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BB" w:rsidRDefault="00F86FBB" w:rsidP="000B2CC5">
      <w:pPr>
        <w:spacing w:after="0" w:line="240" w:lineRule="auto"/>
      </w:pPr>
      <w:r>
        <w:separator/>
      </w:r>
    </w:p>
  </w:endnote>
  <w:endnote w:type="continuationSeparator" w:id="0">
    <w:p w:rsidR="00F86FBB" w:rsidRDefault="00F86FBB" w:rsidP="000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BB" w:rsidRDefault="00F86FBB" w:rsidP="000B2CC5">
      <w:pPr>
        <w:spacing w:after="0" w:line="240" w:lineRule="auto"/>
      </w:pPr>
      <w:r>
        <w:separator/>
      </w:r>
    </w:p>
  </w:footnote>
  <w:footnote w:type="continuationSeparator" w:id="0">
    <w:p w:rsidR="00F86FBB" w:rsidRDefault="00F86FBB" w:rsidP="000B2CC5">
      <w:pPr>
        <w:spacing w:after="0" w:line="240" w:lineRule="auto"/>
      </w:pPr>
      <w:r>
        <w:continuationSeparator/>
      </w:r>
    </w:p>
  </w:footnote>
  <w:footnote w:id="1">
    <w:p w:rsidR="00E24579" w:rsidRDefault="00E24579" w:rsidP="00541671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Согласование с Министерством предусматривается в случае, </w:t>
      </w:r>
      <w:r w:rsidRPr="001A2505">
        <w:rPr>
          <w:rFonts w:ascii="Times New Roman" w:hAnsi="Times New Roman"/>
          <w:sz w:val="18"/>
          <w:szCs w:val="18"/>
        </w:rPr>
        <w:t xml:space="preserve">если в бюджете </w:t>
      </w:r>
      <w:r>
        <w:rPr>
          <w:rFonts w:ascii="Times New Roman" w:hAnsi="Times New Roman"/>
          <w:sz w:val="18"/>
          <w:szCs w:val="18"/>
        </w:rPr>
        <w:t>муниципального образования</w:t>
      </w:r>
      <w:r w:rsidRPr="001A2505">
        <w:rPr>
          <w:rFonts w:ascii="Times New Roman" w:hAnsi="Times New Roman"/>
          <w:sz w:val="18"/>
          <w:szCs w:val="18"/>
        </w:rPr>
        <w:t xml:space="preserve"> доля дотаций из </w:t>
      </w:r>
      <w:r>
        <w:rPr>
          <w:rFonts w:ascii="Times New Roman" w:hAnsi="Times New Roman"/>
          <w:sz w:val="18"/>
          <w:szCs w:val="18"/>
        </w:rPr>
        <w:t>республиканского</w:t>
      </w:r>
      <w:r w:rsidRPr="001A2505">
        <w:rPr>
          <w:rFonts w:ascii="Times New Roman" w:hAnsi="Times New Roman"/>
          <w:sz w:val="18"/>
          <w:szCs w:val="18"/>
        </w:rPr>
        <w:t xml:space="preserve"> бюджета </w:t>
      </w:r>
      <w:r>
        <w:rPr>
          <w:rFonts w:ascii="Times New Roman" w:hAnsi="Times New Roman"/>
          <w:sz w:val="18"/>
          <w:szCs w:val="18"/>
        </w:rPr>
        <w:t xml:space="preserve">Республики Дагестан </w:t>
      </w:r>
      <w:r w:rsidRPr="001A2505">
        <w:rPr>
          <w:rFonts w:ascii="Times New Roman" w:hAnsi="Times New Roman"/>
          <w:sz w:val="18"/>
          <w:szCs w:val="18"/>
        </w:rPr>
        <w:t xml:space="preserve">в течение двух из трех последних отчетных финансовых лет превышала </w:t>
      </w:r>
      <w:r w:rsidR="00541671">
        <w:rPr>
          <w:rFonts w:ascii="Times New Roman" w:hAnsi="Times New Roman"/>
          <w:sz w:val="18"/>
          <w:szCs w:val="18"/>
        </w:rPr>
        <w:t>5</w:t>
      </w:r>
      <w:r w:rsidRPr="001A2505">
        <w:rPr>
          <w:rFonts w:ascii="Times New Roman" w:hAnsi="Times New Roman"/>
          <w:sz w:val="18"/>
          <w:szCs w:val="18"/>
        </w:rPr>
        <w:t>0 процентов объема собственных доходов консолидированного бюджет</w:t>
      </w:r>
      <w:r>
        <w:rPr>
          <w:rFonts w:ascii="Times New Roman" w:hAnsi="Times New Roman"/>
          <w:sz w:val="18"/>
          <w:szCs w:val="18"/>
        </w:rPr>
        <w:t xml:space="preserve">а </w:t>
      </w:r>
      <w:r w:rsidR="00541671">
        <w:rPr>
          <w:rFonts w:ascii="Times New Roman" w:hAnsi="Times New Roman"/>
          <w:sz w:val="18"/>
          <w:szCs w:val="18"/>
        </w:rPr>
        <w:t>муниципального образования.</w:t>
      </w:r>
    </w:p>
  </w:footnote>
  <w:footnote w:id="2">
    <w:p w:rsidR="00541671" w:rsidRDefault="00541671" w:rsidP="002D4D65">
      <w:pPr>
        <w:pStyle w:val="a4"/>
        <w:spacing w:after="0" w:line="240" w:lineRule="auto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="00577951" w:rsidRPr="00577951">
        <w:rPr>
          <w:rFonts w:ascii="Times New Roman" w:hAnsi="Times New Roman"/>
        </w:rPr>
        <w:t>Предусматривается</w:t>
      </w:r>
      <w:r w:rsidR="00577951"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  <w:sz w:val="18"/>
          <w:szCs w:val="18"/>
        </w:rPr>
        <w:t>муниципальных образований</w:t>
      </w:r>
      <w:r w:rsidRPr="00F917F8">
        <w:rPr>
          <w:rFonts w:ascii="Times New Roman" w:hAnsi="Times New Roman"/>
          <w:sz w:val="18"/>
          <w:szCs w:val="18"/>
        </w:rPr>
        <w:t xml:space="preserve">, в бюджете которого доля дотаций </w:t>
      </w:r>
      <w:r w:rsidR="00035A73" w:rsidRPr="001A2505">
        <w:rPr>
          <w:rFonts w:ascii="Times New Roman" w:hAnsi="Times New Roman"/>
          <w:sz w:val="18"/>
          <w:szCs w:val="18"/>
        </w:rPr>
        <w:t xml:space="preserve">из </w:t>
      </w:r>
      <w:r w:rsidR="00035A73">
        <w:rPr>
          <w:rFonts w:ascii="Times New Roman" w:hAnsi="Times New Roman"/>
          <w:sz w:val="18"/>
          <w:szCs w:val="18"/>
        </w:rPr>
        <w:t>республиканского</w:t>
      </w:r>
      <w:r w:rsidR="00035A73" w:rsidRPr="001A2505">
        <w:rPr>
          <w:rFonts w:ascii="Times New Roman" w:hAnsi="Times New Roman"/>
          <w:sz w:val="18"/>
          <w:szCs w:val="18"/>
        </w:rPr>
        <w:t xml:space="preserve"> бюджета </w:t>
      </w:r>
      <w:r w:rsidR="00035A73">
        <w:rPr>
          <w:rFonts w:ascii="Times New Roman" w:hAnsi="Times New Roman"/>
          <w:sz w:val="18"/>
          <w:szCs w:val="18"/>
        </w:rPr>
        <w:t xml:space="preserve">Республики Дагестан </w:t>
      </w:r>
      <w:r w:rsidR="00035A73" w:rsidRPr="001A2505">
        <w:rPr>
          <w:rFonts w:ascii="Times New Roman" w:hAnsi="Times New Roman"/>
          <w:sz w:val="18"/>
          <w:szCs w:val="18"/>
        </w:rPr>
        <w:t xml:space="preserve">в течение двух из трех последних отчетных финансовых лет превышала </w:t>
      </w:r>
      <w:r w:rsidR="00035A73">
        <w:rPr>
          <w:rFonts w:ascii="Times New Roman" w:hAnsi="Times New Roman"/>
          <w:sz w:val="18"/>
          <w:szCs w:val="18"/>
        </w:rPr>
        <w:t>5</w:t>
      </w:r>
      <w:r w:rsidR="00035A73" w:rsidRPr="001A2505">
        <w:rPr>
          <w:rFonts w:ascii="Times New Roman" w:hAnsi="Times New Roman"/>
          <w:sz w:val="18"/>
          <w:szCs w:val="18"/>
        </w:rPr>
        <w:t>0 процентов объема собственных доходов консолидированного бюджет</w:t>
      </w:r>
      <w:r w:rsidR="00035A73">
        <w:rPr>
          <w:rFonts w:ascii="Times New Roman" w:hAnsi="Times New Roman"/>
          <w:sz w:val="18"/>
          <w:szCs w:val="18"/>
        </w:rPr>
        <w:t>а муниципального образования.</w:t>
      </w:r>
    </w:p>
  </w:footnote>
  <w:footnote w:id="3">
    <w:p w:rsidR="00577951" w:rsidRDefault="00577951" w:rsidP="00577951">
      <w:pPr>
        <w:pStyle w:val="a4"/>
        <w:spacing w:after="0" w:line="240" w:lineRule="auto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577951">
        <w:rPr>
          <w:rFonts w:ascii="Times New Roman" w:hAnsi="Times New Roman"/>
        </w:rPr>
        <w:t>Предусматривается</w:t>
      </w:r>
      <w:r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  <w:sz w:val="18"/>
          <w:szCs w:val="18"/>
        </w:rPr>
        <w:t>муниципальных образований</w:t>
      </w:r>
      <w:r w:rsidRPr="00F917F8">
        <w:rPr>
          <w:rFonts w:ascii="Times New Roman" w:hAnsi="Times New Roman"/>
          <w:sz w:val="18"/>
          <w:szCs w:val="18"/>
        </w:rPr>
        <w:t xml:space="preserve">, в бюджете которого доля дотаций </w:t>
      </w:r>
      <w:r w:rsidRPr="001A2505">
        <w:rPr>
          <w:rFonts w:ascii="Times New Roman" w:hAnsi="Times New Roman"/>
          <w:sz w:val="18"/>
          <w:szCs w:val="18"/>
        </w:rPr>
        <w:t xml:space="preserve">из </w:t>
      </w:r>
      <w:r>
        <w:rPr>
          <w:rFonts w:ascii="Times New Roman" w:hAnsi="Times New Roman"/>
          <w:sz w:val="18"/>
          <w:szCs w:val="18"/>
        </w:rPr>
        <w:t>республиканского</w:t>
      </w:r>
      <w:r w:rsidRPr="001A2505">
        <w:rPr>
          <w:rFonts w:ascii="Times New Roman" w:hAnsi="Times New Roman"/>
          <w:sz w:val="18"/>
          <w:szCs w:val="18"/>
        </w:rPr>
        <w:t xml:space="preserve"> бюджета </w:t>
      </w:r>
      <w:r>
        <w:rPr>
          <w:rFonts w:ascii="Times New Roman" w:hAnsi="Times New Roman"/>
          <w:sz w:val="18"/>
          <w:szCs w:val="18"/>
        </w:rPr>
        <w:t xml:space="preserve">Республики Дагестан </w:t>
      </w:r>
      <w:r w:rsidRPr="001A2505">
        <w:rPr>
          <w:rFonts w:ascii="Times New Roman" w:hAnsi="Times New Roman"/>
          <w:sz w:val="18"/>
          <w:szCs w:val="18"/>
        </w:rPr>
        <w:t xml:space="preserve">в течение двух из трех последних отчетных финансовых лет превышала </w:t>
      </w:r>
      <w:r>
        <w:rPr>
          <w:rFonts w:ascii="Times New Roman" w:hAnsi="Times New Roman"/>
          <w:sz w:val="18"/>
          <w:szCs w:val="18"/>
        </w:rPr>
        <w:t>5</w:t>
      </w:r>
      <w:r w:rsidRPr="001A2505">
        <w:rPr>
          <w:rFonts w:ascii="Times New Roman" w:hAnsi="Times New Roman"/>
          <w:sz w:val="18"/>
          <w:szCs w:val="18"/>
        </w:rPr>
        <w:t>0 процентов объема собственных доходов консолидированного бюджет</w:t>
      </w:r>
      <w:r>
        <w:rPr>
          <w:rFonts w:ascii="Times New Roman" w:hAnsi="Times New Roman"/>
          <w:sz w:val="18"/>
          <w:szCs w:val="18"/>
        </w:rPr>
        <w:t>а муниципального образования.</w:t>
      </w:r>
    </w:p>
    <w:p w:rsidR="00577951" w:rsidRDefault="00577951" w:rsidP="00577951">
      <w:pPr>
        <w:pStyle w:val="a4"/>
        <w:ind w:firstLine="709"/>
      </w:pPr>
    </w:p>
  </w:footnote>
  <w:footnote w:id="4">
    <w:p w:rsidR="00634E7D" w:rsidRDefault="00634E7D" w:rsidP="00634E7D">
      <w:pPr>
        <w:pStyle w:val="a4"/>
        <w:spacing w:after="0" w:line="240" w:lineRule="auto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577951">
        <w:rPr>
          <w:rFonts w:ascii="Times New Roman" w:hAnsi="Times New Roman"/>
        </w:rPr>
        <w:t>Предусматривается</w:t>
      </w:r>
      <w:r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  <w:sz w:val="18"/>
          <w:szCs w:val="18"/>
        </w:rPr>
        <w:t>муниципальных образований</w:t>
      </w:r>
      <w:r w:rsidRPr="00F917F8">
        <w:rPr>
          <w:rFonts w:ascii="Times New Roman" w:hAnsi="Times New Roman"/>
          <w:sz w:val="18"/>
          <w:szCs w:val="18"/>
        </w:rPr>
        <w:t xml:space="preserve">, в бюджете которого доля дотаций </w:t>
      </w:r>
      <w:r w:rsidRPr="001A2505">
        <w:rPr>
          <w:rFonts w:ascii="Times New Roman" w:hAnsi="Times New Roman"/>
          <w:sz w:val="18"/>
          <w:szCs w:val="18"/>
        </w:rPr>
        <w:t xml:space="preserve">из </w:t>
      </w:r>
      <w:r>
        <w:rPr>
          <w:rFonts w:ascii="Times New Roman" w:hAnsi="Times New Roman"/>
          <w:sz w:val="18"/>
          <w:szCs w:val="18"/>
        </w:rPr>
        <w:t>республиканского</w:t>
      </w:r>
      <w:r w:rsidRPr="001A2505">
        <w:rPr>
          <w:rFonts w:ascii="Times New Roman" w:hAnsi="Times New Roman"/>
          <w:sz w:val="18"/>
          <w:szCs w:val="18"/>
        </w:rPr>
        <w:t xml:space="preserve"> бюджета </w:t>
      </w:r>
      <w:r>
        <w:rPr>
          <w:rFonts w:ascii="Times New Roman" w:hAnsi="Times New Roman"/>
          <w:sz w:val="18"/>
          <w:szCs w:val="18"/>
        </w:rPr>
        <w:t xml:space="preserve">Республики Дагестан </w:t>
      </w:r>
      <w:r w:rsidRPr="001A2505">
        <w:rPr>
          <w:rFonts w:ascii="Times New Roman" w:hAnsi="Times New Roman"/>
          <w:sz w:val="18"/>
          <w:szCs w:val="18"/>
        </w:rPr>
        <w:t xml:space="preserve">в течение двух из трех последних отчетных финансовых лет превышала </w:t>
      </w:r>
      <w:r>
        <w:rPr>
          <w:rFonts w:ascii="Times New Roman" w:hAnsi="Times New Roman"/>
          <w:sz w:val="18"/>
          <w:szCs w:val="18"/>
        </w:rPr>
        <w:t>5</w:t>
      </w:r>
      <w:r w:rsidRPr="001A2505">
        <w:rPr>
          <w:rFonts w:ascii="Times New Roman" w:hAnsi="Times New Roman"/>
          <w:sz w:val="18"/>
          <w:szCs w:val="18"/>
        </w:rPr>
        <w:t>0 процентов объема собственных доходов консолидированного бюджет</w:t>
      </w:r>
      <w:r>
        <w:rPr>
          <w:rFonts w:ascii="Times New Roman" w:hAnsi="Times New Roman"/>
          <w:sz w:val="18"/>
          <w:szCs w:val="18"/>
        </w:rPr>
        <w:t>а муниципального образования.</w:t>
      </w:r>
    </w:p>
    <w:p w:rsidR="00634E7D" w:rsidRDefault="00634E7D">
      <w:pPr>
        <w:pStyle w:val="a4"/>
      </w:pPr>
    </w:p>
  </w:footnote>
  <w:footnote w:id="5">
    <w:p w:rsidR="00634E7D" w:rsidRDefault="00634E7D" w:rsidP="00634E7D">
      <w:pPr>
        <w:pStyle w:val="a4"/>
        <w:spacing w:after="0" w:line="240" w:lineRule="auto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577951">
        <w:rPr>
          <w:rFonts w:ascii="Times New Roman" w:hAnsi="Times New Roman"/>
        </w:rPr>
        <w:t>Предусматривается</w:t>
      </w:r>
      <w:r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  <w:sz w:val="18"/>
          <w:szCs w:val="18"/>
        </w:rPr>
        <w:t>муниципальных образований</w:t>
      </w:r>
      <w:r w:rsidRPr="00F917F8">
        <w:rPr>
          <w:rFonts w:ascii="Times New Roman" w:hAnsi="Times New Roman"/>
          <w:sz w:val="18"/>
          <w:szCs w:val="18"/>
        </w:rPr>
        <w:t xml:space="preserve">, в бюджете которого доля дотаций </w:t>
      </w:r>
      <w:r w:rsidRPr="001A2505">
        <w:rPr>
          <w:rFonts w:ascii="Times New Roman" w:hAnsi="Times New Roman"/>
          <w:sz w:val="18"/>
          <w:szCs w:val="18"/>
        </w:rPr>
        <w:t xml:space="preserve">из </w:t>
      </w:r>
      <w:r>
        <w:rPr>
          <w:rFonts w:ascii="Times New Roman" w:hAnsi="Times New Roman"/>
          <w:sz w:val="18"/>
          <w:szCs w:val="18"/>
        </w:rPr>
        <w:t>республиканского</w:t>
      </w:r>
      <w:r w:rsidRPr="001A2505">
        <w:rPr>
          <w:rFonts w:ascii="Times New Roman" w:hAnsi="Times New Roman"/>
          <w:sz w:val="18"/>
          <w:szCs w:val="18"/>
        </w:rPr>
        <w:t xml:space="preserve"> бюджета </w:t>
      </w:r>
      <w:r>
        <w:rPr>
          <w:rFonts w:ascii="Times New Roman" w:hAnsi="Times New Roman"/>
          <w:sz w:val="18"/>
          <w:szCs w:val="18"/>
        </w:rPr>
        <w:t xml:space="preserve">Республики Дагестан </w:t>
      </w:r>
      <w:r w:rsidRPr="001A2505">
        <w:rPr>
          <w:rFonts w:ascii="Times New Roman" w:hAnsi="Times New Roman"/>
          <w:sz w:val="18"/>
          <w:szCs w:val="18"/>
        </w:rPr>
        <w:t xml:space="preserve">в течение двух из трех последних отчетных финансовых лет превышала </w:t>
      </w:r>
      <w:r>
        <w:rPr>
          <w:rFonts w:ascii="Times New Roman" w:hAnsi="Times New Roman"/>
          <w:sz w:val="18"/>
          <w:szCs w:val="18"/>
        </w:rPr>
        <w:t>5</w:t>
      </w:r>
      <w:r w:rsidRPr="001A2505">
        <w:rPr>
          <w:rFonts w:ascii="Times New Roman" w:hAnsi="Times New Roman"/>
          <w:sz w:val="18"/>
          <w:szCs w:val="18"/>
        </w:rPr>
        <w:t>0 процентов объема собственных доходов консолидированного бюджет</w:t>
      </w:r>
      <w:r>
        <w:rPr>
          <w:rFonts w:ascii="Times New Roman" w:hAnsi="Times New Roman"/>
          <w:sz w:val="18"/>
          <w:szCs w:val="18"/>
        </w:rPr>
        <w:t>а муниципального образования.</w:t>
      </w:r>
    </w:p>
    <w:p w:rsidR="00634E7D" w:rsidRDefault="00634E7D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974361"/>
      <w:docPartObj>
        <w:docPartGallery w:val="Page Numbers (Top of Page)"/>
        <w:docPartUnique/>
      </w:docPartObj>
    </w:sdtPr>
    <w:sdtEndPr/>
    <w:sdtContent>
      <w:p w:rsidR="00330346" w:rsidRDefault="003303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517">
          <w:rPr>
            <w:noProof/>
          </w:rPr>
          <w:t>9</w:t>
        </w:r>
        <w:r>
          <w:fldChar w:fldCharType="end"/>
        </w:r>
      </w:p>
    </w:sdtContent>
  </w:sdt>
  <w:p w:rsidR="00330346" w:rsidRDefault="003303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564565E3"/>
    <w:multiLevelType w:val="multilevel"/>
    <w:tmpl w:val="F970CB16"/>
    <w:lvl w:ilvl="0">
      <w:start w:val="3"/>
      <w:numFmt w:val="upperRoman"/>
      <w:lvlText w:val="%1."/>
      <w:lvlJc w:val="left"/>
      <w:pPr>
        <w:ind w:left="39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0" w:hanging="2160"/>
      </w:pPr>
      <w:rPr>
        <w:rFonts w:hint="default"/>
      </w:rPr>
    </w:lvl>
  </w:abstractNum>
  <w:abstractNum w:abstractNumId="2">
    <w:nsid w:val="566A5A2D"/>
    <w:multiLevelType w:val="hybridMultilevel"/>
    <w:tmpl w:val="5D702738"/>
    <w:lvl w:ilvl="0" w:tplc="EB524DCE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C5"/>
    <w:rsid w:val="00035A73"/>
    <w:rsid w:val="00061D72"/>
    <w:rsid w:val="0007075E"/>
    <w:rsid w:val="000B0C74"/>
    <w:rsid w:val="000B2CC5"/>
    <w:rsid w:val="000C0742"/>
    <w:rsid w:val="00145B1D"/>
    <w:rsid w:val="00174BDC"/>
    <w:rsid w:val="001F43E0"/>
    <w:rsid w:val="0023314A"/>
    <w:rsid w:val="00267F91"/>
    <w:rsid w:val="00292CB1"/>
    <w:rsid w:val="002A340C"/>
    <w:rsid w:val="002D4D65"/>
    <w:rsid w:val="003037E0"/>
    <w:rsid w:val="00330346"/>
    <w:rsid w:val="003534B7"/>
    <w:rsid w:val="003A7517"/>
    <w:rsid w:val="003B4ADD"/>
    <w:rsid w:val="004650D2"/>
    <w:rsid w:val="00492088"/>
    <w:rsid w:val="004A4C45"/>
    <w:rsid w:val="00541671"/>
    <w:rsid w:val="00555C2C"/>
    <w:rsid w:val="00577951"/>
    <w:rsid w:val="005905EC"/>
    <w:rsid w:val="00634E7D"/>
    <w:rsid w:val="00637F04"/>
    <w:rsid w:val="00655226"/>
    <w:rsid w:val="006703A3"/>
    <w:rsid w:val="006E53CA"/>
    <w:rsid w:val="00702FC5"/>
    <w:rsid w:val="007A7BBE"/>
    <w:rsid w:val="00803540"/>
    <w:rsid w:val="00813231"/>
    <w:rsid w:val="00854C55"/>
    <w:rsid w:val="008A1F81"/>
    <w:rsid w:val="009346A1"/>
    <w:rsid w:val="00987520"/>
    <w:rsid w:val="009B6675"/>
    <w:rsid w:val="009E3E6A"/>
    <w:rsid w:val="009E4703"/>
    <w:rsid w:val="009E5475"/>
    <w:rsid w:val="00A53983"/>
    <w:rsid w:val="00A7559E"/>
    <w:rsid w:val="00B50802"/>
    <w:rsid w:val="00B62A41"/>
    <w:rsid w:val="00B83172"/>
    <w:rsid w:val="00B92421"/>
    <w:rsid w:val="00BA043F"/>
    <w:rsid w:val="00C14641"/>
    <w:rsid w:val="00C537B4"/>
    <w:rsid w:val="00C83B9B"/>
    <w:rsid w:val="00CF2C04"/>
    <w:rsid w:val="00D12137"/>
    <w:rsid w:val="00D450B7"/>
    <w:rsid w:val="00DA59AD"/>
    <w:rsid w:val="00DE761A"/>
    <w:rsid w:val="00DF76ED"/>
    <w:rsid w:val="00E24579"/>
    <w:rsid w:val="00E548D8"/>
    <w:rsid w:val="00E951E9"/>
    <w:rsid w:val="00EC591E"/>
    <w:rsid w:val="00EC6741"/>
    <w:rsid w:val="00ED18EB"/>
    <w:rsid w:val="00F00F4E"/>
    <w:rsid w:val="00F12B11"/>
    <w:rsid w:val="00F331E0"/>
    <w:rsid w:val="00F57C4E"/>
    <w:rsid w:val="00F671BA"/>
    <w:rsid w:val="00F86FBB"/>
    <w:rsid w:val="00FB1C8A"/>
    <w:rsid w:val="00FE29EF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6D3873-0BBE-4518-BBB8-E6B13E9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C5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0B2C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CC5"/>
    <w:rPr>
      <w:rFonts w:eastAsia="Times New Roman" w:cs="Times New Roman"/>
      <w:b/>
      <w:szCs w:val="20"/>
      <w:lang w:val="x-none" w:eastAsia="ru-RU"/>
    </w:rPr>
  </w:style>
  <w:style w:type="paragraph" w:customStyle="1" w:styleId="ConsPlusNormal">
    <w:name w:val="ConsPlusNormal"/>
    <w:rsid w:val="000B2CC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0B2C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B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B2CC5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CC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2CC5"/>
    <w:rPr>
      <w:vertAlign w:val="superscript"/>
    </w:rPr>
  </w:style>
  <w:style w:type="table" w:styleId="a7">
    <w:name w:val="Table Grid"/>
    <w:basedOn w:val="a1"/>
    <w:uiPriority w:val="59"/>
    <w:rsid w:val="000B2CC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0346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0346"/>
    <w:rPr>
      <w:rFonts w:asciiTheme="minorHAnsi" w:hAnsiTheme="minorHAnsi"/>
      <w:sz w:val="22"/>
    </w:rPr>
  </w:style>
  <w:style w:type="paragraph" w:styleId="ac">
    <w:name w:val="endnote text"/>
    <w:basedOn w:val="a"/>
    <w:link w:val="ad"/>
    <w:uiPriority w:val="99"/>
    <w:semiHidden/>
    <w:unhideWhenUsed/>
    <w:rsid w:val="0054167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671"/>
    <w:rPr>
      <w:rFonts w:asciiTheme="minorHAnsi" w:hAnsiTheme="minorHAns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67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1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EC13602DE2B9E4DC4D8963AF92DF0B1E75E07E49E3BE23002E218F697AF07FC036240344547F413A6995E27573E810F08097CDD4FvFO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76B3-E5CE-4CBC-8687-BE40D02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Сахратулаев</dc:creator>
  <cp:keywords/>
  <dc:description/>
  <cp:lastModifiedBy>Магомед Сахратулаев</cp:lastModifiedBy>
  <cp:revision>2</cp:revision>
  <cp:lastPrinted>2020-01-17T13:02:00Z</cp:lastPrinted>
  <dcterms:created xsi:type="dcterms:W3CDTF">2020-01-17T13:03:00Z</dcterms:created>
  <dcterms:modified xsi:type="dcterms:W3CDTF">2020-01-17T13:03:00Z</dcterms:modified>
</cp:coreProperties>
</file>