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4962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50A46" w:rsidRPr="006B14FF" w:rsidTr="00664ABC">
        <w:tc>
          <w:tcPr>
            <w:tcW w:w="4962" w:type="dxa"/>
          </w:tcPr>
          <w:p w:rsidR="00750A46" w:rsidRPr="006B14FF" w:rsidRDefault="00750A46" w:rsidP="00664ABC">
            <w:pPr>
              <w:spacing w:line="240" w:lineRule="auto"/>
              <w:ind w:firstLine="425"/>
              <w:jc w:val="right"/>
              <w:rPr>
                <w:sz w:val="28"/>
                <w:szCs w:val="28"/>
                <w:lang w:val="ru-RU"/>
              </w:rPr>
            </w:pPr>
            <w:r w:rsidRPr="006B14FF">
              <w:rPr>
                <w:sz w:val="28"/>
                <w:szCs w:val="28"/>
                <w:lang w:val="ru-RU"/>
              </w:rPr>
              <w:t xml:space="preserve">Приложение  </w:t>
            </w:r>
            <w:r>
              <w:rPr>
                <w:sz w:val="28"/>
                <w:szCs w:val="28"/>
                <w:lang w:val="ru-RU"/>
              </w:rPr>
              <w:t>3</w:t>
            </w:r>
            <w:r w:rsidRPr="006B14FF">
              <w:rPr>
                <w:sz w:val="28"/>
                <w:szCs w:val="28"/>
                <w:lang w:val="ru-RU"/>
              </w:rPr>
              <w:t xml:space="preserve"> </w:t>
            </w:r>
          </w:p>
          <w:p w:rsidR="00750A46" w:rsidRPr="006B14FF" w:rsidRDefault="00750A46" w:rsidP="00664ABC">
            <w:pPr>
              <w:spacing w:line="240" w:lineRule="auto"/>
              <w:ind w:firstLine="0"/>
              <w:rPr>
                <w:b/>
                <w:sz w:val="28"/>
                <w:szCs w:val="28"/>
                <w:lang w:val="ru-RU"/>
              </w:rPr>
            </w:pPr>
            <w:r w:rsidRPr="006B14FF">
              <w:rPr>
                <w:sz w:val="28"/>
                <w:szCs w:val="28"/>
                <w:lang w:val="ru-RU"/>
              </w:rPr>
              <w:t xml:space="preserve">к Методическим рекомендациям  органам исполнительной власти  субъектов Российской Федерации и органам местного самоуправления,  способствующим увеличению  </w:t>
            </w:r>
            <w:proofErr w:type="spellStart"/>
            <w:r w:rsidRPr="006B14FF">
              <w:rPr>
                <w:sz w:val="28"/>
                <w:szCs w:val="28"/>
              </w:rPr>
              <w:t>доходной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базы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бюджетов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субъектов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Российской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Федерации</w:t>
            </w:r>
            <w:proofErr w:type="spellEnd"/>
            <w:r w:rsidRPr="006B14FF">
              <w:rPr>
                <w:sz w:val="28"/>
                <w:szCs w:val="28"/>
              </w:rPr>
              <w:t xml:space="preserve"> и </w:t>
            </w:r>
            <w:proofErr w:type="spellStart"/>
            <w:r w:rsidRPr="006B14FF">
              <w:rPr>
                <w:sz w:val="28"/>
                <w:szCs w:val="28"/>
              </w:rPr>
              <w:t>муниципальных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образований</w:t>
            </w:r>
            <w:proofErr w:type="spellEnd"/>
          </w:p>
        </w:tc>
      </w:tr>
    </w:tbl>
    <w:p w:rsidR="00750A46" w:rsidRDefault="00750A46" w:rsidP="0084381A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</w:p>
    <w:p w:rsidR="00806B2F" w:rsidRPr="00806B2F" w:rsidRDefault="00806B2F" w:rsidP="0084381A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  <w:r w:rsidRPr="00806B2F">
        <w:rPr>
          <w:rFonts w:cs="Times New Roman"/>
          <w:b/>
          <w:sz w:val="28"/>
          <w:szCs w:val="28"/>
          <w:lang w:val="ru-RU"/>
        </w:rPr>
        <w:t xml:space="preserve">Модельный  план мероприятий, рекомендуемых органам  местного самоуправления городских и сельских поселений,  по реализации  мер, способствующих увеличению доходной базы местных бюджетов  </w:t>
      </w:r>
    </w:p>
    <w:p w:rsidR="00997FAC" w:rsidRPr="0084381A" w:rsidRDefault="00997FAC" w:rsidP="0084381A">
      <w:pPr>
        <w:spacing w:line="240" w:lineRule="auto"/>
        <w:ind w:firstLine="709"/>
        <w:rPr>
          <w:rFonts w:cs="Times New Roman"/>
          <w:b/>
          <w:sz w:val="28"/>
          <w:szCs w:val="28"/>
          <w:lang w:val="ru-RU"/>
        </w:rPr>
      </w:pPr>
    </w:p>
    <w:tbl>
      <w:tblPr>
        <w:tblStyle w:val="af7"/>
        <w:tblW w:w="9923" w:type="dxa"/>
        <w:tblInd w:w="-176" w:type="dxa"/>
        <w:tblLook w:val="04A0" w:firstRow="1" w:lastRow="0" w:firstColumn="1" w:lastColumn="0" w:noHBand="0" w:noVBand="1"/>
      </w:tblPr>
      <w:tblGrid>
        <w:gridCol w:w="709"/>
        <w:gridCol w:w="3970"/>
        <w:gridCol w:w="2268"/>
        <w:gridCol w:w="2976"/>
      </w:tblGrid>
      <w:tr w:rsidR="00997FAC" w:rsidRPr="00B767EA" w:rsidTr="009C678D">
        <w:trPr>
          <w:tblHeader/>
        </w:trPr>
        <w:tc>
          <w:tcPr>
            <w:tcW w:w="709" w:type="dxa"/>
            <w:shd w:val="clear" w:color="auto" w:fill="D9D9D9"/>
            <w:vAlign w:val="center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3970" w:type="dxa"/>
            <w:shd w:val="clear" w:color="auto" w:fill="D9D9D9"/>
            <w:vAlign w:val="center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Ответственные органы</w:t>
            </w:r>
            <w:r w:rsidRPr="00335CD2">
              <w:rPr>
                <w:sz w:val="20"/>
                <w:szCs w:val="20"/>
                <w:vertAlign w:val="superscript"/>
                <w:lang w:val="ru-RU"/>
              </w:rPr>
              <w:footnoteReference w:id="1"/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Сроки</w:t>
            </w:r>
            <w:r w:rsidRPr="00335CD2">
              <w:rPr>
                <w:sz w:val="20"/>
                <w:szCs w:val="20"/>
                <w:vertAlign w:val="superscript"/>
                <w:lang w:val="ru-RU"/>
              </w:rPr>
              <w:footnoteReference w:id="2"/>
            </w:r>
          </w:p>
        </w:tc>
      </w:tr>
      <w:tr w:rsidR="00997FAC" w:rsidRPr="003B547A" w:rsidTr="009C678D">
        <w:tc>
          <w:tcPr>
            <w:tcW w:w="709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335CD2">
              <w:rPr>
                <w:b/>
                <w:sz w:val="20"/>
                <w:szCs w:val="20"/>
              </w:rPr>
              <w:t>I</w:t>
            </w:r>
            <w:r w:rsidRPr="00335CD2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970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b/>
                <w:sz w:val="20"/>
                <w:szCs w:val="20"/>
                <w:lang w:val="ru-RU"/>
              </w:rPr>
              <w:t>Повышение эффективности администрирования</w:t>
            </w:r>
            <w:r w:rsidR="00EE387B">
              <w:rPr>
                <w:b/>
                <w:sz w:val="20"/>
                <w:szCs w:val="20"/>
                <w:lang w:val="ru-RU"/>
              </w:rPr>
              <w:t xml:space="preserve"> доходов местных бюджетов</w:t>
            </w:r>
          </w:p>
        </w:tc>
        <w:tc>
          <w:tcPr>
            <w:tcW w:w="2268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997FAC" w:rsidRPr="003B547A" w:rsidTr="009C678D">
        <w:tc>
          <w:tcPr>
            <w:tcW w:w="709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970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Формирование мобильных офисов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уплаты налогов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других </w:t>
            </w:r>
            <w:bookmarkStart w:id="0" w:name="_GoBack"/>
            <w:r w:rsidRPr="00335CD2">
              <w:rPr>
                <w:sz w:val="20"/>
                <w:szCs w:val="20"/>
                <w:lang w:val="ru-RU"/>
              </w:rPr>
              <w:t>платежей</w:t>
            </w:r>
            <w:bookmarkEnd w:id="0"/>
          </w:p>
        </w:tc>
        <w:tc>
          <w:tcPr>
            <w:tcW w:w="2268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997FAC" w:rsidRPr="00335CD2" w:rsidTr="009C678D">
        <w:tc>
          <w:tcPr>
            <w:tcW w:w="709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970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Организация работы мобильных офисов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обеспечения возможности уплаты налогов, штрафов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иных платежей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бюджетную </w:t>
            </w:r>
            <w:proofErr w:type="gramStart"/>
            <w:r w:rsidRPr="00335CD2">
              <w:rPr>
                <w:sz w:val="20"/>
                <w:szCs w:val="20"/>
                <w:lang w:val="ru-RU"/>
              </w:rPr>
              <w:t>систему</w:t>
            </w:r>
            <w:proofErr w:type="gramEnd"/>
            <w:r w:rsidRPr="00335CD2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том числе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возможным привлечением ресурсов налоговой инспекции</w:t>
            </w:r>
          </w:p>
        </w:tc>
        <w:tc>
          <w:tcPr>
            <w:tcW w:w="2268" w:type="dxa"/>
          </w:tcPr>
          <w:p w:rsidR="00997FAC" w:rsidRPr="00335CD2" w:rsidRDefault="00997FAC" w:rsidP="005D3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образования/ Налоговые органы</w:t>
            </w:r>
          </w:p>
        </w:tc>
        <w:tc>
          <w:tcPr>
            <w:tcW w:w="2976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997FAC" w:rsidRPr="00335CD2" w:rsidTr="009C678D">
        <w:tc>
          <w:tcPr>
            <w:tcW w:w="709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970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Формирование графика работы мобильных офисов, предусматривающего обеспечение максимального охвата территории муниципального образования</w:t>
            </w:r>
          </w:p>
        </w:tc>
        <w:tc>
          <w:tcPr>
            <w:tcW w:w="2268" w:type="dxa"/>
          </w:tcPr>
          <w:p w:rsidR="00997FAC" w:rsidRPr="00335CD2" w:rsidRDefault="00997FAC" w:rsidP="005D3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образования/ Налоговые органы</w:t>
            </w:r>
          </w:p>
        </w:tc>
        <w:tc>
          <w:tcPr>
            <w:tcW w:w="2976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</w:p>
        </w:tc>
      </w:tr>
      <w:tr w:rsidR="00997FAC" w:rsidRPr="00335CD2" w:rsidTr="009C678D">
        <w:tc>
          <w:tcPr>
            <w:tcW w:w="709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970" w:type="dxa"/>
          </w:tcPr>
          <w:p w:rsidR="00997FAC" w:rsidRPr="00335CD2" w:rsidRDefault="00997FAC" w:rsidP="005375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Доведение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функционировании мобильных офисов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графиков их работы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населения муниципального образования через </w:t>
            </w:r>
            <w:r w:rsidR="005375F8">
              <w:rPr>
                <w:sz w:val="20"/>
                <w:szCs w:val="20"/>
                <w:lang w:val="ru-RU"/>
              </w:rPr>
              <w:t xml:space="preserve"> средства </w:t>
            </w:r>
            <w:r w:rsidR="00EE387B">
              <w:rPr>
                <w:sz w:val="20"/>
                <w:szCs w:val="20"/>
                <w:lang w:val="ru-RU"/>
              </w:rPr>
              <w:t>м</w:t>
            </w:r>
            <w:r w:rsidR="005375F8">
              <w:rPr>
                <w:sz w:val="20"/>
                <w:szCs w:val="20"/>
                <w:lang w:val="ru-RU"/>
              </w:rPr>
              <w:t>ассовой информации</w:t>
            </w:r>
            <w:r w:rsidRPr="00335CD2">
              <w:rPr>
                <w:sz w:val="20"/>
                <w:szCs w:val="20"/>
                <w:lang w:val="ru-RU"/>
              </w:rPr>
              <w:t>, общедоступные места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официальный сайт муниципального образования</w:t>
            </w:r>
          </w:p>
        </w:tc>
        <w:tc>
          <w:tcPr>
            <w:tcW w:w="2268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997FAC" w:rsidRPr="00335CD2" w:rsidRDefault="00997FAC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AA13BF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A13BF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970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Проведение  информационной кампании </w:t>
            </w:r>
            <w:r w:rsidRPr="0026164D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необходимости уплаты налогов</w:t>
            </w:r>
          </w:p>
        </w:tc>
        <w:tc>
          <w:tcPr>
            <w:tcW w:w="2268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D65761" w:rsidTr="009C678D">
        <w:tc>
          <w:tcPr>
            <w:tcW w:w="709" w:type="dxa"/>
          </w:tcPr>
          <w:p w:rsidR="00E55057" w:rsidRPr="00AA13BF" w:rsidRDefault="00AA13BF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A13BF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3970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Подготовка совместно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налоговой инспекцией информационных бюллетеней, листовок, макетов баннеров, содержащих информацию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необходимости уплаты налогов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привязкой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расходам бюджетов (зачем нужны налоги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что они направляются)</w:t>
            </w:r>
          </w:p>
        </w:tc>
        <w:tc>
          <w:tcPr>
            <w:tcW w:w="2268" w:type="dxa"/>
          </w:tcPr>
          <w:p w:rsidR="00E55057" w:rsidRPr="0026164D" w:rsidRDefault="00E55057" w:rsidP="00AA13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образования/ </w:t>
            </w:r>
            <w:r w:rsidR="00AA13BF">
              <w:rPr>
                <w:sz w:val="20"/>
                <w:szCs w:val="20"/>
                <w:lang w:val="ru-RU"/>
              </w:rPr>
              <w:t>н</w:t>
            </w:r>
            <w:r w:rsidRPr="0026164D">
              <w:rPr>
                <w:sz w:val="20"/>
                <w:szCs w:val="20"/>
                <w:lang w:val="ru-RU"/>
              </w:rPr>
              <w:t>алоговые органы</w:t>
            </w:r>
          </w:p>
        </w:tc>
        <w:tc>
          <w:tcPr>
            <w:tcW w:w="2976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D65761" w:rsidTr="009C678D">
        <w:tc>
          <w:tcPr>
            <w:tcW w:w="709" w:type="dxa"/>
          </w:tcPr>
          <w:p w:rsidR="00E55057" w:rsidRPr="00AA13BF" w:rsidRDefault="00AA13BF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A13BF">
              <w:rPr>
                <w:sz w:val="20"/>
                <w:szCs w:val="20"/>
                <w:lang w:val="ru-RU"/>
              </w:rPr>
              <w:t>2.2.</w:t>
            </w:r>
          </w:p>
        </w:tc>
        <w:tc>
          <w:tcPr>
            <w:tcW w:w="3970" w:type="dxa"/>
          </w:tcPr>
          <w:p w:rsidR="00E55057" w:rsidRPr="0026164D" w:rsidRDefault="00E55057" w:rsidP="00EE38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Размещение подготовленной информации в</w:t>
            </w:r>
            <w:r>
              <w:rPr>
                <w:sz w:val="20"/>
                <w:szCs w:val="20"/>
                <w:lang w:val="ru-RU"/>
              </w:rPr>
              <w:t>  средствах массовой ин</w:t>
            </w:r>
            <w:r w:rsidR="00EE387B">
              <w:rPr>
                <w:sz w:val="20"/>
                <w:szCs w:val="20"/>
                <w:lang w:val="ru-RU"/>
              </w:rPr>
              <w:t>формации</w:t>
            </w:r>
            <w:r w:rsidRPr="0026164D">
              <w:rPr>
                <w:sz w:val="20"/>
                <w:szCs w:val="20"/>
                <w:lang w:val="ru-RU"/>
              </w:rPr>
              <w:t>, общедоступных местах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официальном сайте муниципального образования</w:t>
            </w:r>
          </w:p>
        </w:tc>
        <w:tc>
          <w:tcPr>
            <w:tcW w:w="2268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Ежемесячно</w:t>
            </w:r>
          </w:p>
        </w:tc>
      </w:tr>
      <w:tr w:rsidR="00E55057" w:rsidRPr="00D65761" w:rsidTr="009C678D">
        <w:tc>
          <w:tcPr>
            <w:tcW w:w="709" w:type="dxa"/>
          </w:tcPr>
          <w:p w:rsidR="00E55057" w:rsidRPr="00AA13BF" w:rsidRDefault="00AA13BF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A13BF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970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Ведение претензионной работы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неплательщиками налогов</w:t>
            </w:r>
          </w:p>
        </w:tc>
        <w:tc>
          <w:tcPr>
            <w:tcW w:w="2268" w:type="dxa"/>
          </w:tcPr>
          <w:p w:rsidR="00E55057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Налоговые органы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</w:t>
            </w:r>
            <w:r w:rsidRPr="0026164D">
              <w:rPr>
                <w:sz w:val="20"/>
                <w:szCs w:val="20"/>
                <w:lang w:val="ru-RU"/>
              </w:rPr>
              <w:lastRenderedPageBreak/>
              <w:t xml:space="preserve">образования  </w:t>
            </w:r>
          </w:p>
        </w:tc>
        <w:tc>
          <w:tcPr>
            <w:tcW w:w="2976" w:type="dxa"/>
          </w:tcPr>
          <w:p w:rsidR="00E55057" w:rsidRPr="0026164D" w:rsidRDefault="00E55057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lastRenderedPageBreak/>
              <w:t>Постоянно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335CD2">
              <w:rPr>
                <w:b/>
                <w:sz w:val="20"/>
                <w:szCs w:val="20"/>
              </w:rPr>
              <w:lastRenderedPageBreak/>
              <w:t>II</w:t>
            </w:r>
            <w:r w:rsidRPr="00335CD2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970" w:type="dxa"/>
          </w:tcPr>
          <w:p w:rsidR="00E55057" w:rsidRPr="00335CD2" w:rsidRDefault="00E55057" w:rsidP="00740CC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Активизация работы  по выявлению потенциальных доходных источников бюджетов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инвентаризации земельных участков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970" w:type="dxa"/>
          </w:tcPr>
          <w:p w:rsidR="00E55057" w:rsidRPr="00335CD2" w:rsidRDefault="00E55057" w:rsidP="00F971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 xml:space="preserve">Формирование </w:t>
            </w:r>
            <w:r>
              <w:rPr>
                <w:sz w:val="20"/>
                <w:szCs w:val="20"/>
                <w:lang w:val="ru-RU"/>
              </w:rPr>
              <w:t>к</w:t>
            </w:r>
            <w:r w:rsidRPr="00335CD2">
              <w:rPr>
                <w:sz w:val="20"/>
                <w:szCs w:val="20"/>
                <w:lang w:val="ru-RU"/>
              </w:rPr>
              <w:t>адастрового плана территории муниципального образования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обозначением кадастровых кварталов, кадастровых номеров всех земельных участков</w:t>
            </w:r>
            <w:r w:rsidR="00F971D6">
              <w:rPr>
                <w:sz w:val="20"/>
                <w:szCs w:val="20"/>
                <w:lang w:val="ru-RU"/>
              </w:rPr>
              <w:t>,</w:t>
            </w:r>
            <w:r w:rsidR="00F42767">
              <w:rPr>
                <w:sz w:val="20"/>
                <w:szCs w:val="20"/>
                <w:lang w:val="ru-RU"/>
              </w:rPr>
              <w:t xml:space="preserve"> объектов капитального строительства, в отношении которых  уплачиваются</w:t>
            </w:r>
            <w:r w:rsidR="005D7F98">
              <w:rPr>
                <w:sz w:val="20"/>
                <w:szCs w:val="20"/>
                <w:lang w:val="ru-RU"/>
              </w:rPr>
              <w:t xml:space="preserve"> налог на имущество организаций и  налог на  имущество физических лиц</w:t>
            </w:r>
            <w:r w:rsidR="00F42767">
              <w:rPr>
                <w:sz w:val="20"/>
                <w:szCs w:val="20"/>
                <w:lang w:val="ru-RU"/>
              </w:rPr>
              <w:t xml:space="preserve">, </w:t>
            </w:r>
            <w:r w:rsidRPr="00335CD2">
              <w:rPr>
                <w:sz w:val="20"/>
                <w:szCs w:val="20"/>
                <w:lang w:val="ru-RU"/>
              </w:rPr>
              <w:t xml:space="preserve">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указанием собственников земельных участков</w:t>
            </w:r>
            <w:r w:rsidR="00F42767">
              <w:rPr>
                <w:sz w:val="20"/>
                <w:szCs w:val="20"/>
                <w:lang w:val="ru-RU"/>
              </w:rPr>
              <w:t xml:space="preserve"> и объектов капитального строительства 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Выявление свободных документально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местности незарегистрированных земельных участков</w:t>
            </w:r>
            <w:r w:rsidR="00F42767">
              <w:rPr>
                <w:sz w:val="20"/>
                <w:szCs w:val="20"/>
                <w:lang w:val="ru-RU"/>
              </w:rPr>
              <w:t xml:space="preserve"> и объектов капитального строительства 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970" w:type="dxa"/>
          </w:tcPr>
          <w:p w:rsidR="00E55057" w:rsidRPr="00335CD2" w:rsidRDefault="00E55057" w:rsidP="005D3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оформлению земельных участков </w:t>
            </w:r>
            <w:r w:rsidR="00F42767">
              <w:rPr>
                <w:sz w:val="20"/>
                <w:szCs w:val="20"/>
                <w:lang w:val="ru-RU"/>
              </w:rPr>
              <w:t xml:space="preserve"> и объектов капитального строительства </w:t>
            </w:r>
            <w:r w:rsidRPr="00335CD2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собственность, предоставление их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аренду, вовлечение </w:t>
            </w:r>
            <w:r>
              <w:rPr>
                <w:sz w:val="20"/>
                <w:szCs w:val="20"/>
                <w:lang w:val="ru-RU"/>
              </w:rPr>
              <w:t xml:space="preserve"> земел</w:t>
            </w:r>
            <w:r w:rsidR="00F42767">
              <w:rPr>
                <w:sz w:val="20"/>
                <w:szCs w:val="20"/>
                <w:lang w:val="ru-RU"/>
              </w:rPr>
              <w:t xml:space="preserve">ьных участков и объектов капитального строительства </w:t>
            </w:r>
            <w:r w:rsidRPr="00335CD2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хозяйственный оборот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2369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 постоянной </w:t>
            </w:r>
            <w:proofErr w:type="spellStart"/>
            <w:r>
              <w:rPr>
                <w:sz w:val="20"/>
                <w:szCs w:val="20"/>
                <w:lang w:val="ru-RU"/>
              </w:rPr>
              <w:t>нснове</w:t>
            </w:r>
            <w:proofErr w:type="spellEnd"/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Формирование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актуализация </w:t>
            </w:r>
            <w:r>
              <w:rPr>
                <w:sz w:val="20"/>
                <w:szCs w:val="20"/>
                <w:lang w:val="ru-RU"/>
              </w:rPr>
              <w:t>г</w:t>
            </w:r>
            <w:r w:rsidRPr="00335CD2">
              <w:rPr>
                <w:sz w:val="20"/>
                <w:szCs w:val="20"/>
                <w:lang w:val="ru-RU"/>
              </w:rPr>
              <w:t>енерального плана муниципального образования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изменению, уточнению видов разрешенного использования (ВРИ) земельных участков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3.1.</w:t>
            </w:r>
          </w:p>
        </w:tc>
        <w:tc>
          <w:tcPr>
            <w:tcW w:w="3970" w:type="dxa"/>
          </w:tcPr>
          <w:p w:rsidR="00E55057" w:rsidRPr="00335CD2" w:rsidRDefault="00E55057" w:rsidP="00DC72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Утверждение правил землепользования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застройки муниципального образования, которое включает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себя определение территориальных зон, порядка застройки и</w:t>
            </w:r>
            <w:r>
              <w:rPr>
                <w:sz w:val="20"/>
                <w:szCs w:val="20"/>
                <w:lang w:val="ru-RU"/>
              </w:rPr>
              <w:t> </w:t>
            </w:r>
            <w:r w:rsidR="00DC723F">
              <w:rPr>
                <w:sz w:val="20"/>
                <w:szCs w:val="20"/>
                <w:lang w:val="ru-RU"/>
              </w:rPr>
              <w:t xml:space="preserve">ВРИ </w:t>
            </w:r>
            <w:r w:rsidRPr="00335CD2">
              <w:rPr>
                <w:sz w:val="20"/>
                <w:szCs w:val="20"/>
                <w:lang w:val="ru-RU"/>
              </w:rPr>
              <w:t>земельных участков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3.2.</w:t>
            </w:r>
          </w:p>
        </w:tc>
        <w:tc>
          <w:tcPr>
            <w:tcW w:w="3970" w:type="dxa"/>
          </w:tcPr>
          <w:p w:rsidR="00E55057" w:rsidRPr="00335CD2" w:rsidRDefault="00E55057" w:rsidP="000936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инициированию собственников земельных участков </w:t>
            </w:r>
            <w:r>
              <w:rPr>
                <w:sz w:val="20"/>
                <w:szCs w:val="20"/>
                <w:lang w:val="ru-RU"/>
              </w:rPr>
              <w:t xml:space="preserve"> к подаче заявлений </w:t>
            </w:r>
            <w:r w:rsidRPr="00335CD2">
              <w:rPr>
                <w:sz w:val="20"/>
                <w:szCs w:val="20"/>
                <w:lang w:val="ru-RU"/>
              </w:rPr>
              <w:t>об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изменении ВРИ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3.3.</w:t>
            </w:r>
          </w:p>
        </w:tc>
        <w:tc>
          <w:tcPr>
            <w:tcW w:w="3970" w:type="dxa"/>
          </w:tcPr>
          <w:p w:rsidR="00E55057" w:rsidRPr="00335CD2" w:rsidRDefault="00E55057" w:rsidP="00046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 xml:space="preserve">Формирование </w:t>
            </w:r>
            <w:r>
              <w:rPr>
                <w:sz w:val="20"/>
                <w:szCs w:val="20"/>
                <w:lang w:val="ru-RU"/>
              </w:rPr>
              <w:t>к</w:t>
            </w:r>
            <w:r w:rsidRPr="00335CD2">
              <w:rPr>
                <w:sz w:val="20"/>
                <w:szCs w:val="20"/>
                <w:lang w:val="ru-RU"/>
              </w:rPr>
              <w:t>омиссии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проведению публичных слушаний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вопросам изменения ВРИ правообладателем земельных участков</w:t>
            </w:r>
          </w:p>
        </w:tc>
        <w:tc>
          <w:tcPr>
            <w:tcW w:w="2268" w:type="dxa"/>
          </w:tcPr>
          <w:p w:rsidR="00E55057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3.4.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публичных слушаний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всем вопросам изменения ВРИ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мере необходимости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3.5.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Принятие постановления администрации муниципального образования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внесении изменений ВРИ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итогам публичных слушаний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3.6.</w:t>
            </w:r>
          </w:p>
        </w:tc>
        <w:tc>
          <w:tcPr>
            <w:tcW w:w="3970" w:type="dxa"/>
          </w:tcPr>
          <w:p w:rsidR="00E55057" w:rsidRPr="00335CD2" w:rsidRDefault="00E55057" w:rsidP="00046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 xml:space="preserve">Внесение изменений </w:t>
            </w:r>
            <w:proofErr w:type="gramStart"/>
            <w:r w:rsidRPr="00335CD2">
              <w:rPr>
                <w:sz w:val="20"/>
                <w:szCs w:val="20"/>
                <w:lang w:val="ru-RU"/>
              </w:rPr>
              <w:t>о</w:t>
            </w:r>
            <w:proofErr w:type="gramEnd"/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ВРИ </w:t>
            </w:r>
            <w:proofErr w:type="gramStart"/>
            <w:r w:rsidRPr="00335CD2"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  Единый государственный реестр недвижимости </w:t>
            </w:r>
          </w:p>
        </w:tc>
        <w:tc>
          <w:tcPr>
            <w:tcW w:w="2268" w:type="dxa"/>
          </w:tcPr>
          <w:p w:rsidR="00E55057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территориальные органы </w:t>
            </w:r>
            <w:proofErr w:type="spellStart"/>
            <w:r>
              <w:rPr>
                <w:sz w:val="20"/>
                <w:szCs w:val="20"/>
                <w:lang w:val="ru-RU"/>
              </w:rPr>
              <w:t>Росреестра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</w:p>
          <w:p w:rsidR="00E55057" w:rsidRPr="00335CD2" w:rsidRDefault="00E55057" w:rsidP="006120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выявлению </w:t>
            </w:r>
            <w:r w:rsidRPr="00335CD2">
              <w:rPr>
                <w:sz w:val="20"/>
                <w:szCs w:val="20"/>
                <w:lang w:val="ru-RU"/>
              </w:rPr>
              <w:lastRenderedPageBreak/>
              <w:t>незарегистрированных объектов,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том числе индивидуального жилищного строительства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lastRenderedPageBreak/>
              <w:t>4.1.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инвентаризации выданных администрацией муниципального образования разрешений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строительство объектов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ввод объектов капитального строительства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4.2.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подомового (</w:t>
            </w:r>
            <w:proofErr w:type="spellStart"/>
            <w:r w:rsidRPr="00335CD2">
              <w:rPr>
                <w:sz w:val="20"/>
                <w:szCs w:val="20"/>
                <w:lang w:val="ru-RU"/>
              </w:rPr>
              <w:t>подворового</w:t>
            </w:r>
            <w:proofErr w:type="spellEnd"/>
            <w:r w:rsidRPr="00335CD2">
              <w:rPr>
                <w:sz w:val="20"/>
                <w:szCs w:val="20"/>
                <w:lang w:val="ru-RU"/>
              </w:rPr>
              <w:t>) обхода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выявления фактически построенных объектов капитального строительства, но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зарегистрированных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установленном порядке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4.3.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Регулярное представление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органы кадастрового учета выданных разрешений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ввод объектов капитального строительства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постоянно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4.4.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работы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застройщиками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обязательной регистрации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установленном порядке завершенных строительством объектов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постоянно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выявлению выморочных объектов, бесхозяйного недвижимого имущества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5.1.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регулярной инвентаризации объектов недвижимого имущества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территории муниципального образования, выявление объектов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признаками выморочного имущества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 ежегодно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5.2.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выявлении выморочных объектов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обеспечения возможности их дальнейшего использования проведение процедуры наследования такого имущества муниципальным образованием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5.3.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 xml:space="preserve">Включение оформленных объектов </w:t>
            </w:r>
            <w:r w:rsidR="00DC723F">
              <w:rPr>
                <w:sz w:val="20"/>
                <w:szCs w:val="20"/>
                <w:lang w:val="ru-RU"/>
              </w:rPr>
              <w:t xml:space="preserve"> недвижимого имущества </w:t>
            </w:r>
            <w:r w:rsidRPr="00335CD2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программу приватизации муниципального образования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 xml:space="preserve">Установление экономически </w:t>
            </w:r>
            <w:r>
              <w:rPr>
                <w:sz w:val="20"/>
                <w:szCs w:val="20"/>
                <w:lang w:val="ru-RU"/>
              </w:rPr>
              <w:t xml:space="preserve"> и социально </w:t>
            </w:r>
            <w:r w:rsidRPr="00335CD2">
              <w:rPr>
                <w:sz w:val="20"/>
                <w:szCs w:val="20"/>
                <w:lang w:val="ru-RU"/>
              </w:rPr>
              <w:t>обоснованных налоговых ставок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местным налогам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6.1.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 регулярного мониторинга установленных налоговых ставок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льгот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местным налогам, проведение оценки эффективности установленных налоговых ставок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предоставляемых налоговых льгот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местным налогам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разрезе категорий налогоплательщиков</w:t>
            </w:r>
          </w:p>
        </w:tc>
        <w:tc>
          <w:tcPr>
            <w:tcW w:w="2268" w:type="dxa"/>
          </w:tcPr>
          <w:p w:rsidR="00E55057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E55057" w:rsidRPr="00335CD2" w:rsidRDefault="00E55057" w:rsidP="002248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 ежегодно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6.2.</w:t>
            </w:r>
          </w:p>
        </w:tc>
        <w:tc>
          <w:tcPr>
            <w:tcW w:w="3970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Принятие нормативных правовых актов представительными органами муниципальных образований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повышении ставок местных налогов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(или) об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отмене неэффективных налоговых льгот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Представительный орган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итогам мониторинга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ноября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6.3.</w:t>
            </w:r>
          </w:p>
        </w:tc>
        <w:tc>
          <w:tcPr>
            <w:tcW w:w="3970" w:type="dxa"/>
          </w:tcPr>
          <w:p w:rsidR="00E55057" w:rsidRPr="00335CD2" w:rsidRDefault="00E55057" w:rsidP="006246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Проведением разъяснительной работы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населением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причинах повышения ставок местных налогов</w:t>
            </w:r>
            <w:r w:rsidR="006246F9">
              <w:rPr>
                <w:sz w:val="20"/>
                <w:szCs w:val="20"/>
                <w:lang w:val="ru-RU"/>
              </w:rPr>
              <w:t xml:space="preserve">  и  (или)  отмене льгот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5B736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</w:t>
            </w:r>
            <w:r>
              <w:rPr>
                <w:sz w:val="20"/>
                <w:szCs w:val="20"/>
                <w:lang w:val="ru-RU"/>
              </w:rPr>
              <w:t xml:space="preserve"> после  принятия</w:t>
            </w:r>
            <w:r w:rsidRPr="00335CD2">
              <w:rPr>
                <w:sz w:val="20"/>
                <w:szCs w:val="20"/>
                <w:lang w:val="ru-RU"/>
              </w:rPr>
              <w:t xml:space="preserve"> представительным орган</w:t>
            </w:r>
            <w:r>
              <w:rPr>
                <w:sz w:val="20"/>
                <w:szCs w:val="20"/>
                <w:lang w:val="ru-RU"/>
              </w:rPr>
              <w:t xml:space="preserve">ом </w:t>
            </w:r>
            <w:r w:rsidRPr="00335CD2">
              <w:rPr>
                <w:sz w:val="20"/>
                <w:szCs w:val="20"/>
                <w:lang w:val="ru-RU"/>
              </w:rPr>
              <w:t>муниципальн</w:t>
            </w:r>
            <w:r>
              <w:rPr>
                <w:sz w:val="20"/>
                <w:szCs w:val="20"/>
                <w:lang w:val="ru-RU"/>
              </w:rPr>
              <w:t xml:space="preserve">ого </w:t>
            </w:r>
            <w:r w:rsidRPr="00335CD2">
              <w:rPr>
                <w:sz w:val="20"/>
                <w:szCs w:val="20"/>
                <w:lang w:val="ru-RU"/>
              </w:rPr>
              <w:t xml:space="preserve"> образовани</w:t>
            </w:r>
            <w:r>
              <w:rPr>
                <w:sz w:val="20"/>
                <w:szCs w:val="20"/>
                <w:lang w:val="ru-RU"/>
              </w:rPr>
              <w:t xml:space="preserve">я нормативного правового акта  о </w:t>
            </w:r>
            <w:r w:rsidRPr="00335CD2">
              <w:rPr>
                <w:sz w:val="20"/>
                <w:szCs w:val="20"/>
                <w:lang w:val="ru-RU"/>
              </w:rPr>
              <w:t>повышении ставок местных налогов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(или) об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отмене неэффективных налоговых </w:t>
            </w:r>
            <w:r w:rsidRPr="00335CD2">
              <w:rPr>
                <w:sz w:val="20"/>
                <w:szCs w:val="20"/>
                <w:lang w:val="ru-RU"/>
              </w:rPr>
              <w:lastRenderedPageBreak/>
              <w:t>льгот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lastRenderedPageBreak/>
              <w:t>7.</w:t>
            </w:r>
          </w:p>
        </w:tc>
        <w:tc>
          <w:tcPr>
            <w:tcW w:w="3970" w:type="dxa"/>
          </w:tcPr>
          <w:p w:rsidR="00E55057" w:rsidRPr="00335CD2" w:rsidRDefault="00E55057" w:rsidP="003B5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 xml:space="preserve">Привлечение </w:t>
            </w:r>
            <w:proofErr w:type="spellStart"/>
            <w:r>
              <w:rPr>
                <w:sz w:val="20"/>
                <w:szCs w:val="20"/>
                <w:lang w:val="ru-RU"/>
              </w:rPr>
              <w:t>нициативн</w:t>
            </w:r>
            <w:r w:rsidR="003B547A">
              <w:rPr>
                <w:sz w:val="20"/>
                <w:szCs w:val="20"/>
                <w:lang w:val="ru-RU"/>
              </w:rPr>
              <w:t>ых</w:t>
            </w:r>
            <w:proofErr w:type="spellEnd"/>
            <w:r w:rsidR="003B547A">
              <w:rPr>
                <w:sz w:val="20"/>
                <w:szCs w:val="20"/>
                <w:lang w:val="ru-RU"/>
              </w:rPr>
              <w:t xml:space="preserve"> платежей  граждан </w:t>
            </w:r>
            <w:r w:rsidRPr="00335CD2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решения вопросов местного значения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E55057" w:rsidRPr="00335CD2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7.1.</w:t>
            </w:r>
          </w:p>
        </w:tc>
        <w:tc>
          <w:tcPr>
            <w:tcW w:w="3970" w:type="dxa"/>
          </w:tcPr>
          <w:p w:rsidR="00E55057" w:rsidRPr="00335CD2" w:rsidRDefault="00E55057" w:rsidP="003B5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Подготовка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проведение собраний </w:t>
            </w:r>
            <w:r>
              <w:rPr>
                <w:sz w:val="20"/>
                <w:szCs w:val="20"/>
                <w:lang w:val="ru-RU"/>
              </w:rPr>
              <w:t xml:space="preserve">граждан </w:t>
            </w:r>
            <w:r w:rsidRPr="00335CD2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определения приоритетного вопроса </w:t>
            </w:r>
            <w:r>
              <w:rPr>
                <w:sz w:val="20"/>
                <w:szCs w:val="20"/>
                <w:lang w:val="ru-RU"/>
              </w:rPr>
              <w:t xml:space="preserve">местного значения в целях </w:t>
            </w:r>
            <w:r w:rsidRPr="00335CD2">
              <w:rPr>
                <w:sz w:val="20"/>
                <w:szCs w:val="20"/>
                <w:lang w:val="ru-RU"/>
              </w:rPr>
              <w:t>привлечени</w:t>
            </w:r>
            <w:r>
              <w:rPr>
                <w:sz w:val="20"/>
                <w:szCs w:val="20"/>
                <w:lang w:val="ru-RU"/>
              </w:rPr>
              <w:t>я  инициативн</w:t>
            </w:r>
            <w:r w:rsidR="003B547A">
              <w:rPr>
                <w:sz w:val="20"/>
                <w:szCs w:val="20"/>
                <w:lang w:val="ru-RU"/>
              </w:rPr>
              <w:t xml:space="preserve">ых платежей 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7.2.</w:t>
            </w:r>
          </w:p>
        </w:tc>
        <w:tc>
          <w:tcPr>
            <w:tcW w:w="3970" w:type="dxa"/>
          </w:tcPr>
          <w:p w:rsidR="00E55057" w:rsidRPr="00335CD2" w:rsidRDefault="00E55057" w:rsidP="00CE2D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Включение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бюджет муниципального образований бюджетных ассигнований, необходимых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реализации проекта, направленного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 xml:space="preserve">решение выбранного </w:t>
            </w:r>
            <w:r>
              <w:rPr>
                <w:sz w:val="20"/>
                <w:szCs w:val="20"/>
                <w:lang w:val="ru-RU"/>
              </w:rPr>
              <w:t xml:space="preserve"> частью населения </w:t>
            </w:r>
            <w:r w:rsidRPr="00335CD2">
              <w:rPr>
                <w:sz w:val="20"/>
                <w:szCs w:val="20"/>
                <w:lang w:val="ru-RU"/>
              </w:rPr>
              <w:t>приоритетного вопроса</w:t>
            </w:r>
            <w:r w:rsidR="00AF10D4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в рамках инициативного  бюджетирования</w:t>
            </w:r>
          </w:p>
        </w:tc>
        <w:tc>
          <w:tcPr>
            <w:tcW w:w="2268" w:type="dxa"/>
          </w:tcPr>
          <w:p w:rsidR="00E55057" w:rsidRPr="00335CD2" w:rsidRDefault="004A1BB4" w:rsidP="001C5D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="00AF10D4">
              <w:rPr>
                <w:sz w:val="20"/>
                <w:szCs w:val="20"/>
                <w:lang w:val="ru-RU"/>
              </w:rPr>
              <w:t>инансовый орган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учетом установленных сроков составления местного бюджета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7.3.</w:t>
            </w:r>
          </w:p>
        </w:tc>
        <w:tc>
          <w:tcPr>
            <w:tcW w:w="3970" w:type="dxa"/>
          </w:tcPr>
          <w:p w:rsidR="00E55057" w:rsidRPr="00335CD2" w:rsidRDefault="00E55057" w:rsidP="00E2413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Реализация проекта</w:t>
            </w:r>
            <w:r>
              <w:rPr>
                <w:sz w:val="20"/>
                <w:szCs w:val="20"/>
                <w:lang w:val="ru-RU"/>
              </w:rPr>
              <w:t xml:space="preserve"> инициативного бюджетирования на территории  муниципального образования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Сроки определяются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зависимости от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работ, необходимых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реализации проекта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7.4.</w:t>
            </w:r>
          </w:p>
        </w:tc>
        <w:tc>
          <w:tcPr>
            <w:tcW w:w="3970" w:type="dxa"/>
          </w:tcPr>
          <w:p w:rsidR="00E55057" w:rsidRPr="00335CD2" w:rsidRDefault="00E55057" w:rsidP="00190A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сбора  </w:t>
            </w:r>
            <w:r w:rsidR="00190A34">
              <w:rPr>
                <w:sz w:val="20"/>
                <w:szCs w:val="20"/>
                <w:lang w:val="ru-RU"/>
              </w:rPr>
              <w:t xml:space="preserve">инициативных платежей </w:t>
            </w:r>
            <w:r>
              <w:rPr>
                <w:sz w:val="20"/>
                <w:szCs w:val="20"/>
                <w:lang w:val="ru-RU"/>
              </w:rPr>
              <w:t xml:space="preserve">граждан </w:t>
            </w:r>
            <w:r w:rsidRPr="00335CD2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решения определенного</w:t>
            </w:r>
            <w:r>
              <w:rPr>
                <w:sz w:val="20"/>
                <w:szCs w:val="20"/>
                <w:lang w:val="ru-RU"/>
              </w:rPr>
              <w:t xml:space="preserve"> частью </w:t>
            </w:r>
            <w:r w:rsidRPr="00335CD2">
              <w:rPr>
                <w:sz w:val="20"/>
                <w:szCs w:val="20"/>
                <w:lang w:val="ru-RU"/>
              </w:rPr>
              <w:t xml:space="preserve"> населен</w:t>
            </w:r>
            <w:r>
              <w:rPr>
                <w:sz w:val="20"/>
                <w:szCs w:val="20"/>
                <w:lang w:val="ru-RU"/>
              </w:rPr>
              <w:t xml:space="preserve">ия </w:t>
            </w:r>
            <w:r w:rsidRPr="00335CD2">
              <w:rPr>
                <w:sz w:val="20"/>
                <w:szCs w:val="20"/>
                <w:lang w:val="ru-RU"/>
              </w:rPr>
              <w:t>приоритетного вопроса</w:t>
            </w:r>
            <w:r>
              <w:rPr>
                <w:sz w:val="20"/>
                <w:szCs w:val="20"/>
                <w:lang w:val="ru-RU"/>
              </w:rPr>
              <w:t xml:space="preserve"> в рамках реализации проекта инициативного бюджетирования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Сроки определяются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зависимости от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сроков реализации проекта</w:t>
            </w:r>
          </w:p>
        </w:tc>
      </w:tr>
      <w:tr w:rsidR="00E55057" w:rsidRPr="003B547A" w:rsidTr="009C678D">
        <w:tc>
          <w:tcPr>
            <w:tcW w:w="709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7.5.</w:t>
            </w:r>
          </w:p>
        </w:tc>
        <w:tc>
          <w:tcPr>
            <w:tcW w:w="3970" w:type="dxa"/>
          </w:tcPr>
          <w:p w:rsidR="00E55057" w:rsidRPr="00335CD2" w:rsidRDefault="00E55057" w:rsidP="004A1B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Размещение в</w:t>
            </w:r>
            <w:r>
              <w:rPr>
                <w:sz w:val="20"/>
                <w:szCs w:val="20"/>
                <w:lang w:val="ru-RU"/>
              </w:rPr>
              <w:t>  средствах массовой информации</w:t>
            </w:r>
            <w:r w:rsidRPr="00335CD2">
              <w:rPr>
                <w:sz w:val="20"/>
                <w:szCs w:val="20"/>
                <w:lang w:val="ru-RU"/>
              </w:rPr>
              <w:t>, открытом доступе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сайте муниципального образования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ходе реализации проекта, определенного населением</w:t>
            </w:r>
            <w:r w:rsidR="004A1BB4">
              <w:rPr>
                <w:sz w:val="20"/>
                <w:szCs w:val="20"/>
                <w:lang w:val="ru-RU"/>
              </w:rPr>
              <w:t>,</w:t>
            </w:r>
            <w:r w:rsidRPr="00335CD2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="004A1BB4">
              <w:rPr>
                <w:sz w:val="20"/>
                <w:szCs w:val="20"/>
                <w:lang w:val="ru-RU"/>
              </w:rPr>
              <w:t xml:space="preserve"> о </w:t>
            </w:r>
            <w:r w:rsidRPr="00335CD2">
              <w:rPr>
                <w:sz w:val="20"/>
                <w:szCs w:val="20"/>
                <w:lang w:val="ru-RU"/>
              </w:rPr>
              <w:t xml:space="preserve">ходе сбора средств </w:t>
            </w:r>
            <w:r w:rsidR="004A1BB4">
              <w:rPr>
                <w:sz w:val="20"/>
                <w:szCs w:val="20"/>
                <w:lang w:val="ru-RU"/>
              </w:rPr>
              <w:t xml:space="preserve">от граждан </w:t>
            </w:r>
            <w:r w:rsidRPr="00335CD2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его реализацию</w:t>
            </w:r>
          </w:p>
        </w:tc>
        <w:tc>
          <w:tcPr>
            <w:tcW w:w="2268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976" w:type="dxa"/>
          </w:tcPr>
          <w:p w:rsidR="00E55057" w:rsidRPr="00335CD2" w:rsidRDefault="00E55057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35CD2">
              <w:rPr>
                <w:sz w:val="20"/>
                <w:szCs w:val="20"/>
                <w:lang w:val="ru-RU"/>
              </w:rPr>
              <w:t>Ежемесячно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335CD2">
              <w:rPr>
                <w:sz w:val="20"/>
                <w:szCs w:val="20"/>
                <w:lang w:val="ru-RU"/>
              </w:rPr>
              <w:t>период реализации проекта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Работа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муниципальным имуществом</w:t>
            </w:r>
          </w:p>
        </w:tc>
        <w:tc>
          <w:tcPr>
            <w:tcW w:w="2268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Проведение инвентаризации муниципального имущества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Ежегодно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Формирование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последующее ведение реестра муниципального имущества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 w:rsidRPr="0026164D">
              <w:rPr>
                <w:sz w:val="20"/>
                <w:szCs w:val="20"/>
                <w:lang w:val="ru-RU"/>
              </w:rPr>
              <w:t>спользование существующих программных продуктов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ведения реестра муниципального имущества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9C678D" w:rsidRPr="003B547A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Включение бюджетных ассигнований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бюджет муниципального образования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сопровождение программного продукта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ведения реестра муниципального имущества</w:t>
            </w:r>
          </w:p>
        </w:tc>
        <w:tc>
          <w:tcPr>
            <w:tcW w:w="2268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Финансовый орган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учетом установленных сроков составления местного бюджета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Размещение в</w:t>
            </w:r>
            <w:r>
              <w:rPr>
                <w:sz w:val="20"/>
                <w:szCs w:val="20"/>
                <w:lang w:val="ru-RU"/>
              </w:rPr>
              <w:t>  средствах массовой информации</w:t>
            </w:r>
            <w:r w:rsidRPr="0026164D">
              <w:rPr>
                <w:sz w:val="20"/>
                <w:szCs w:val="20"/>
                <w:lang w:val="ru-RU"/>
              </w:rPr>
              <w:t>, открытом доступе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сайте муниципального образования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свободных объектах муниципального имущества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Ежемесячно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8.6.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Проведение регулярной инвентаризации заключенных договоров аренды муниципального имущества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Орган управления </w:t>
            </w:r>
            <w:r w:rsidRPr="0026164D">
              <w:rPr>
                <w:sz w:val="20"/>
                <w:szCs w:val="20"/>
                <w:lang w:val="ru-RU"/>
              </w:rPr>
              <w:lastRenderedPageBreak/>
              <w:t>имуществом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lastRenderedPageBreak/>
              <w:t>Ежемесячно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8.7.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Повышение ставок аренды муниципального имущества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рыночного уровня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 Орган управления имуществом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итогам проведенной инвентаризации</w:t>
            </w:r>
          </w:p>
        </w:tc>
      </w:tr>
      <w:tr w:rsidR="009C678D" w:rsidRPr="003B547A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Оптимизация деятельности муниципальных унитарных предприятий</w:t>
            </w:r>
          </w:p>
        </w:tc>
        <w:tc>
          <w:tcPr>
            <w:tcW w:w="2268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Организация комиссии муниципального образования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проведения оценки эффективности деятельности муниципальных унитарных предприятий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Формирование методики оценки деятельности муниципальных унитарных предприятий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установлением объективных критериев такой оценки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Проведение оценки деятельности муниципальных унитарных предприятий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основе утвержденной методики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Ежегодно</w:t>
            </w:r>
          </w:p>
        </w:tc>
      </w:tr>
      <w:tr w:rsidR="009C678D" w:rsidRPr="00D65761" w:rsidTr="009C678D">
        <w:tc>
          <w:tcPr>
            <w:tcW w:w="709" w:type="dxa"/>
          </w:tcPr>
          <w:p w:rsidR="009C678D" w:rsidRPr="00335CD2" w:rsidRDefault="009C678D" w:rsidP="006D0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9.4.</w:t>
            </w:r>
          </w:p>
        </w:tc>
        <w:tc>
          <w:tcPr>
            <w:tcW w:w="3970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Принятие решений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итогам оценки деятельности муниципальных унитарных предприятий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целесообразности продолжения функционирования предприятия,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необходимости его реорганизации либо ликвидации</w:t>
            </w:r>
          </w:p>
        </w:tc>
        <w:tc>
          <w:tcPr>
            <w:tcW w:w="2268" w:type="dxa"/>
          </w:tcPr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9C678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976" w:type="dxa"/>
          </w:tcPr>
          <w:p w:rsidR="009C678D" w:rsidRPr="0026164D" w:rsidRDefault="009C678D" w:rsidP="00664A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26164D">
              <w:rPr>
                <w:sz w:val="20"/>
                <w:szCs w:val="20"/>
                <w:lang w:val="ru-RU"/>
              </w:rPr>
              <w:t>Ежегодно</w:t>
            </w:r>
          </w:p>
        </w:tc>
      </w:tr>
    </w:tbl>
    <w:p w:rsidR="00997FAC" w:rsidRDefault="00997FAC" w:rsidP="008C7A79">
      <w:pPr>
        <w:ind w:firstLine="426"/>
        <w:rPr>
          <w:bCs/>
          <w:lang w:val="ru-RU"/>
        </w:rPr>
      </w:pPr>
    </w:p>
    <w:sectPr w:rsidR="00997FAC" w:rsidSect="008C7A79">
      <w:headerReference w:type="default" r:id="rId9"/>
      <w:footerReference w:type="default" r:id="rId10"/>
      <w:footerReference w:type="firs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98" w:rsidRDefault="00FA4698" w:rsidP="000B5E83">
      <w:pPr>
        <w:spacing w:line="240" w:lineRule="auto"/>
      </w:pPr>
      <w:r>
        <w:separator/>
      </w:r>
    </w:p>
  </w:endnote>
  <w:endnote w:type="continuationSeparator" w:id="0">
    <w:p w:rsidR="00FA4698" w:rsidRDefault="00FA4698" w:rsidP="000B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49" w:rsidRDefault="007E4849">
    <w:pPr>
      <w:pStyle w:val="affb"/>
      <w:jc w:val="right"/>
    </w:pPr>
  </w:p>
  <w:p w:rsidR="007E4849" w:rsidRDefault="007E4849">
    <w:pPr>
      <w:pStyle w:val="a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49" w:rsidRDefault="007E4849">
    <w:pPr>
      <w:pStyle w:val="affb"/>
      <w:jc w:val="right"/>
    </w:pPr>
  </w:p>
  <w:p w:rsidR="007E4849" w:rsidRDefault="007E4849">
    <w:pPr>
      <w:pStyle w:val="a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98" w:rsidRDefault="00FA4698" w:rsidP="000B5E83">
      <w:pPr>
        <w:spacing w:line="240" w:lineRule="auto"/>
      </w:pPr>
      <w:r>
        <w:separator/>
      </w:r>
    </w:p>
  </w:footnote>
  <w:footnote w:type="continuationSeparator" w:id="0">
    <w:p w:rsidR="00FA4698" w:rsidRDefault="00FA4698" w:rsidP="000B5E83">
      <w:pPr>
        <w:spacing w:line="240" w:lineRule="auto"/>
      </w:pPr>
      <w:r>
        <w:continuationSeparator/>
      </w:r>
    </w:p>
  </w:footnote>
  <w:footnote w:id="1">
    <w:p w:rsidR="00997FAC" w:rsidRPr="002E0495" w:rsidRDefault="00997FAC" w:rsidP="00997FAC">
      <w:pPr>
        <w:pStyle w:val="af4"/>
        <w:rPr>
          <w:rFonts w:ascii="Times New Roman" w:hAnsi="Times New Roman"/>
        </w:rPr>
      </w:pPr>
      <w:r w:rsidRPr="002E0495">
        <w:rPr>
          <w:rStyle w:val="af6"/>
        </w:rPr>
        <w:footnoteRef/>
      </w:r>
      <w:r w:rsidRPr="002E0495">
        <w:rPr>
          <w:rFonts w:ascii="Times New Roman" w:hAnsi="Times New Roman"/>
        </w:rPr>
        <w:t xml:space="preserve"> Конкретные наименования рекомендуется указывать с учетом специфики муниципального образования</w:t>
      </w:r>
    </w:p>
  </w:footnote>
  <w:footnote w:id="2">
    <w:p w:rsidR="00997FAC" w:rsidRDefault="00997FAC" w:rsidP="00997FAC">
      <w:pPr>
        <w:pStyle w:val="af4"/>
      </w:pPr>
      <w:r w:rsidRPr="002E0495">
        <w:rPr>
          <w:rStyle w:val="af6"/>
        </w:rPr>
        <w:footnoteRef/>
      </w:r>
      <w:r w:rsidRPr="002E0495">
        <w:rPr>
          <w:rFonts w:ascii="Times New Roman" w:hAnsi="Times New Roman"/>
        </w:rPr>
        <w:t xml:space="preserve"> Указаны примерные сроки от момента утверждения плана (если иное не оговорено в плане)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653811"/>
      <w:docPartObj>
        <w:docPartGallery w:val="Page Numbers (Top of Page)"/>
        <w:docPartUnique/>
      </w:docPartObj>
    </w:sdtPr>
    <w:sdtEndPr/>
    <w:sdtContent>
      <w:p w:rsidR="00A76C1C" w:rsidRDefault="00A76C1C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A34" w:rsidRPr="00190A34">
          <w:rPr>
            <w:noProof/>
            <w:lang w:val="ru-RU"/>
          </w:rPr>
          <w:t>4</w:t>
        </w:r>
        <w:r>
          <w:fldChar w:fldCharType="end"/>
        </w:r>
      </w:p>
    </w:sdtContent>
  </w:sdt>
  <w:p w:rsidR="00A76C1C" w:rsidRDefault="00A76C1C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EE4"/>
    <w:multiLevelType w:val="hybridMultilevel"/>
    <w:tmpl w:val="A666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5329"/>
    <w:multiLevelType w:val="hybridMultilevel"/>
    <w:tmpl w:val="0C2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321D"/>
    <w:multiLevelType w:val="hybridMultilevel"/>
    <w:tmpl w:val="8DEE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B16EF"/>
    <w:multiLevelType w:val="hybridMultilevel"/>
    <w:tmpl w:val="EF925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B3064B"/>
    <w:multiLevelType w:val="hybridMultilevel"/>
    <w:tmpl w:val="4B7E9B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1E454A"/>
    <w:multiLevelType w:val="hybridMultilevel"/>
    <w:tmpl w:val="DA8E33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F84493"/>
    <w:multiLevelType w:val="hybridMultilevel"/>
    <w:tmpl w:val="FC92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F0DED"/>
    <w:multiLevelType w:val="hybridMultilevel"/>
    <w:tmpl w:val="DB86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B0B43"/>
    <w:multiLevelType w:val="hybridMultilevel"/>
    <w:tmpl w:val="4E4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43B62"/>
    <w:multiLevelType w:val="hybridMultilevel"/>
    <w:tmpl w:val="C17C54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F637B7"/>
    <w:multiLevelType w:val="hybridMultilevel"/>
    <w:tmpl w:val="6862E4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DF617B4"/>
    <w:multiLevelType w:val="hybridMultilevel"/>
    <w:tmpl w:val="290C0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1A0E78"/>
    <w:multiLevelType w:val="hybridMultilevel"/>
    <w:tmpl w:val="024A21E6"/>
    <w:lvl w:ilvl="0" w:tplc="4BA0C60A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E12676"/>
    <w:multiLevelType w:val="hybridMultilevel"/>
    <w:tmpl w:val="55A4D4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73E49"/>
    <w:multiLevelType w:val="hybridMultilevel"/>
    <w:tmpl w:val="89A4ED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360512C"/>
    <w:multiLevelType w:val="hybridMultilevel"/>
    <w:tmpl w:val="1F6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1168E"/>
    <w:multiLevelType w:val="hybridMultilevel"/>
    <w:tmpl w:val="07F474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FD5F3B"/>
    <w:multiLevelType w:val="hybridMultilevel"/>
    <w:tmpl w:val="B262CA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7D97826"/>
    <w:multiLevelType w:val="hybridMultilevel"/>
    <w:tmpl w:val="53124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86563AA"/>
    <w:multiLevelType w:val="hybridMultilevel"/>
    <w:tmpl w:val="74AC8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C3650C3"/>
    <w:multiLevelType w:val="multilevel"/>
    <w:tmpl w:val="3700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92774B"/>
    <w:multiLevelType w:val="hybridMultilevel"/>
    <w:tmpl w:val="DFDA7218"/>
    <w:lvl w:ilvl="0" w:tplc="DD64E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704CF"/>
    <w:multiLevelType w:val="hybridMultilevel"/>
    <w:tmpl w:val="4A20249A"/>
    <w:lvl w:ilvl="0" w:tplc="EB804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C6055"/>
    <w:multiLevelType w:val="hybridMultilevel"/>
    <w:tmpl w:val="DD26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C1D00"/>
    <w:multiLevelType w:val="hybridMultilevel"/>
    <w:tmpl w:val="8D3A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31479"/>
    <w:multiLevelType w:val="hybridMultilevel"/>
    <w:tmpl w:val="2EDAE9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02F1B3E"/>
    <w:multiLevelType w:val="hybridMultilevel"/>
    <w:tmpl w:val="8FE25C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51FC8"/>
    <w:multiLevelType w:val="hybridMultilevel"/>
    <w:tmpl w:val="AA40DB86"/>
    <w:lvl w:ilvl="0" w:tplc="BE10FA02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5A75A83"/>
    <w:multiLevelType w:val="hybridMultilevel"/>
    <w:tmpl w:val="CD4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958E8"/>
    <w:multiLevelType w:val="hybridMultilevel"/>
    <w:tmpl w:val="19FC39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70B31D1"/>
    <w:multiLevelType w:val="hybridMultilevel"/>
    <w:tmpl w:val="EF948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53EE9"/>
    <w:multiLevelType w:val="hybridMultilevel"/>
    <w:tmpl w:val="846CB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B3D19D2"/>
    <w:multiLevelType w:val="hybridMultilevel"/>
    <w:tmpl w:val="EDD0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6D2AA0"/>
    <w:multiLevelType w:val="hybridMultilevel"/>
    <w:tmpl w:val="53A66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EE1704"/>
    <w:multiLevelType w:val="hybridMultilevel"/>
    <w:tmpl w:val="5E0E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E17F4"/>
    <w:multiLevelType w:val="hybridMultilevel"/>
    <w:tmpl w:val="4994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C24A2E"/>
    <w:multiLevelType w:val="hybridMultilevel"/>
    <w:tmpl w:val="1F401C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4E865B6"/>
    <w:multiLevelType w:val="hybridMultilevel"/>
    <w:tmpl w:val="A9DC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C21CA"/>
    <w:multiLevelType w:val="hybridMultilevel"/>
    <w:tmpl w:val="BE6C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02D00"/>
    <w:multiLevelType w:val="hybridMultilevel"/>
    <w:tmpl w:val="4CFCE6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C722B88"/>
    <w:multiLevelType w:val="hybridMultilevel"/>
    <w:tmpl w:val="993AB2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032725E"/>
    <w:multiLevelType w:val="hybridMultilevel"/>
    <w:tmpl w:val="9B8E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88636A"/>
    <w:multiLevelType w:val="hybridMultilevel"/>
    <w:tmpl w:val="48C2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2957C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E38CE"/>
    <w:multiLevelType w:val="hybridMultilevel"/>
    <w:tmpl w:val="1D22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5E52"/>
    <w:multiLevelType w:val="hybridMultilevel"/>
    <w:tmpl w:val="5854F1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9D4143F"/>
    <w:multiLevelType w:val="hybridMultilevel"/>
    <w:tmpl w:val="E596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E4803"/>
    <w:multiLevelType w:val="hybridMultilevel"/>
    <w:tmpl w:val="C97884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E7A535D"/>
    <w:multiLevelType w:val="hybridMultilevel"/>
    <w:tmpl w:val="9C1EC2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6"/>
  </w:num>
  <w:num w:numId="3">
    <w:abstractNumId w:val="9"/>
  </w:num>
  <w:num w:numId="4">
    <w:abstractNumId w:val="43"/>
  </w:num>
  <w:num w:numId="5">
    <w:abstractNumId w:val="21"/>
  </w:num>
  <w:num w:numId="6">
    <w:abstractNumId w:val="2"/>
  </w:num>
  <w:num w:numId="7">
    <w:abstractNumId w:val="33"/>
  </w:num>
  <w:num w:numId="8">
    <w:abstractNumId w:val="41"/>
  </w:num>
  <w:num w:numId="9">
    <w:abstractNumId w:val="35"/>
  </w:num>
  <w:num w:numId="10">
    <w:abstractNumId w:val="0"/>
  </w:num>
  <w:num w:numId="11">
    <w:abstractNumId w:val="19"/>
  </w:num>
  <w:num w:numId="12">
    <w:abstractNumId w:val="27"/>
  </w:num>
  <w:num w:numId="13">
    <w:abstractNumId w:val="3"/>
  </w:num>
  <w:num w:numId="14">
    <w:abstractNumId w:val="25"/>
  </w:num>
  <w:num w:numId="15">
    <w:abstractNumId w:val="39"/>
  </w:num>
  <w:num w:numId="16">
    <w:abstractNumId w:val="40"/>
  </w:num>
  <w:num w:numId="17">
    <w:abstractNumId w:val="16"/>
  </w:num>
  <w:num w:numId="18">
    <w:abstractNumId w:val="5"/>
  </w:num>
  <w:num w:numId="19">
    <w:abstractNumId w:val="44"/>
  </w:num>
  <w:num w:numId="20">
    <w:abstractNumId w:val="4"/>
  </w:num>
  <w:num w:numId="21">
    <w:abstractNumId w:val="47"/>
  </w:num>
  <w:num w:numId="22">
    <w:abstractNumId w:val="29"/>
  </w:num>
  <w:num w:numId="23">
    <w:abstractNumId w:val="31"/>
  </w:num>
  <w:num w:numId="24">
    <w:abstractNumId w:val="12"/>
  </w:num>
  <w:num w:numId="25">
    <w:abstractNumId w:val="20"/>
  </w:num>
  <w:num w:numId="26">
    <w:abstractNumId w:val="2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6"/>
  </w:num>
  <w:num w:numId="30">
    <w:abstractNumId w:val="37"/>
  </w:num>
  <w:num w:numId="31">
    <w:abstractNumId w:val="10"/>
  </w:num>
  <w:num w:numId="32">
    <w:abstractNumId w:val="18"/>
  </w:num>
  <w:num w:numId="33">
    <w:abstractNumId w:val="11"/>
  </w:num>
  <w:num w:numId="34">
    <w:abstractNumId w:val="36"/>
  </w:num>
  <w:num w:numId="35">
    <w:abstractNumId w:val="17"/>
  </w:num>
  <w:num w:numId="36">
    <w:abstractNumId w:val="28"/>
  </w:num>
  <w:num w:numId="37">
    <w:abstractNumId w:val="30"/>
  </w:num>
  <w:num w:numId="38">
    <w:abstractNumId w:val="8"/>
  </w:num>
  <w:num w:numId="39">
    <w:abstractNumId w:val="32"/>
  </w:num>
  <w:num w:numId="40">
    <w:abstractNumId w:val="34"/>
  </w:num>
  <w:num w:numId="41">
    <w:abstractNumId w:val="6"/>
  </w:num>
  <w:num w:numId="42">
    <w:abstractNumId w:val="45"/>
  </w:num>
  <w:num w:numId="43">
    <w:abstractNumId w:val="42"/>
  </w:num>
  <w:num w:numId="44">
    <w:abstractNumId w:val="7"/>
  </w:num>
  <w:num w:numId="45">
    <w:abstractNumId w:val="23"/>
  </w:num>
  <w:num w:numId="46">
    <w:abstractNumId w:val="1"/>
  </w:num>
  <w:num w:numId="47">
    <w:abstractNumId w:val="38"/>
  </w:num>
  <w:num w:numId="48">
    <w:abstractNumId w:val="15"/>
  </w:num>
  <w:num w:numId="49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87"/>
    <w:rsid w:val="000002CD"/>
    <w:rsid w:val="000033A2"/>
    <w:rsid w:val="000033C9"/>
    <w:rsid w:val="00003C67"/>
    <w:rsid w:val="0000749F"/>
    <w:rsid w:val="00012FB4"/>
    <w:rsid w:val="000141A1"/>
    <w:rsid w:val="000148E7"/>
    <w:rsid w:val="0001494C"/>
    <w:rsid w:val="00014E13"/>
    <w:rsid w:val="000151D4"/>
    <w:rsid w:val="00016F38"/>
    <w:rsid w:val="0001717F"/>
    <w:rsid w:val="0002025E"/>
    <w:rsid w:val="00022ECC"/>
    <w:rsid w:val="000236DC"/>
    <w:rsid w:val="00025382"/>
    <w:rsid w:val="00026862"/>
    <w:rsid w:val="00031113"/>
    <w:rsid w:val="00034FE8"/>
    <w:rsid w:val="00035118"/>
    <w:rsid w:val="00036F69"/>
    <w:rsid w:val="0004058B"/>
    <w:rsid w:val="0004135A"/>
    <w:rsid w:val="00044C5A"/>
    <w:rsid w:val="000463D8"/>
    <w:rsid w:val="000465DD"/>
    <w:rsid w:val="00050C3C"/>
    <w:rsid w:val="00052508"/>
    <w:rsid w:val="00052F27"/>
    <w:rsid w:val="00053292"/>
    <w:rsid w:val="000551C3"/>
    <w:rsid w:val="000562BC"/>
    <w:rsid w:val="000564C8"/>
    <w:rsid w:val="000618AC"/>
    <w:rsid w:val="00061DA1"/>
    <w:rsid w:val="000627C2"/>
    <w:rsid w:val="000639ED"/>
    <w:rsid w:val="00065581"/>
    <w:rsid w:val="00071738"/>
    <w:rsid w:val="0007195D"/>
    <w:rsid w:val="00073E3D"/>
    <w:rsid w:val="000752A0"/>
    <w:rsid w:val="00077475"/>
    <w:rsid w:val="000803D5"/>
    <w:rsid w:val="00081D58"/>
    <w:rsid w:val="00081E4D"/>
    <w:rsid w:val="00081F69"/>
    <w:rsid w:val="0008208B"/>
    <w:rsid w:val="00082202"/>
    <w:rsid w:val="00082F85"/>
    <w:rsid w:val="00084E8E"/>
    <w:rsid w:val="00085833"/>
    <w:rsid w:val="00086D4C"/>
    <w:rsid w:val="00086DF5"/>
    <w:rsid w:val="00087F19"/>
    <w:rsid w:val="000902D1"/>
    <w:rsid w:val="0009045D"/>
    <w:rsid w:val="000907C9"/>
    <w:rsid w:val="00091158"/>
    <w:rsid w:val="00091813"/>
    <w:rsid w:val="00092824"/>
    <w:rsid w:val="00093043"/>
    <w:rsid w:val="0009367D"/>
    <w:rsid w:val="00094828"/>
    <w:rsid w:val="0009759E"/>
    <w:rsid w:val="000975B2"/>
    <w:rsid w:val="000A1512"/>
    <w:rsid w:val="000A1EE3"/>
    <w:rsid w:val="000A2417"/>
    <w:rsid w:val="000A275B"/>
    <w:rsid w:val="000A3186"/>
    <w:rsid w:val="000A4C1E"/>
    <w:rsid w:val="000A6FF0"/>
    <w:rsid w:val="000B2EFD"/>
    <w:rsid w:val="000B449C"/>
    <w:rsid w:val="000B5DA1"/>
    <w:rsid w:val="000B5E83"/>
    <w:rsid w:val="000B74A3"/>
    <w:rsid w:val="000C0206"/>
    <w:rsid w:val="000C2461"/>
    <w:rsid w:val="000C3170"/>
    <w:rsid w:val="000C4698"/>
    <w:rsid w:val="000C4B8A"/>
    <w:rsid w:val="000C5A78"/>
    <w:rsid w:val="000D32AB"/>
    <w:rsid w:val="000D52A5"/>
    <w:rsid w:val="000D6C51"/>
    <w:rsid w:val="000D7717"/>
    <w:rsid w:val="000D79B9"/>
    <w:rsid w:val="000E0249"/>
    <w:rsid w:val="000E2293"/>
    <w:rsid w:val="000E4EFF"/>
    <w:rsid w:val="000E4F4F"/>
    <w:rsid w:val="000F3412"/>
    <w:rsid w:val="000F36A7"/>
    <w:rsid w:val="00100924"/>
    <w:rsid w:val="00100F03"/>
    <w:rsid w:val="00105213"/>
    <w:rsid w:val="00106B57"/>
    <w:rsid w:val="00111E87"/>
    <w:rsid w:val="00115F56"/>
    <w:rsid w:val="001162FC"/>
    <w:rsid w:val="0012148C"/>
    <w:rsid w:val="00123372"/>
    <w:rsid w:val="00124A2B"/>
    <w:rsid w:val="00125EE8"/>
    <w:rsid w:val="0012639B"/>
    <w:rsid w:val="001270E9"/>
    <w:rsid w:val="00127E63"/>
    <w:rsid w:val="00130A79"/>
    <w:rsid w:val="001317A7"/>
    <w:rsid w:val="00134E70"/>
    <w:rsid w:val="001404A4"/>
    <w:rsid w:val="00140B90"/>
    <w:rsid w:val="00142985"/>
    <w:rsid w:val="00144CB1"/>
    <w:rsid w:val="001453CF"/>
    <w:rsid w:val="00146886"/>
    <w:rsid w:val="00151A3E"/>
    <w:rsid w:val="00151D40"/>
    <w:rsid w:val="001539A5"/>
    <w:rsid w:val="00154A77"/>
    <w:rsid w:val="00160814"/>
    <w:rsid w:val="001618F3"/>
    <w:rsid w:val="001638B1"/>
    <w:rsid w:val="001640F2"/>
    <w:rsid w:val="00164DB7"/>
    <w:rsid w:val="00166D40"/>
    <w:rsid w:val="00166EEC"/>
    <w:rsid w:val="001703C6"/>
    <w:rsid w:val="00175931"/>
    <w:rsid w:val="00175CB4"/>
    <w:rsid w:val="001824D5"/>
    <w:rsid w:val="00187A7D"/>
    <w:rsid w:val="00190A34"/>
    <w:rsid w:val="00191F57"/>
    <w:rsid w:val="0019260F"/>
    <w:rsid w:val="00193AA1"/>
    <w:rsid w:val="00195F30"/>
    <w:rsid w:val="001964D1"/>
    <w:rsid w:val="00196B7C"/>
    <w:rsid w:val="001A28AF"/>
    <w:rsid w:val="001A3813"/>
    <w:rsid w:val="001A4071"/>
    <w:rsid w:val="001A567E"/>
    <w:rsid w:val="001A5889"/>
    <w:rsid w:val="001A675F"/>
    <w:rsid w:val="001A6866"/>
    <w:rsid w:val="001A721A"/>
    <w:rsid w:val="001B1EE7"/>
    <w:rsid w:val="001B4E74"/>
    <w:rsid w:val="001B5A5A"/>
    <w:rsid w:val="001B6EAC"/>
    <w:rsid w:val="001C5D4C"/>
    <w:rsid w:val="001C5F38"/>
    <w:rsid w:val="001D0DEC"/>
    <w:rsid w:val="001D5441"/>
    <w:rsid w:val="001E135A"/>
    <w:rsid w:val="001F0EDB"/>
    <w:rsid w:val="001F121A"/>
    <w:rsid w:val="001F523F"/>
    <w:rsid w:val="001F5D3F"/>
    <w:rsid w:val="001F7CF0"/>
    <w:rsid w:val="001F7E3F"/>
    <w:rsid w:val="0020055F"/>
    <w:rsid w:val="002008D7"/>
    <w:rsid w:val="00200E7A"/>
    <w:rsid w:val="00203DA1"/>
    <w:rsid w:val="0020463F"/>
    <w:rsid w:val="00207B09"/>
    <w:rsid w:val="00207B29"/>
    <w:rsid w:val="00216D4B"/>
    <w:rsid w:val="00217190"/>
    <w:rsid w:val="00222719"/>
    <w:rsid w:val="00224247"/>
    <w:rsid w:val="00224865"/>
    <w:rsid w:val="002254A0"/>
    <w:rsid w:val="002258D1"/>
    <w:rsid w:val="0022710D"/>
    <w:rsid w:val="002271F4"/>
    <w:rsid w:val="0023348A"/>
    <w:rsid w:val="00233DA3"/>
    <w:rsid w:val="0023426F"/>
    <w:rsid w:val="002342D3"/>
    <w:rsid w:val="00235570"/>
    <w:rsid w:val="002361BB"/>
    <w:rsid w:val="00236885"/>
    <w:rsid w:val="00236900"/>
    <w:rsid w:val="00236FAA"/>
    <w:rsid w:val="00242B8C"/>
    <w:rsid w:val="00243810"/>
    <w:rsid w:val="00244739"/>
    <w:rsid w:val="002478BD"/>
    <w:rsid w:val="00247AF3"/>
    <w:rsid w:val="00247CA4"/>
    <w:rsid w:val="0025027B"/>
    <w:rsid w:val="00251A76"/>
    <w:rsid w:val="002520F1"/>
    <w:rsid w:val="00252C6A"/>
    <w:rsid w:val="002543B7"/>
    <w:rsid w:val="00254830"/>
    <w:rsid w:val="00260E21"/>
    <w:rsid w:val="0026164D"/>
    <w:rsid w:val="0026347B"/>
    <w:rsid w:val="002659DF"/>
    <w:rsid w:val="00265F47"/>
    <w:rsid w:val="0027055B"/>
    <w:rsid w:val="002748BA"/>
    <w:rsid w:val="00280142"/>
    <w:rsid w:val="00280F8D"/>
    <w:rsid w:val="00282146"/>
    <w:rsid w:val="00282CB7"/>
    <w:rsid w:val="00285072"/>
    <w:rsid w:val="002867B0"/>
    <w:rsid w:val="0028714F"/>
    <w:rsid w:val="00293C9E"/>
    <w:rsid w:val="00293D91"/>
    <w:rsid w:val="00295792"/>
    <w:rsid w:val="00296698"/>
    <w:rsid w:val="00297F3E"/>
    <w:rsid w:val="002A0D36"/>
    <w:rsid w:val="002A32E4"/>
    <w:rsid w:val="002A4235"/>
    <w:rsid w:val="002A53FE"/>
    <w:rsid w:val="002A583F"/>
    <w:rsid w:val="002B0975"/>
    <w:rsid w:val="002B2400"/>
    <w:rsid w:val="002B513B"/>
    <w:rsid w:val="002C2DD7"/>
    <w:rsid w:val="002C59DE"/>
    <w:rsid w:val="002D0801"/>
    <w:rsid w:val="002D0F8C"/>
    <w:rsid w:val="002D222C"/>
    <w:rsid w:val="002E05A7"/>
    <w:rsid w:val="002E0CD7"/>
    <w:rsid w:val="002E375F"/>
    <w:rsid w:val="002E4F79"/>
    <w:rsid w:val="002E5958"/>
    <w:rsid w:val="002E6A92"/>
    <w:rsid w:val="002F02F0"/>
    <w:rsid w:val="002F0EBF"/>
    <w:rsid w:val="002F21EB"/>
    <w:rsid w:val="002F2814"/>
    <w:rsid w:val="002F4732"/>
    <w:rsid w:val="002F67A9"/>
    <w:rsid w:val="002F73F8"/>
    <w:rsid w:val="002F793D"/>
    <w:rsid w:val="00301188"/>
    <w:rsid w:val="00301604"/>
    <w:rsid w:val="00306422"/>
    <w:rsid w:val="0030775C"/>
    <w:rsid w:val="00307FD8"/>
    <w:rsid w:val="0031639A"/>
    <w:rsid w:val="00316DE6"/>
    <w:rsid w:val="003203E8"/>
    <w:rsid w:val="00326972"/>
    <w:rsid w:val="00331268"/>
    <w:rsid w:val="003356BE"/>
    <w:rsid w:val="00335CD2"/>
    <w:rsid w:val="003360A8"/>
    <w:rsid w:val="0033646E"/>
    <w:rsid w:val="00341882"/>
    <w:rsid w:val="00342FB3"/>
    <w:rsid w:val="00345F11"/>
    <w:rsid w:val="00351359"/>
    <w:rsid w:val="003513C7"/>
    <w:rsid w:val="00351B47"/>
    <w:rsid w:val="00355FB7"/>
    <w:rsid w:val="00357F99"/>
    <w:rsid w:val="003602FE"/>
    <w:rsid w:val="00360C9F"/>
    <w:rsid w:val="00361C61"/>
    <w:rsid w:val="00362A2C"/>
    <w:rsid w:val="0037179E"/>
    <w:rsid w:val="00372847"/>
    <w:rsid w:val="00373C49"/>
    <w:rsid w:val="00375EA8"/>
    <w:rsid w:val="003772B0"/>
    <w:rsid w:val="003774C8"/>
    <w:rsid w:val="0039079C"/>
    <w:rsid w:val="00390C06"/>
    <w:rsid w:val="00391572"/>
    <w:rsid w:val="00392168"/>
    <w:rsid w:val="00393F40"/>
    <w:rsid w:val="00393F8C"/>
    <w:rsid w:val="00397150"/>
    <w:rsid w:val="0039756F"/>
    <w:rsid w:val="00397DC8"/>
    <w:rsid w:val="00397F9E"/>
    <w:rsid w:val="003A00BA"/>
    <w:rsid w:val="003A410B"/>
    <w:rsid w:val="003A5117"/>
    <w:rsid w:val="003A69FE"/>
    <w:rsid w:val="003B1AE6"/>
    <w:rsid w:val="003B1D48"/>
    <w:rsid w:val="003B3A59"/>
    <w:rsid w:val="003B547A"/>
    <w:rsid w:val="003B6FD2"/>
    <w:rsid w:val="003C2086"/>
    <w:rsid w:val="003C25FC"/>
    <w:rsid w:val="003C2AA8"/>
    <w:rsid w:val="003C3822"/>
    <w:rsid w:val="003C3860"/>
    <w:rsid w:val="003C4A08"/>
    <w:rsid w:val="003C529A"/>
    <w:rsid w:val="003C5C3D"/>
    <w:rsid w:val="003C666D"/>
    <w:rsid w:val="003C68BA"/>
    <w:rsid w:val="003D01C5"/>
    <w:rsid w:val="003D12CF"/>
    <w:rsid w:val="003D4B9E"/>
    <w:rsid w:val="003D5CF1"/>
    <w:rsid w:val="003D72ED"/>
    <w:rsid w:val="003E33E0"/>
    <w:rsid w:val="003E36D1"/>
    <w:rsid w:val="003E5F8B"/>
    <w:rsid w:val="003E7CAC"/>
    <w:rsid w:val="003F09A0"/>
    <w:rsid w:val="003F44FA"/>
    <w:rsid w:val="003F4F05"/>
    <w:rsid w:val="0040048E"/>
    <w:rsid w:val="004005E3"/>
    <w:rsid w:val="004010DE"/>
    <w:rsid w:val="00401C57"/>
    <w:rsid w:val="0040381F"/>
    <w:rsid w:val="00407B94"/>
    <w:rsid w:val="00410201"/>
    <w:rsid w:val="0041278E"/>
    <w:rsid w:val="00412AA9"/>
    <w:rsid w:val="00413182"/>
    <w:rsid w:val="004225EC"/>
    <w:rsid w:val="00423274"/>
    <w:rsid w:val="004242FD"/>
    <w:rsid w:val="00424B51"/>
    <w:rsid w:val="00425473"/>
    <w:rsid w:val="00426298"/>
    <w:rsid w:val="0043120B"/>
    <w:rsid w:val="00432C9F"/>
    <w:rsid w:val="00434DFD"/>
    <w:rsid w:val="00435C90"/>
    <w:rsid w:val="00435F68"/>
    <w:rsid w:val="0043638C"/>
    <w:rsid w:val="00437CC6"/>
    <w:rsid w:val="00437D80"/>
    <w:rsid w:val="0044218A"/>
    <w:rsid w:val="00444878"/>
    <w:rsid w:val="004469AA"/>
    <w:rsid w:val="0045064D"/>
    <w:rsid w:val="00450753"/>
    <w:rsid w:val="00460BC4"/>
    <w:rsid w:val="0046153F"/>
    <w:rsid w:val="0046195D"/>
    <w:rsid w:val="00462007"/>
    <w:rsid w:val="00464D69"/>
    <w:rsid w:val="004652FB"/>
    <w:rsid w:val="004663A1"/>
    <w:rsid w:val="0046692F"/>
    <w:rsid w:val="004704D2"/>
    <w:rsid w:val="00470780"/>
    <w:rsid w:val="0047508E"/>
    <w:rsid w:val="00475868"/>
    <w:rsid w:val="00476EFF"/>
    <w:rsid w:val="0047794E"/>
    <w:rsid w:val="00480187"/>
    <w:rsid w:val="004809CD"/>
    <w:rsid w:val="00483A22"/>
    <w:rsid w:val="004841D4"/>
    <w:rsid w:val="00485C54"/>
    <w:rsid w:val="004877C2"/>
    <w:rsid w:val="00491AD8"/>
    <w:rsid w:val="00492834"/>
    <w:rsid w:val="004941C7"/>
    <w:rsid w:val="00494245"/>
    <w:rsid w:val="004957FD"/>
    <w:rsid w:val="0049679E"/>
    <w:rsid w:val="004A0D3B"/>
    <w:rsid w:val="004A1941"/>
    <w:rsid w:val="004A1BB4"/>
    <w:rsid w:val="004A2625"/>
    <w:rsid w:val="004A28E9"/>
    <w:rsid w:val="004A5D51"/>
    <w:rsid w:val="004A66BA"/>
    <w:rsid w:val="004B076C"/>
    <w:rsid w:val="004B22E3"/>
    <w:rsid w:val="004B2B7A"/>
    <w:rsid w:val="004B40DC"/>
    <w:rsid w:val="004B531A"/>
    <w:rsid w:val="004B5357"/>
    <w:rsid w:val="004B5877"/>
    <w:rsid w:val="004B6A79"/>
    <w:rsid w:val="004B6F34"/>
    <w:rsid w:val="004B750E"/>
    <w:rsid w:val="004C0049"/>
    <w:rsid w:val="004C0589"/>
    <w:rsid w:val="004C0FCF"/>
    <w:rsid w:val="004C2389"/>
    <w:rsid w:val="004C4683"/>
    <w:rsid w:val="004C6577"/>
    <w:rsid w:val="004D2859"/>
    <w:rsid w:val="004D4E88"/>
    <w:rsid w:val="004D569A"/>
    <w:rsid w:val="004E260D"/>
    <w:rsid w:val="004E37DD"/>
    <w:rsid w:val="004E5805"/>
    <w:rsid w:val="004E7D46"/>
    <w:rsid w:val="004E7F54"/>
    <w:rsid w:val="004F0AB3"/>
    <w:rsid w:val="004F276B"/>
    <w:rsid w:val="004F7187"/>
    <w:rsid w:val="00501488"/>
    <w:rsid w:val="00501537"/>
    <w:rsid w:val="00501FDE"/>
    <w:rsid w:val="00505875"/>
    <w:rsid w:val="00506074"/>
    <w:rsid w:val="00510C71"/>
    <w:rsid w:val="0051312C"/>
    <w:rsid w:val="00513D03"/>
    <w:rsid w:val="005153BB"/>
    <w:rsid w:val="005153F2"/>
    <w:rsid w:val="00515919"/>
    <w:rsid w:val="005200D1"/>
    <w:rsid w:val="00520AB8"/>
    <w:rsid w:val="00526F48"/>
    <w:rsid w:val="005273FF"/>
    <w:rsid w:val="0053119E"/>
    <w:rsid w:val="00531E2A"/>
    <w:rsid w:val="005330BF"/>
    <w:rsid w:val="00536DDD"/>
    <w:rsid w:val="005375F8"/>
    <w:rsid w:val="005408F8"/>
    <w:rsid w:val="00541F53"/>
    <w:rsid w:val="0054277B"/>
    <w:rsid w:val="00542884"/>
    <w:rsid w:val="00544AB9"/>
    <w:rsid w:val="00545EAB"/>
    <w:rsid w:val="005506CC"/>
    <w:rsid w:val="00550A3B"/>
    <w:rsid w:val="00552086"/>
    <w:rsid w:val="00557196"/>
    <w:rsid w:val="0056086B"/>
    <w:rsid w:val="0056182A"/>
    <w:rsid w:val="0056466B"/>
    <w:rsid w:val="00565610"/>
    <w:rsid w:val="00565711"/>
    <w:rsid w:val="00567D8A"/>
    <w:rsid w:val="0057014F"/>
    <w:rsid w:val="005736A4"/>
    <w:rsid w:val="005737E1"/>
    <w:rsid w:val="00576F35"/>
    <w:rsid w:val="00577B1D"/>
    <w:rsid w:val="00583DD9"/>
    <w:rsid w:val="00584BD5"/>
    <w:rsid w:val="005854AC"/>
    <w:rsid w:val="00586221"/>
    <w:rsid w:val="00586C1B"/>
    <w:rsid w:val="00586F6B"/>
    <w:rsid w:val="00592885"/>
    <w:rsid w:val="005945A5"/>
    <w:rsid w:val="0059540C"/>
    <w:rsid w:val="00595F88"/>
    <w:rsid w:val="00597BB3"/>
    <w:rsid w:val="00597D9D"/>
    <w:rsid w:val="005A1FBD"/>
    <w:rsid w:val="005A596B"/>
    <w:rsid w:val="005B1797"/>
    <w:rsid w:val="005B28D9"/>
    <w:rsid w:val="005B4A0E"/>
    <w:rsid w:val="005B723A"/>
    <w:rsid w:val="005B7361"/>
    <w:rsid w:val="005C0A38"/>
    <w:rsid w:val="005C15EE"/>
    <w:rsid w:val="005C1726"/>
    <w:rsid w:val="005C307D"/>
    <w:rsid w:val="005C344E"/>
    <w:rsid w:val="005C3AB3"/>
    <w:rsid w:val="005C3C81"/>
    <w:rsid w:val="005C6B02"/>
    <w:rsid w:val="005C74D6"/>
    <w:rsid w:val="005C7C73"/>
    <w:rsid w:val="005D0101"/>
    <w:rsid w:val="005D12BA"/>
    <w:rsid w:val="005D3362"/>
    <w:rsid w:val="005D409D"/>
    <w:rsid w:val="005D44CF"/>
    <w:rsid w:val="005D721D"/>
    <w:rsid w:val="005D723A"/>
    <w:rsid w:val="005D7F98"/>
    <w:rsid w:val="005E2759"/>
    <w:rsid w:val="005E2B2E"/>
    <w:rsid w:val="005F0109"/>
    <w:rsid w:val="005F308A"/>
    <w:rsid w:val="005F55A8"/>
    <w:rsid w:val="005F6DA7"/>
    <w:rsid w:val="005F6F99"/>
    <w:rsid w:val="005F7009"/>
    <w:rsid w:val="006007A3"/>
    <w:rsid w:val="0060443E"/>
    <w:rsid w:val="006071ED"/>
    <w:rsid w:val="00607A40"/>
    <w:rsid w:val="0061090D"/>
    <w:rsid w:val="0061109E"/>
    <w:rsid w:val="006118A0"/>
    <w:rsid w:val="00612098"/>
    <w:rsid w:val="00612827"/>
    <w:rsid w:val="00614899"/>
    <w:rsid w:val="006174AC"/>
    <w:rsid w:val="006202DF"/>
    <w:rsid w:val="00622EA5"/>
    <w:rsid w:val="00623A2D"/>
    <w:rsid w:val="00624271"/>
    <w:rsid w:val="006246F9"/>
    <w:rsid w:val="006254E5"/>
    <w:rsid w:val="006263E0"/>
    <w:rsid w:val="006265D6"/>
    <w:rsid w:val="006317F0"/>
    <w:rsid w:val="006319AB"/>
    <w:rsid w:val="00634499"/>
    <w:rsid w:val="0063658A"/>
    <w:rsid w:val="00636CC4"/>
    <w:rsid w:val="00637897"/>
    <w:rsid w:val="006404F9"/>
    <w:rsid w:val="006426CD"/>
    <w:rsid w:val="00644FDA"/>
    <w:rsid w:val="0064594B"/>
    <w:rsid w:val="00645C92"/>
    <w:rsid w:val="00646B98"/>
    <w:rsid w:val="00647BDC"/>
    <w:rsid w:val="00647F1B"/>
    <w:rsid w:val="00651420"/>
    <w:rsid w:val="006533AC"/>
    <w:rsid w:val="00654F63"/>
    <w:rsid w:val="0066490E"/>
    <w:rsid w:val="0066790A"/>
    <w:rsid w:val="006704B8"/>
    <w:rsid w:val="00673876"/>
    <w:rsid w:val="00673AB4"/>
    <w:rsid w:val="00673C13"/>
    <w:rsid w:val="00677837"/>
    <w:rsid w:val="006819D3"/>
    <w:rsid w:val="00681A3B"/>
    <w:rsid w:val="00683673"/>
    <w:rsid w:val="00683DE2"/>
    <w:rsid w:val="00687E23"/>
    <w:rsid w:val="006915B9"/>
    <w:rsid w:val="00691C33"/>
    <w:rsid w:val="00691F2B"/>
    <w:rsid w:val="00691FFD"/>
    <w:rsid w:val="00695964"/>
    <w:rsid w:val="0069679E"/>
    <w:rsid w:val="006A13D6"/>
    <w:rsid w:val="006A1A14"/>
    <w:rsid w:val="006A3F4D"/>
    <w:rsid w:val="006A5C3D"/>
    <w:rsid w:val="006B0109"/>
    <w:rsid w:val="006B1912"/>
    <w:rsid w:val="006B1B76"/>
    <w:rsid w:val="006B2082"/>
    <w:rsid w:val="006B6CBA"/>
    <w:rsid w:val="006C037D"/>
    <w:rsid w:val="006C0BEE"/>
    <w:rsid w:val="006C1149"/>
    <w:rsid w:val="006C2800"/>
    <w:rsid w:val="006C5F81"/>
    <w:rsid w:val="006D06D8"/>
    <w:rsid w:val="006D07F9"/>
    <w:rsid w:val="006D2BFE"/>
    <w:rsid w:val="006D5581"/>
    <w:rsid w:val="006D5E31"/>
    <w:rsid w:val="006E0526"/>
    <w:rsid w:val="006E06B6"/>
    <w:rsid w:val="006E077B"/>
    <w:rsid w:val="006E1564"/>
    <w:rsid w:val="006E24D6"/>
    <w:rsid w:val="006E3797"/>
    <w:rsid w:val="006E75A0"/>
    <w:rsid w:val="006F0CD6"/>
    <w:rsid w:val="006F1145"/>
    <w:rsid w:val="006F2F88"/>
    <w:rsid w:val="006F37C2"/>
    <w:rsid w:val="006F40D8"/>
    <w:rsid w:val="006F4166"/>
    <w:rsid w:val="006F5A90"/>
    <w:rsid w:val="00701A7C"/>
    <w:rsid w:val="00702B1A"/>
    <w:rsid w:val="0070356D"/>
    <w:rsid w:val="00703667"/>
    <w:rsid w:val="0070388B"/>
    <w:rsid w:val="00703966"/>
    <w:rsid w:val="00704C53"/>
    <w:rsid w:val="00705B0F"/>
    <w:rsid w:val="00706849"/>
    <w:rsid w:val="0070719B"/>
    <w:rsid w:val="007106ED"/>
    <w:rsid w:val="00712C60"/>
    <w:rsid w:val="0071376C"/>
    <w:rsid w:val="00713828"/>
    <w:rsid w:val="0071698B"/>
    <w:rsid w:val="00720B5D"/>
    <w:rsid w:val="00720BB5"/>
    <w:rsid w:val="00721475"/>
    <w:rsid w:val="00721D17"/>
    <w:rsid w:val="00722052"/>
    <w:rsid w:val="00726427"/>
    <w:rsid w:val="00726825"/>
    <w:rsid w:val="00727899"/>
    <w:rsid w:val="00730308"/>
    <w:rsid w:val="0073044E"/>
    <w:rsid w:val="00730F59"/>
    <w:rsid w:val="0073284B"/>
    <w:rsid w:val="00733334"/>
    <w:rsid w:val="00733779"/>
    <w:rsid w:val="00735507"/>
    <w:rsid w:val="00740CCD"/>
    <w:rsid w:val="00742086"/>
    <w:rsid w:val="00742E86"/>
    <w:rsid w:val="00743A7A"/>
    <w:rsid w:val="00743D57"/>
    <w:rsid w:val="0074708F"/>
    <w:rsid w:val="00747874"/>
    <w:rsid w:val="00750512"/>
    <w:rsid w:val="00750A46"/>
    <w:rsid w:val="007519DE"/>
    <w:rsid w:val="00753F72"/>
    <w:rsid w:val="00755E4E"/>
    <w:rsid w:val="00755F15"/>
    <w:rsid w:val="00763004"/>
    <w:rsid w:val="007643D0"/>
    <w:rsid w:val="0076561E"/>
    <w:rsid w:val="00772121"/>
    <w:rsid w:val="0077219C"/>
    <w:rsid w:val="00772EB8"/>
    <w:rsid w:val="007743E7"/>
    <w:rsid w:val="00782D15"/>
    <w:rsid w:val="00786BF7"/>
    <w:rsid w:val="00786E11"/>
    <w:rsid w:val="00787D9D"/>
    <w:rsid w:val="00793D0B"/>
    <w:rsid w:val="00795F42"/>
    <w:rsid w:val="007977CA"/>
    <w:rsid w:val="00797A09"/>
    <w:rsid w:val="007A17E5"/>
    <w:rsid w:val="007A37B9"/>
    <w:rsid w:val="007B2440"/>
    <w:rsid w:val="007B3E3F"/>
    <w:rsid w:val="007B764E"/>
    <w:rsid w:val="007C25AE"/>
    <w:rsid w:val="007C2A5E"/>
    <w:rsid w:val="007C2BE6"/>
    <w:rsid w:val="007C3EDD"/>
    <w:rsid w:val="007C5C8C"/>
    <w:rsid w:val="007C66D8"/>
    <w:rsid w:val="007D1536"/>
    <w:rsid w:val="007D282D"/>
    <w:rsid w:val="007D3D99"/>
    <w:rsid w:val="007D5944"/>
    <w:rsid w:val="007D5B3A"/>
    <w:rsid w:val="007E18AE"/>
    <w:rsid w:val="007E32E4"/>
    <w:rsid w:val="007E4849"/>
    <w:rsid w:val="007E50C7"/>
    <w:rsid w:val="007E5775"/>
    <w:rsid w:val="007F4E68"/>
    <w:rsid w:val="007F4EA6"/>
    <w:rsid w:val="007F5A6F"/>
    <w:rsid w:val="00800E5C"/>
    <w:rsid w:val="00802858"/>
    <w:rsid w:val="00803280"/>
    <w:rsid w:val="008051AC"/>
    <w:rsid w:val="00806433"/>
    <w:rsid w:val="00806B2F"/>
    <w:rsid w:val="00810721"/>
    <w:rsid w:val="008108D7"/>
    <w:rsid w:val="008136E5"/>
    <w:rsid w:val="008142C4"/>
    <w:rsid w:val="00814D92"/>
    <w:rsid w:val="008209EA"/>
    <w:rsid w:val="00820A6E"/>
    <w:rsid w:val="00821543"/>
    <w:rsid w:val="008227E7"/>
    <w:rsid w:val="0082304F"/>
    <w:rsid w:val="00823261"/>
    <w:rsid w:val="008238CF"/>
    <w:rsid w:val="008242EB"/>
    <w:rsid w:val="008261AB"/>
    <w:rsid w:val="00826CF1"/>
    <w:rsid w:val="00832B56"/>
    <w:rsid w:val="00835BF7"/>
    <w:rsid w:val="0083630B"/>
    <w:rsid w:val="008365F2"/>
    <w:rsid w:val="008373A1"/>
    <w:rsid w:val="00841E34"/>
    <w:rsid w:val="0084331A"/>
    <w:rsid w:val="00843601"/>
    <w:rsid w:val="0084381A"/>
    <w:rsid w:val="008459A3"/>
    <w:rsid w:val="00845B78"/>
    <w:rsid w:val="00847E1C"/>
    <w:rsid w:val="00850469"/>
    <w:rsid w:val="00851075"/>
    <w:rsid w:val="00852864"/>
    <w:rsid w:val="00853D1E"/>
    <w:rsid w:val="008541BE"/>
    <w:rsid w:val="008548CB"/>
    <w:rsid w:val="00854F6C"/>
    <w:rsid w:val="008556F1"/>
    <w:rsid w:val="0086023D"/>
    <w:rsid w:val="008610C0"/>
    <w:rsid w:val="00862B17"/>
    <w:rsid w:val="00862CBE"/>
    <w:rsid w:val="00865797"/>
    <w:rsid w:val="008668EB"/>
    <w:rsid w:val="00870B84"/>
    <w:rsid w:val="008712D9"/>
    <w:rsid w:val="00875EF1"/>
    <w:rsid w:val="00881331"/>
    <w:rsid w:val="008822E0"/>
    <w:rsid w:val="00886E9D"/>
    <w:rsid w:val="00890CF9"/>
    <w:rsid w:val="00891D36"/>
    <w:rsid w:val="00893B8C"/>
    <w:rsid w:val="00894752"/>
    <w:rsid w:val="0089581B"/>
    <w:rsid w:val="00895D73"/>
    <w:rsid w:val="008A0DB2"/>
    <w:rsid w:val="008A2CE9"/>
    <w:rsid w:val="008A4029"/>
    <w:rsid w:val="008A5990"/>
    <w:rsid w:val="008A5BFE"/>
    <w:rsid w:val="008A650F"/>
    <w:rsid w:val="008A72CE"/>
    <w:rsid w:val="008A7B1F"/>
    <w:rsid w:val="008B0234"/>
    <w:rsid w:val="008B12D5"/>
    <w:rsid w:val="008B28F5"/>
    <w:rsid w:val="008B2C49"/>
    <w:rsid w:val="008B43C6"/>
    <w:rsid w:val="008B60AF"/>
    <w:rsid w:val="008B6AE7"/>
    <w:rsid w:val="008C3BF6"/>
    <w:rsid w:val="008C3F8D"/>
    <w:rsid w:val="008C4CFA"/>
    <w:rsid w:val="008C6964"/>
    <w:rsid w:val="008C7A79"/>
    <w:rsid w:val="008C7CF0"/>
    <w:rsid w:val="008D03B8"/>
    <w:rsid w:val="008D1F6E"/>
    <w:rsid w:val="008D3099"/>
    <w:rsid w:val="008D7BA4"/>
    <w:rsid w:val="008E12AF"/>
    <w:rsid w:val="008E1AC5"/>
    <w:rsid w:val="008E2E3B"/>
    <w:rsid w:val="008F1C04"/>
    <w:rsid w:val="008F3849"/>
    <w:rsid w:val="008F74F1"/>
    <w:rsid w:val="009017E5"/>
    <w:rsid w:val="009025EB"/>
    <w:rsid w:val="00902B28"/>
    <w:rsid w:val="00912290"/>
    <w:rsid w:val="00915794"/>
    <w:rsid w:val="00920FFE"/>
    <w:rsid w:val="00922028"/>
    <w:rsid w:val="00924558"/>
    <w:rsid w:val="00925996"/>
    <w:rsid w:val="009264F6"/>
    <w:rsid w:val="00926B6B"/>
    <w:rsid w:val="009277ED"/>
    <w:rsid w:val="00927F4E"/>
    <w:rsid w:val="00930022"/>
    <w:rsid w:val="00933199"/>
    <w:rsid w:val="00934EAC"/>
    <w:rsid w:val="009354B2"/>
    <w:rsid w:val="00935891"/>
    <w:rsid w:val="009376A3"/>
    <w:rsid w:val="00937DA0"/>
    <w:rsid w:val="0094034A"/>
    <w:rsid w:val="009425F5"/>
    <w:rsid w:val="00942B7F"/>
    <w:rsid w:val="00945440"/>
    <w:rsid w:val="009465E2"/>
    <w:rsid w:val="00947775"/>
    <w:rsid w:val="0095042C"/>
    <w:rsid w:val="00951B4C"/>
    <w:rsid w:val="00952421"/>
    <w:rsid w:val="00952EEA"/>
    <w:rsid w:val="0095317C"/>
    <w:rsid w:val="009548F7"/>
    <w:rsid w:val="00954F00"/>
    <w:rsid w:val="00955F39"/>
    <w:rsid w:val="00957EA9"/>
    <w:rsid w:val="00961DD1"/>
    <w:rsid w:val="0096377A"/>
    <w:rsid w:val="00963DD4"/>
    <w:rsid w:val="009679B8"/>
    <w:rsid w:val="00972A77"/>
    <w:rsid w:val="00972FF8"/>
    <w:rsid w:val="009752AE"/>
    <w:rsid w:val="00975772"/>
    <w:rsid w:val="009758E0"/>
    <w:rsid w:val="00984264"/>
    <w:rsid w:val="00987B2E"/>
    <w:rsid w:val="00990A75"/>
    <w:rsid w:val="00991979"/>
    <w:rsid w:val="00997FAC"/>
    <w:rsid w:val="009A0F03"/>
    <w:rsid w:val="009B088C"/>
    <w:rsid w:val="009B095A"/>
    <w:rsid w:val="009B0F59"/>
    <w:rsid w:val="009B129A"/>
    <w:rsid w:val="009B1515"/>
    <w:rsid w:val="009B2720"/>
    <w:rsid w:val="009B5062"/>
    <w:rsid w:val="009B7079"/>
    <w:rsid w:val="009B71B6"/>
    <w:rsid w:val="009C0A16"/>
    <w:rsid w:val="009C11EF"/>
    <w:rsid w:val="009C26BE"/>
    <w:rsid w:val="009C4389"/>
    <w:rsid w:val="009C678D"/>
    <w:rsid w:val="009D044A"/>
    <w:rsid w:val="009D49D6"/>
    <w:rsid w:val="009D72CD"/>
    <w:rsid w:val="009D73F6"/>
    <w:rsid w:val="009E1836"/>
    <w:rsid w:val="009E4B44"/>
    <w:rsid w:val="009E6227"/>
    <w:rsid w:val="009E6C5C"/>
    <w:rsid w:val="009E7513"/>
    <w:rsid w:val="009F10E3"/>
    <w:rsid w:val="009F2630"/>
    <w:rsid w:val="009F2C97"/>
    <w:rsid w:val="009F3141"/>
    <w:rsid w:val="009F38C5"/>
    <w:rsid w:val="009F6651"/>
    <w:rsid w:val="00A028B9"/>
    <w:rsid w:val="00A02C61"/>
    <w:rsid w:val="00A047A5"/>
    <w:rsid w:val="00A06F9B"/>
    <w:rsid w:val="00A10A5E"/>
    <w:rsid w:val="00A112F9"/>
    <w:rsid w:val="00A1168A"/>
    <w:rsid w:val="00A12DCB"/>
    <w:rsid w:val="00A1408C"/>
    <w:rsid w:val="00A14CC7"/>
    <w:rsid w:val="00A14D46"/>
    <w:rsid w:val="00A15B7F"/>
    <w:rsid w:val="00A16AC4"/>
    <w:rsid w:val="00A243A2"/>
    <w:rsid w:val="00A24C3B"/>
    <w:rsid w:val="00A25F35"/>
    <w:rsid w:val="00A27B3A"/>
    <w:rsid w:val="00A33AAD"/>
    <w:rsid w:val="00A40091"/>
    <w:rsid w:val="00A514C5"/>
    <w:rsid w:val="00A52251"/>
    <w:rsid w:val="00A524AE"/>
    <w:rsid w:val="00A55391"/>
    <w:rsid w:val="00A630D1"/>
    <w:rsid w:val="00A70DB8"/>
    <w:rsid w:val="00A75B6D"/>
    <w:rsid w:val="00A7677A"/>
    <w:rsid w:val="00A76C1C"/>
    <w:rsid w:val="00A84890"/>
    <w:rsid w:val="00A900F2"/>
    <w:rsid w:val="00A91A6E"/>
    <w:rsid w:val="00A959AA"/>
    <w:rsid w:val="00A96941"/>
    <w:rsid w:val="00A9705E"/>
    <w:rsid w:val="00AA0892"/>
    <w:rsid w:val="00AA13BF"/>
    <w:rsid w:val="00AA1C60"/>
    <w:rsid w:val="00AA1F6A"/>
    <w:rsid w:val="00AA515E"/>
    <w:rsid w:val="00AA7B23"/>
    <w:rsid w:val="00AB0CA4"/>
    <w:rsid w:val="00AB1964"/>
    <w:rsid w:val="00AB40D3"/>
    <w:rsid w:val="00AB6197"/>
    <w:rsid w:val="00AB738D"/>
    <w:rsid w:val="00AB77E3"/>
    <w:rsid w:val="00AC1AF4"/>
    <w:rsid w:val="00AC3437"/>
    <w:rsid w:val="00AC559D"/>
    <w:rsid w:val="00AC66A3"/>
    <w:rsid w:val="00AD1B09"/>
    <w:rsid w:val="00AD1E03"/>
    <w:rsid w:val="00AD473C"/>
    <w:rsid w:val="00AE0605"/>
    <w:rsid w:val="00AE2C4E"/>
    <w:rsid w:val="00AE333D"/>
    <w:rsid w:val="00AF10D4"/>
    <w:rsid w:val="00AF40CB"/>
    <w:rsid w:val="00AF486C"/>
    <w:rsid w:val="00AF5167"/>
    <w:rsid w:val="00AF60A2"/>
    <w:rsid w:val="00AF715D"/>
    <w:rsid w:val="00B02BCE"/>
    <w:rsid w:val="00B036CD"/>
    <w:rsid w:val="00B109BE"/>
    <w:rsid w:val="00B1277A"/>
    <w:rsid w:val="00B12EE1"/>
    <w:rsid w:val="00B14C74"/>
    <w:rsid w:val="00B14D1A"/>
    <w:rsid w:val="00B156EB"/>
    <w:rsid w:val="00B16D25"/>
    <w:rsid w:val="00B20A6D"/>
    <w:rsid w:val="00B21061"/>
    <w:rsid w:val="00B22833"/>
    <w:rsid w:val="00B23707"/>
    <w:rsid w:val="00B24739"/>
    <w:rsid w:val="00B2562C"/>
    <w:rsid w:val="00B30CB6"/>
    <w:rsid w:val="00B31590"/>
    <w:rsid w:val="00B326BD"/>
    <w:rsid w:val="00B37FFC"/>
    <w:rsid w:val="00B40B2F"/>
    <w:rsid w:val="00B415E9"/>
    <w:rsid w:val="00B45FE9"/>
    <w:rsid w:val="00B521B4"/>
    <w:rsid w:val="00B6392D"/>
    <w:rsid w:val="00B71CD4"/>
    <w:rsid w:val="00B72014"/>
    <w:rsid w:val="00B74871"/>
    <w:rsid w:val="00B756A8"/>
    <w:rsid w:val="00B759B1"/>
    <w:rsid w:val="00B767EA"/>
    <w:rsid w:val="00B80B62"/>
    <w:rsid w:val="00B8100B"/>
    <w:rsid w:val="00B8644B"/>
    <w:rsid w:val="00B90314"/>
    <w:rsid w:val="00B90528"/>
    <w:rsid w:val="00B909E6"/>
    <w:rsid w:val="00B910D7"/>
    <w:rsid w:val="00B913E4"/>
    <w:rsid w:val="00B934DF"/>
    <w:rsid w:val="00B93B20"/>
    <w:rsid w:val="00B970BF"/>
    <w:rsid w:val="00BA026F"/>
    <w:rsid w:val="00BA0FCE"/>
    <w:rsid w:val="00BA1700"/>
    <w:rsid w:val="00BA180E"/>
    <w:rsid w:val="00BA38DB"/>
    <w:rsid w:val="00BA5B45"/>
    <w:rsid w:val="00BA6D44"/>
    <w:rsid w:val="00BA6E8B"/>
    <w:rsid w:val="00BA7C2C"/>
    <w:rsid w:val="00BB020F"/>
    <w:rsid w:val="00BB0387"/>
    <w:rsid w:val="00BB20CE"/>
    <w:rsid w:val="00BB5C11"/>
    <w:rsid w:val="00BB7575"/>
    <w:rsid w:val="00BB7AC4"/>
    <w:rsid w:val="00BC0E5A"/>
    <w:rsid w:val="00BC1587"/>
    <w:rsid w:val="00BC253E"/>
    <w:rsid w:val="00BC3B42"/>
    <w:rsid w:val="00BD0404"/>
    <w:rsid w:val="00BD0842"/>
    <w:rsid w:val="00BD1C88"/>
    <w:rsid w:val="00BD31F9"/>
    <w:rsid w:val="00BD3255"/>
    <w:rsid w:val="00BD49CB"/>
    <w:rsid w:val="00BD6AD1"/>
    <w:rsid w:val="00BD716D"/>
    <w:rsid w:val="00BD7A40"/>
    <w:rsid w:val="00BE07F7"/>
    <w:rsid w:val="00BE26C1"/>
    <w:rsid w:val="00BE28AE"/>
    <w:rsid w:val="00BE5788"/>
    <w:rsid w:val="00BE7759"/>
    <w:rsid w:val="00BF20B3"/>
    <w:rsid w:val="00BF4901"/>
    <w:rsid w:val="00BF5145"/>
    <w:rsid w:val="00BF59F9"/>
    <w:rsid w:val="00C020AD"/>
    <w:rsid w:val="00C04977"/>
    <w:rsid w:val="00C04CEF"/>
    <w:rsid w:val="00C04D91"/>
    <w:rsid w:val="00C0587F"/>
    <w:rsid w:val="00C059F1"/>
    <w:rsid w:val="00C07928"/>
    <w:rsid w:val="00C15C78"/>
    <w:rsid w:val="00C16728"/>
    <w:rsid w:val="00C217F0"/>
    <w:rsid w:val="00C236C0"/>
    <w:rsid w:val="00C24999"/>
    <w:rsid w:val="00C253EF"/>
    <w:rsid w:val="00C309AE"/>
    <w:rsid w:val="00C36B6D"/>
    <w:rsid w:val="00C40FA7"/>
    <w:rsid w:val="00C4130D"/>
    <w:rsid w:val="00C4299B"/>
    <w:rsid w:val="00C434F4"/>
    <w:rsid w:val="00C50D8A"/>
    <w:rsid w:val="00C51D92"/>
    <w:rsid w:val="00C527EB"/>
    <w:rsid w:val="00C52D3B"/>
    <w:rsid w:val="00C536AB"/>
    <w:rsid w:val="00C53C38"/>
    <w:rsid w:val="00C5420E"/>
    <w:rsid w:val="00C57277"/>
    <w:rsid w:val="00C5760B"/>
    <w:rsid w:val="00C6255C"/>
    <w:rsid w:val="00C63773"/>
    <w:rsid w:val="00C638A7"/>
    <w:rsid w:val="00C63E34"/>
    <w:rsid w:val="00C659F9"/>
    <w:rsid w:val="00C676A8"/>
    <w:rsid w:val="00C70AED"/>
    <w:rsid w:val="00C711DF"/>
    <w:rsid w:val="00C73949"/>
    <w:rsid w:val="00C77516"/>
    <w:rsid w:val="00C77705"/>
    <w:rsid w:val="00C802C5"/>
    <w:rsid w:val="00C84A65"/>
    <w:rsid w:val="00C9000B"/>
    <w:rsid w:val="00C926BD"/>
    <w:rsid w:val="00C93F37"/>
    <w:rsid w:val="00C941AF"/>
    <w:rsid w:val="00C94A27"/>
    <w:rsid w:val="00C94BA5"/>
    <w:rsid w:val="00CA0E8F"/>
    <w:rsid w:val="00CA1CF8"/>
    <w:rsid w:val="00CA2853"/>
    <w:rsid w:val="00CA425C"/>
    <w:rsid w:val="00CA4B33"/>
    <w:rsid w:val="00CA5B51"/>
    <w:rsid w:val="00CA5FC7"/>
    <w:rsid w:val="00CA7E15"/>
    <w:rsid w:val="00CB6695"/>
    <w:rsid w:val="00CC0003"/>
    <w:rsid w:val="00CC320F"/>
    <w:rsid w:val="00CD1B4B"/>
    <w:rsid w:val="00CD214D"/>
    <w:rsid w:val="00CD5425"/>
    <w:rsid w:val="00CD6358"/>
    <w:rsid w:val="00CE2155"/>
    <w:rsid w:val="00CE2D05"/>
    <w:rsid w:val="00CE3B96"/>
    <w:rsid w:val="00CE3C85"/>
    <w:rsid w:val="00CE3DFE"/>
    <w:rsid w:val="00CE3E0D"/>
    <w:rsid w:val="00CE4657"/>
    <w:rsid w:val="00CF0E7C"/>
    <w:rsid w:val="00CF12D1"/>
    <w:rsid w:val="00CF2607"/>
    <w:rsid w:val="00CF3795"/>
    <w:rsid w:val="00CF614A"/>
    <w:rsid w:val="00CF7B57"/>
    <w:rsid w:val="00D001A8"/>
    <w:rsid w:val="00D019F4"/>
    <w:rsid w:val="00D03D2A"/>
    <w:rsid w:val="00D04D8C"/>
    <w:rsid w:val="00D053FC"/>
    <w:rsid w:val="00D07E08"/>
    <w:rsid w:val="00D10E05"/>
    <w:rsid w:val="00D12F9D"/>
    <w:rsid w:val="00D135B2"/>
    <w:rsid w:val="00D159B3"/>
    <w:rsid w:val="00D2048C"/>
    <w:rsid w:val="00D226BD"/>
    <w:rsid w:val="00D227FE"/>
    <w:rsid w:val="00D22A74"/>
    <w:rsid w:val="00D230B3"/>
    <w:rsid w:val="00D254A1"/>
    <w:rsid w:val="00D2562F"/>
    <w:rsid w:val="00D25B21"/>
    <w:rsid w:val="00D27B45"/>
    <w:rsid w:val="00D3050D"/>
    <w:rsid w:val="00D31256"/>
    <w:rsid w:val="00D31644"/>
    <w:rsid w:val="00D355FD"/>
    <w:rsid w:val="00D35892"/>
    <w:rsid w:val="00D360AE"/>
    <w:rsid w:val="00D36530"/>
    <w:rsid w:val="00D403E6"/>
    <w:rsid w:val="00D411F1"/>
    <w:rsid w:val="00D429F0"/>
    <w:rsid w:val="00D45244"/>
    <w:rsid w:val="00D45A65"/>
    <w:rsid w:val="00D45FAF"/>
    <w:rsid w:val="00D50648"/>
    <w:rsid w:val="00D50907"/>
    <w:rsid w:val="00D525FE"/>
    <w:rsid w:val="00D54AE6"/>
    <w:rsid w:val="00D569A5"/>
    <w:rsid w:val="00D6000A"/>
    <w:rsid w:val="00D617B2"/>
    <w:rsid w:val="00D61982"/>
    <w:rsid w:val="00D61C7A"/>
    <w:rsid w:val="00D61E65"/>
    <w:rsid w:val="00D62DE7"/>
    <w:rsid w:val="00D62E29"/>
    <w:rsid w:val="00D63883"/>
    <w:rsid w:val="00D63A9D"/>
    <w:rsid w:val="00D64008"/>
    <w:rsid w:val="00D646EA"/>
    <w:rsid w:val="00D6528C"/>
    <w:rsid w:val="00D65761"/>
    <w:rsid w:val="00D66169"/>
    <w:rsid w:val="00D70E65"/>
    <w:rsid w:val="00D72B01"/>
    <w:rsid w:val="00D73256"/>
    <w:rsid w:val="00D75490"/>
    <w:rsid w:val="00D77A1E"/>
    <w:rsid w:val="00D843E9"/>
    <w:rsid w:val="00D84B18"/>
    <w:rsid w:val="00D869C7"/>
    <w:rsid w:val="00D90EF9"/>
    <w:rsid w:val="00D96BE0"/>
    <w:rsid w:val="00DA1796"/>
    <w:rsid w:val="00DA18D7"/>
    <w:rsid w:val="00DA1F78"/>
    <w:rsid w:val="00DA749A"/>
    <w:rsid w:val="00DB0157"/>
    <w:rsid w:val="00DB2236"/>
    <w:rsid w:val="00DB2D72"/>
    <w:rsid w:val="00DB4BDC"/>
    <w:rsid w:val="00DB5A9E"/>
    <w:rsid w:val="00DB7ADF"/>
    <w:rsid w:val="00DC105D"/>
    <w:rsid w:val="00DC723F"/>
    <w:rsid w:val="00DD0AAA"/>
    <w:rsid w:val="00DD1243"/>
    <w:rsid w:val="00DD12A6"/>
    <w:rsid w:val="00DD3CE5"/>
    <w:rsid w:val="00DD4284"/>
    <w:rsid w:val="00DD4765"/>
    <w:rsid w:val="00DD71FC"/>
    <w:rsid w:val="00DE0356"/>
    <w:rsid w:val="00DE12D5"/>
    <w:rsid w:val="00DE1CF5"/>
    <w:rsid w:val="00DE1E80"/>
    <w:rsid w:val="00DE27F8"/>
    <w:rsid w:val="00DE3159"/>
    <w:rsid w:val="00DE3675"/>
    <w:rsid w:val="00DE38C6"/>
    <w:rsid w:val="00DE55FD"/>
    <w:rsid w:val="00DE5862"/>
    <w:rsid w:val="00DE7C74"/>
    <w:rsid w:val="00DF36F4"/>
    <w:rsid w:val="00DF7774"/>
    <w:rsid w:val="00E03B62"/>
    <w:rsid w:val="00E045C3"/>
    <w:rsid w:val="00E054AE"/>
    <w:rsid w:val="00E06A37"/>
    <w:rsid w:val="00E12D11"/>
    <w:rsid w:val="00E15596"/>
    <w:rsid w:val="00E161D8"/>
    <w:rsid w:val="00E17AE6"/>
    <w:rsid w:val="00E24130"/>
    <w:rsid w:val="00E24545"/>
    <w:rsid w:val="00E31D42"/>
    <w:rsid w:val="00E31F0B"/>
    <w:rsid w:val="00E36FCD"/>
    <w:rsid w:val="00E40816"/>
    <w:rsid w:val="00E40A24"/>
    <w:rsid w:val="00E43512"/>
    <w:rsid w:val="00E44712"/>
    <w:rsid w:val="00E47BB2"/>
    <w:rsid w:val="00E55057"/>
    <w:rsid w:val="00E5601F"/>
    <w:rsid w:val="00E560E5"/>
    <w:rsid w:val="00E57040"/>
    <w:rsid w:val="00E571BF"/>
    <w:rsid w:val="00E605FC"/>
    <w:rsid w:val="00E607CA"/>
    <w:rsid w:val="00E60EBA"/>
    <w:rsid w:val="00E61D26"/>
    <w:rsid w:val="00E6214C"/>
    <w:rsid w:val="00E633E8"/>
    <w:rsid w:val="00E63AD4"/>
    <w:rsid w:val="00E63E79"/>
    <w:rsid w:val="00E731B1"/>
    <w:rsid w:val="00E77D2C"/>
    <w:rsid w:val="00E80A93"/>
    <w:rsid w:val="00E80EA0"/>
    <w:rsid w:val="00E83369"/>
    <w:rsid w:val="00E84EA3"/>
    <w:rsid w:val="00E85C70"/>
    <w:rsid w:val="00E87232"/>
    <w:rsid w:val="00E87C64"/>
    <w:rsid w:val="00E87F65"/>
    <w:rsid w:val="00E906F5"/>
    <w:rsid w:val="00E90A99"/>
    <w:rsid w:val="00E90C9D"/>
    <w:rsid w:val="00E91CAF"/>
    <w:rsid w:val="00E91D4E"/>
    <w:rsid w:val="00E927F5"/>
    <w:rsid w:val="00E92CF5"/>
    <w:rsid w:val="00E931C1"/>
    <w:rsid w:val="00E944AF"/>
    <w:rsid w:val="00EA02F8"/>
    <w:rsid w:val="00EA17F8"/>
    <w:rsid w:val="00EA297F"/>
    <w:rsid w:val="00EA3E9B"/>
    <w:rsid w:val="00EA5867"/>
    <w:rsid w:val="00EA6D37"/>
    <w:rsid w:val="00EA74B5"/>
    <w:rsid w:val="00EB06D4"/>
    <w:rsid w:val="00EB13B3"/>
    <w:rsid w:val="00EB1E97"/>
    <w:rsid w:val="00EB28AA"/>
    <w:rsid w:val="00EB3FF1"/>
    <w:rsid w:val="00EB416F"/>
    <w:rsid w:val="00EB4D84"/>
    <w:rsid w:val="00EB5F4E"/>
    <w:rsid w:val="00EB6156"/>
    <w:rsid w:val="00EB71EA"/>
    <w:rsid w:val="00EB7B0E"/>
    <w:rsid w:val="00EC3058"/>
    <w:rsid w:val="00EC36F7"/>
    <w:rsid w:val="00EC417E"/>
    <w:rsid w:val="00EC5732"/>
    <w:rsid w:val="00ED0D1B"/>
    <w:rsid w:val="00ED1D0A"/>
    <w:rsid w:val="00ED20FE"/>
    <w:rsid w:val="00ED24F2"/>
    <w:rsid w:val="00ED28C5"/>
    <w:rsid w:val="00ED3002"/>
    <w:rsid w:val="00ED4220"/>
    <w:rsid w:val="00ED45BE"/>
    <w:rsid w:val="00ED4E99"/>
    <w:rsid w:val="00ED6FE5"/>
    <w:rsid w:val="00EE0D10"/>
    <w:rsid w:val="00EE387B"/>
    <w:rsid w:val="00EE4205"/>
    <w:rsid w:val="00EE669E"/>
    <w:rsid w:val="00EE73EE"/>
    <w:rsid w:val="00EF045D"/>
    <w:rsid w:val="00EF1771"/>
    <w:rsid w:val="00EF4804"/>
    <w:rsid w:val="00EF7C6B"/>
    <w:rsid w:val="00F01728"/>
    <w:rsid w:val="00F018B9"/>
    <w:rsid w:val="00F02B69"/>
    <w:rsid w:val="00F02C43"/>
    <w:rsid w:val="00F039A0"/>
    <w:rsid w:val="00F066A2"/>
    <w:rsid w:val="00F104B3"/>
    <w:rsid w:val="00F1241A"/>
    <w:rsid w:val="00F13554"/>
    <w:rsid w:val="00F13C88"/>
    <w:rsid w:val="00F17C62"/>
    <w:rsid w:val="00F20165"/>
    <w:rsid w:val="00F21286"/>
    <w:rsid w:val="00F24A59"/>
    <w:rsid w:val="00F26EAF"/>
    <w:rsid w:val="00F2731C"/>
    <w:rsid w:val="00F306E0"/>
    <w:rsid w:val="00F30A8B"/>
    <w:rsid w:val="00F3136C"/>
    <w:rsid w:val="00F31484"/>
    <w:rsid w:val="00F33CE3"/>
    <w:rsid w:val="00F3452A"/>
    <w:rsid w:val="00F40058"/>
    <w:rsid w:val="00F40204"/>
    <w:rsid w:val="00F40FBA"/>
    <w:rsid w:val="00F4118A"/>
    <w:rsid w:val="00F41759"/>
    <w:rsid w:val="00F42767"/>
    <w:rsid w:val="00F433C0"/>
    <w:rsid w:val="00F4474F"/>
    <w:rsid w:val="00F45BB7"/>
    <w:rsid w:val="00F51029"/>
    <w:rsid w:val="00F51AB3"/>
    <w:rsid w:val="00F51C31"/>
    <w:rsid w:val="00F51DCC"/>
    <w:rsid w:val="00F5473B"/>
    <w:rsid w:val="00F5629C"/>
    <w:rsid w:val="00F5696B"/>
    <w:rsid w:val="00F56BC8"/>
    <w:rsid w:val="00F60BD6"/>
    <w:rsid w:val="00F64F00"/>
    <w:rsid w:val="00F70C72"/>
    <w:rsid w:val="00F73DA0"/>
    <w:rsid w:val="00F74E3B"/>
    <w:rsid w:val="00F77E5E"/>
    <w:rsid w:val="00F800BC"/>
    <w:rsid w:val="00F81B99"/>
    <w:rsid w:val="00F81C33"/>
    <w:rsid w:val="00F83286"/>
    <w:rsid w:val="00F8338B"/>
    <w:rsid w:val="00F92A8B"/>
    <w:rsid w:val="00F94BDD"/>
    <w:rsid w:val="00F971D6"/>
    <w:rsid w:val="00F979F5"/>
    <w:rsid w:val="00FA0BC5"/>
    <w:rsid w:val="00FA0DA3"/>
    <w:rsid w:val="00FA4698"/>
    <w:rsid w:val="00FA6E28"/>
    <w:rsid w:val="00FA75EB"/>
    <w:rsid w:val="00FA7E6F"/>
    <w:rsid w:val="00FB14D4"/>
    <w:rsid w:val="00FB311B"/>
    <w:rsid w:val="00FB55A9"/>
    <w:rsid w:val="00FB61D4"/>
    <w:rsid w:val="00FB68EB"/>
    <w:rsid w:val="00FC4D6E"/>
    <w:rsid w:val="00FD1A17"/>
    <w:rsid w:val="00FD2DFB"/>
    <w:rsid w:val="00FD2E76"/>
    <w:rsid w:val="00FD36C1"/>
    <w:rsid w:val="00FD7B65"/>
    <w:rsid w:val="00FE098F"/>
    <w:rsid w:val="00FE7274"/>
    <w:rsid w:val="00FF2835"/>
    <w:rsid w:val="00FF2D15"/>
    <w:rsid w:val="00FF45F4"/>
    <w:rsid w:val="00FF4739"/>
    <w:rsid w:val="00FF47BD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8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uiPriority w:val="1"/>
    <w:qFormat/>
    <w:rsid w:val="00721475"/>
    <w:pPr>
      <w:keepNext/>
      <w:keepLines/>
      <w:tabs>
        <w:tab w:val="left" w:pos="426"/>
      </w:tabs>
      <w:spacing w:before="120" w:after="120" w:line="276" w:lineRule="auto"/>
      <w:ind w:firstLine="0"/>
      <w:outlineLvl w:val="0"/>
    </w:pPr>
    <w:rPr>
      <w:rFonts w:eastAsiaTheme="majorEastAsia" w:cstheme="majorBidi"/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B4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D5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1"/>
    <w:qFormat/>
    <w:rsid w:val="00AC1AF4"/>
    <w:pPr>
      <w:spacing w:after="120" w:line="288" w:lineRule="auto"/>
      <w:ind w:firstLine="0"/>
      <w:contextualSpacing/>
      <w:jc w:val="left"/>
      <w:outlineLvl w:val="3"/>
    </w:pPr>
    <w:rPr>
      <w:b w:val="0"/>
      <w:bCs w:val="0"/>
      <w:i/>
      <w:iCs/>
      <w:color w:val="auto"/>
      <w:szCs w:val="26"/>
    </w:rPr>
  </w:style>
  <w:style w:type="paragraph" w:styleId="6">
    <w:name w:val="heading 6"/>
    <w:next w:val="a"/>
    <w:link w:val="60"/>
    <w:uiPriority w:val="9"/>
    <w:semiHidden/>
    <w:unhideWhenUsed/>
    <w:qFormat/>
    <w:rsid w:val="00AC1AF4"/>
    <w:pPr>
      <w:keepNext/>
      <w:keepLines/>
      <w:widowControl w:val="0"/>
      <w:spacing w:before="200" w:after="0" w:line="288" w:lineRule="auto"/>
      <w:ind w:firstLine="28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21475"/>
    <w:rPr>
      <w:rFonts w:ascii="Times New Roman" w:eastAsiaTheme="majorEastAsia" w:hAnsi="Times New Roman" w:cstheme="majorBidi"/>
      <w:b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4F718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7187"/>
    <w:rPr>
      <w:rFonts w:ascii="Times New Roman" w:hAnsi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586C1B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1"/>
    <w:rsid w:val="005B4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7">
    <w:name w:val="Текст таблицы"/>
    <w:basedOn w:val="a"/>
    <w:link w:val="a8"/>
    <w:autoRedefine/>
    <w:uiPriority w:val="7"/>
    <w:qFormat/>
    <w:rsid w:val="00ED45BE"/>
    <w:pPr>
      <w:keepNext/>
      <w:keepLines/>
      <w:spacing w:line="240" w:lineRule="auto"/>
      <w:ind w:firstLine="0"/>
      <w:jc w:val="center"/>
    </w:pPr>
    <w:rPr>
      <w:rFonts w:eastAsia="Calibri" w:cs="Times New Roman"/>
      <w:sz w:val="22"/>
      <w:szCs w:val="22"/>
    </w:rPr>
  </w:style>
  <w:style w:type="character" w:customStyle="1" w:styleId="a8">
    <w:name w:val="Текст таблицы Знак"/>
    <w:basedOn w:val="a1"/>
    <w:link w:val="a7"/>
    <w:uiPriority w:val="7"/>
    <w:rsid w:val="00ED45BE"/>
    <w:rPr>
      <w:rFonts w:ascii="Times New Roman" w:eastAsia="Calibri" w:hAnsi="Times New Roman" w:cs="Times New Roman"/>
      <w:lang w:val="en-US"/>
    </w:rPr>
  </w:style>
  <w:style w:type="paragraph" w:customStyle="1" w:styleId="a9">
    <w:name w:val="Источник"/>
    <w:basedOn w:val="a"/>
    <w:link w:val="aa"/>
    <w:autoRedefine/>
    <w:uiPriority w:val="3"/>
    <w:qFormat/>
    <w:rsid w:val="00034FE8"/>
    <w:pPr>
      <w:keepLines/>
      <w:spacing w:after="120" w:line="240" w:lineRule="auto"/>
      <w:ind w:firstLine="0"/>
      <w:jc w:val="left"/>
    </w:pPr>
    <w:rPr>
      <w:rFonts w:eastAsia="Times New Roman" w:cstheme="minorHAnsi"/>
      <w:i/>
      <w:sz w:val="20"/>
      <w:szCs w:val="20"/>
      <w:shd w:val="clear" w:color="auto" w:fill="FFFFFF"/>
      <w:lang w:val="ru-RU"/>
    </w:rPr>
  </w:style>
  <w:style w:type="character" w:customStyle="1" w:styleId="aa">
    <w:name w:val="Источник Знак"/>
    <w:basedOn w:val="a1"/>
    <w:link w:val="a9"/>
    <w:uiPriority w:val="3"/>
    <w:rsid w:val="00034FE8"/>
    <w:rPr>
      <w:rFonts w:ascii="Times New Roman" w:eastAsia="Times New Roman" w:hAnsi="Times New Roman" w:cstheme="minorHAnsi"/>
      <w:i/>
      <w:sz w:val="20"/>
      <w:szCs w:val="20"/>
    </w:rPr>
  </w:style>
  <w:style w:type="paragraph" w:customStyle="1" w:styleId="ab">
    <w:name w:val="Название таблицы"/>
    <w:basedOn w:val="ac"/>
    <w:link w:val="ad"/>
    <w:autoRedefine/>
    <w:uiPriority w:val="2"/>
    <w:qFormat/>
    <w:rsid w:val="00ED45BE"/>
    <w:pPr>
      <w:keepNext/>
      <w:keepLines/>
      <w:spacing w:after="0" w:line="276" w:lineRule="auto"/>
      <w:ind w:firstLine="0"/>
    </w:pPr>
    <w:rPr>
      <w:rFonts w:cs="Times New Roman"/>
      <w:color w:val="auto"/>
      <w:sz w:val="24"/>
      <w:lang w:val="ru-RU"/>
    </w:rPr>
  </w:style>
  <w:style w:type="character" w:customStyle="1" w:styleId="ad">
    <w:name w:val="Название таблицы Знак"/>
    <w:basedOn w:val="a1"/>
    <w:link w:val="ab"/>
    <w:uiPriority w:val="2"/>
    <w:rsid w:val="00ED45BE"/>
    <w:rPr>
      <w:rFonts w:ascii="Times New Roman" w:hAnsi="Times New Roman" w:cs="Times New Roman"/>
      <w:b/>
      <w:bCs/>
      <w:sz w:val="24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5E2B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Заг. таблицы"/>
    <w:basedOn w:val="a"/>
    <w:link w:val="af"/>
    <w:autoRedefine/>
    <w:uiPriority w:val="2"/>
    <w:qFormat/>
    <w:rsid w:val="00DB4BDC"/>
    <w:pPr>
      <w:keepNext/>
      <w:keepLines/>
      <w:spacing w:before="120" w:after="120" w:line="240" w:lineRule="auto"/>
      <w:ind w:firstLine="0"/>
      <w:jc w:val="left"/>
    </w:pPr>
    <w:rPr>
      <w:rFonts w:eastAsia="Times New Roman" w:cs="Times New Roman"/>
      <w:lang w:val="ru-RU"/>
    </w:rPr>
  </w:style>
  <w:style w:type="character" w:customStyle="1" w:styleId="af">
    <w:name w:val="Заг. таблицы Знак"/>
    <w:basedOn w:val="a1"/>
    <w:link w:val="ae"/>
    <w:uiPriority w:val="2"/>
    <w:rsid w:val="00DB4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a0"/>
    <w:autoRedefine/>
    <w:rsid w:val="0057014F"/>
    <w:pPr>
      <w:keepNext/>
      <w:keepLines/>
      <w:spacing w:after="0" w:line="240" w:lineRule="exact"/>
      <w:ind w:left="144" w:firstLine="0"/>
      <w:contextualSpacing/>
      <w:jc w:val="left"/>
    </w:pPr>
    <w:rPr>
      <w:rFonts w:eastAsia="Times New Roman" w:cs="Times New Roman"/>
      <w:sz w:val="1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6A3F4D"/>
    <w:pPr>
      <w:spacing w:before="480" w:after="0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A3F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3F4D"/>
    <w:pPr>
      <w:spacing w:after="100"/>
      <w:ind w:left="240"/>
    </w:pPr>
  </w:style>
  <w:style w:type="character" w:styleId="af1">
    <w:name w:val="Hyperlink"/>
    <w:basedOn w:val="a1"/>
    <w:uiPriority w:val="99"/>
    <w:unhideWhenUsed/>
    <w:rsid w:val="006A3F4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A3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3F4D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1"/>
    <w:link w:val="3"/>
    <w:uiPriority w:val="1"/>
    <w:rsid w:val="003D5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2C2DD7"/>
    <w:rPr>
      <w:rFonts w:ascii="Times New Roman" w:hAnsi="Times New Roman"/>
      <w:sz w:val="24"/>
      <w:szCs w:val="24"/>
      <w:lang w:val="en-US"/>
    </w:rPr>
  </w:style>
  <w:style w:type="paragraph" w:styleId="af4">
    <w:name w:val="footnote text"/>
    <w:basedOn w:val="a"/>
    <w:link w:val="af5"/>
    <w:uiPriority w:val="99"/>
    <w:unhideWhenUsed/>
    <w:rsid w:val="002C2DD7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uiPriority w:val="99"/>
    <w:rsid w:val="002C2DD7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unhideWhenUsed/>
    <w:qFormat/>
    <w:rsid w:val="002C2DD7"/>
    <w:rPr>
      <w:vertAlign w:val="superscript"/>
    </w:rPr>
  </w:style>
  <w:style w:type="table" w:styleId="af7">
    <w:name w:val="Table Grid"/>
    <w:basedOn w:val="a2"/>
    <w:uiPriority w:val="59"/>
    <w:rsid w:val="002C2D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7"/>
    <w:uiPriority w:val="59"/>
    <w:rsid w:val="00130A79"/>
    <w:pPr>
      <w:spacing w:after="0" w:line="240" w:lineRule="auto"/>
    </w:pPr>
    <w:rPr>
      <w:rFonts w:ascii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1"/>
    <w:rsid w:val="00AC1AF4"/>
    <w:rPr>
      <w:rFonts w:asciiTheme="majorHAnsi" w:eastAsiaTheme="majorEastAsia" w:hAnsiTheme="majorHAnsi" w:cstheme="majorBidi"/>
      <w:i/>
      <w:iCs/>
      <w:sz w:val="24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AC1A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AC1A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f8">
    <w:name w:val="Рисунок"/>
    <w:basedOn w:val="a"/>
    <w:link w:val="af9"/>
    <w:autoRedefine/>
    <w:uiPriority w:val="5"/>
    <w:qFormat/>
    <w:rsid w:val="00AC1AF4"/>
    <w:pPr>
      <w:keepNext/>
      <w:keepLines/>
      <w:spacing w:before="240" w:line="240" w:lineRule="auto"/>
      <w:ind w:firstLine="0"/>
      <w:jc w:val="center"/>
    </w:pPr>
    <w:rPr>
      <w:rFonts w:ascii="Calibri" w:hAnsi="Calibri" w:cs="Times New Roman"/>
      <w:sz w:val="20"/>
      <w:szCs w:val="20"/>
    </w:rPr>
  </w:style>
  <w:style w:type="character" w:customStyle="1" w:styleId="af9">
    <w:name w:val="Рисунок Знак"/>
    <w:basedOn w:val="a1"/>
    <w:link w:val="af8"/>
    <w:uiPriority w:val="5"/>
    <w:rsid w:val="00AC1AF4"/>
    <w:rPr>
      <w:rFonts w:ascii="Calibri" w:hAnsi="Calibri" w:cs="Times New Roman"/>
      <w:sz w:val="20"/>
      <w:szCs w:val="20"/>
      <w:lang w:val="en-US"/>
    </w:rPr>
  </w:style>
  <w:style w:type="paragraph" w:customStyle="1" w:styleId="afa">
    <w:name w:val="Заг Таблицы"/>
    <w:basedOn w:val="ac"/>
    <w:link w:val="afb"/>
    <w:autoRedefine/>
    <w:uiPriority w:val="6"/>
    <w:qFormat/>
    <w:rsid w:val="00AC1AF4"/>
    <w:pPr>
      <w:keepNext/>
      <w:keepLines/>
      <w:spacing w:before="240" w:after="120" w:line="288" w:lineRule="auto"/>
      <w:ind w:firstLine="0"/>
      <w:jc w:val="left"/>
    </w:pPr>
    <w:rPr>
      <w:rFonts w:ascii="Calibri" w:hAnsi="Calibri" w:cs="Times New Roman"/>
      <w:b w:val="0"/>
      <w:color w:val="auto"/>
    </w:rPr>
  </w:style>
  <w:style w:type="character" w:customStyle="1" w:styleId="afb">
    <w:name w:val="Заг Таблицы Знак"/>
    <w:basedOn w:val="a1"/>
    <w:link w:val="afa"/>
    <w:uiPriority w:val="6"/>
    <w:rsid w:val="00AC1AF4"/>
    <w:rPr>
      <w:rFonts w:ascii="Calibri" w:hAnsi="Calibri" w:cs="Times New Roman"/>
      <w:bCs/>
      <w:sz w:val="18"/>
      <w:szCs w:val="18"/>
      <w:lang w:val="en-US"/>
    </w:rPr>
  </w:style>
  <w:style w:type="paragraph" w:customStyle="1" w:styleId="afc">
    <w:name w:val="Источник табл."/>
    <w:basedOn w:val="a"/>
    <w:link w:val="afd"/>
    <w:uiPriority w:val="9"/>
    <w:qFormat/>
    <w:rsid w:val="00AC1AF4"/>
    <w:pPr>
      <w:spacing w:after="240" w:line="240" w:lineRule="auto"/>
      <w:ind w:firstLine="0"/>
      <w:contextualSpacing/>
      <w:jc w:val="left"/>
    </w:pPr>
    <w:rPr>
      <w:rFonts w:ascii="Bookman Old Style" w:eastAsia="Times New Roman" w:hAnsi="Bookman Old Style" w:cs="Times New Roman"/>
      <w:i/>
      <w:sz w:val="18"/>
    </w:rPr>
  </w:style>
  <w:style w:type="character" w:customStyle="1" w:styleId="afd">
    <w:name w:val="Источник табл. Знак"/>
    <w:basedOn w:val="a1"/>
    <w:link w:val="afc"/>
    <w:uiPriority w:val="9"/>
    <w:rsid w:val="00AC1AF4"/>
    <w:rPr>
      <w:rFonts w:ascii="Bookman Old Style" w:eastAsia="Times New Roman" w:hAnsi="Bookman Old Style" w:cs="Times New Roman"/>
      <w:i/>
      <w:sz w:val="18"/>
      <w:szCs w:val="24"/>
      <w:lang w:val="en-US"/>
    </w:rPr>
  </w:style>
  <w:style w:type="paragraph" w:customStyle="1" w:styleId="afe">
    <w:name w:val="Заг Рисунка"/>
    <w:next w:val="a"/>
    <w:link w:val="aff"/>
    <w:autoRedefine/>
    <w:uiPriority w:val="4"/>
    <w:qFormat/>
    <w:rsid w:val="00AC1AF4"/>
    <w:pPr>
      <w:keepLines/>
      <w:spacing w:before="120" w:after="240" w:line="288" w:lineRule="auto"/>
      <w:jc w:val="center"/>
    </w:pPr>
    <w:rPr>
      <w:rFonts w:ascii="Book Antiqua" w:hAnsi="Book Antiqua" w:cs="Times New Roman"/>
      <w:bCs/>
      <w:sz w:val="18"/>
      <w:szCs w:val="18"/>
      <w:lang w:val="en-US"/>
    </w:rPr>
  </w:style>
  <w:style w:type="character" w:customStyle="1" w:styleId="aff">
    <w:name w:val="Заг Рисунка Знак"/>
    <w:basedOn w:val="a1"/>
    <w:link w:val="afe"/>
    <w:uiPriority w:val="4"/>
    <w:rsid w:val="00AC1AF4"/>
    <w:rPr>
      <w:rFonts w:ascii="Book Antiqua" w:hAnsi="Book Antiqua" w:cs="Times New Roman"/>
      <w:bCs/>
      <w:sz w:val="18"/>
      <w:szCs w:val="18"/>
      <w:lang w:val="en-US"/>
    </w:rPr>
  </w:style>
  <w:style w:type="paragraph" w:styleId="aff0">
    <w:name w:val="Title"/>
    <w:basedOn w:val="a"/>
    <w:next w:val="a"/>
    <w:link w:val="aff1"/>
    <w:autoRedefine/>
    <w:uiPriority w:val="10"/>
    <w:qFormat/>
    <w:rsid w:val="00AC1AF4"/>
    <w:pPr>
      <w:spacing w:before="240" w:after="120" w:line="240" w:lineRule="auto"/>
      <w:ind w:firstLine="0"/>
      <w:jc w:val="left"/>
    </w:pPr>
    <w:rPr>
      <w:rFonts w:asciiTheme="majorHAnsi" w:hAnsiTheme="majorHAnsi" w:cs="Times New Roman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AC1AF4"/>
    <w:rPr>
      <w:rFonts w:asciiTheme="majorHAnsi" w:hAnsiTheme="majorHAnsi" w:cs="Times New Roman"/>
      <w:sz w:val="32"/>
      <w:szCs w:val="20"/>
      <w:lang w:val="en-US"/>
    </w:rPr>
  </w:style>
  <w:style w:type="paragraph" w:styleId="aff2">
    <w:name w:val="Subtitle"/>
    <w:basedOn w:val="aff0"/>
    <w:next w:val="a"/>
    <w:link w:val="aff3"/>
    <w:autoRedefine/>
    <w:uiPriority w:val="11"/>
    <w:qFormat/>
    <w:rsid w:val="00AC1AF4"/>
    <w:pPr>
      <w:keepNext/>
      <w:keepLines/>
      <w:numPr>
        <w:ilvl w:val="1"/>
      </w:numPr>
      <w:spacing w:before="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AC1AF4"/>
    <w:rPr>
      <w:rFonts w:asciiTheme="majorHAnsi" w:eastAsiaTheme="majorEastAsia" w:hAnsiTheme="majorHAnsi" w:cstheme="majorBidi"/>
      <w:i/>
      <w:iCs/>
      <w:spacing w:val="15"/>
      <w:sz w:val="24"/>
      <w:szCs w:val="24"/>
      <w:lang w:val="en-US"/>
    </w:rPr>
  </w:style>
  <w:style w:type="paragraph" w:styleId="aff4">
    <w:name w:val="Block Text"/>
    <w:basedOn w:val="22"/>
    <w:autoRedefine/>
    <w:uiPriority w:val="99"/>
    <w:qFormat/>
    <w:rsid w:val="00AC1AF4"/>
    <w:pPr>
      <w:spacing w:before="120" w:after="120"/>
      <w:ind w:left="720" w:right="720"/>
      <w:contextualSpacing/>
    </w:pPr>
    <w:rPr>
      <w:i w:val="0"/>
    </w:rPr>
  </w:style>
  <w:style w:type="paragraph" w:styleId="22">
    <w:name w:val="Quote"/>
    <w:basedOn w:val="a"/>
    <w:next w:val="a"/>
    <w:link w:val="23"/>
    <w:uiPriority w:val="29"/>
    <w:rsid w:val="00AC1AF4"/>
    <w:pPr>
      <w:spacing w:line="240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0"/>
      <w:szCs w:val="20"/>
    </w:rPr>
  </w:style>
  <w:style w:type="character" w:customStyle="1" w:styleId="23">
    <w:name w:val="Цитата 2 Знак"/>
    <w:basedOn w:val="a1"/>
    <w:link w:val="22"/>
    <w:uiPriority w:val="29"/>
    <w:rsid w:val="00AC1AF4"/>
    <w:rPr>
      <w:rFonts w:ascii="Calibri" w:hAnsi="Calibri" w:cs="Times New Roman"/>
      <w:i/>
      <w:iCs/>
      <w:color w:val="000000" w:themeColor="text1"/>
      <w:sz w:val="20"/>
      <w:szCs w:val="20"/>
      <w:lang w:val="en-US"/>
    </w:rPr>
  </w:style>
  <w:style w:type="paragraph" w:styleId="aff5">
    <w:name w:val="No Spacing"/>
    <w:basedOn w:val="a"/>
    <w:autoRedefine/>
    <w:uiPriority w:val="99"/>
    <w:qFormat/>
    <w:rsid w:val="00AC1AF4"/>
    <w:pPr>
      <w:spacing w:line="240" w:lineRule="auto"/>
      <w:ind w:firstLine="0"/>
      <w:jc w:val="left"/>
    </w:pPr>
    <w:rPr>
      <w:rFonts w:ascii="Calibri" w:hAnsi="Calibri" w:cs="Times New Roman"/>
      <w:sz w:val="20"/>
      <w:szCs w:val="20"/>
    </w:rPr>
  </w:style>
  <w:style w:type="character" w:styleId="aff6">
    <w:name w:val="Intense Emphasis"/>
    <w:basedOn w:val="a1"/>
    <w:uiPriority w:val="21"/>
    <w:qFormat/>
    <w:rsid w:val="00AC1AF4"/>
    <w:rPr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paragraph" w:customStyle="1" w:styleId="formattext">
    <w:name w:val="format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695964"/>
  </w:style>
  <w:style w:type="table" w:customStyle="1" w:styleId="TableGrid2">
    <w:name w:val="Table Grid2"/>
    <w:basedOn w:val="a2"/>
    <w:next w:val="af7"/>
    <w:uiPriority w:val="59"/>
    <w:rsid w:val="00B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uiPriority w:val="99"/>
    <w:semiHidden/>
    <w:unhideWhenUsed/>
    <w:rsid w:val="0012337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character" w:customStyle="1" w:styleId="aff8">
    <w:name w:val="Привязка сноски"/>
    <w:rsid w:val="00464D69"/>
    <w:rPr>
      <w:vertAlign w:val="superscript"/>
    </w:rPr>
  </w:style>
  <w:style w:type="paragraph" w:customStyle="1" w:styleId="12">
    <w:name w:val="Обычный (веб)1"/>
    <w:basedOn w:val="a"/>
    <w:rsid w:val="009B0F59"/>
    <w:pPr>
      <w:widowControl w:val="0"/>
      <w:suppressAutoHyphens/>
      <w:spacing w:before="280" w:after="119" w:line="240" w:lineRule="auto"/>
      <w:ind w:firstLine="0"/>
      <w:jc w:val="left"/>
    </w:pPr>
    <w:rPr>
      <w:rFonts w:eastAsia="Andale Sans UI" w:cs="Times New Roman"/>
      <w:kern w:val="1"/>
      <w:lang w:eastAsia="zh-CN"/>
    </w:rPr>
  </w:style>
  <w:style w:type="paragraph" w:customStyle="1" w:styleId="ConsPlusNormal">
    <w:name w:val="ConsPlusNormal"/>
    <w:rsid w:val="007137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ff9">
    <w:name w:val="header"/>
    <w:basedOn w:val="a"/>
    <w:link w:val="affa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a">
    <w:name w:val="Верхний колонтитул Знак"/>
    <w:basedOn w:val="a1"/>
    <w:link w:val="aff9"/>
    <w:uiPriority w:val="99"/>
    <w:rsid w:val="00077475"/>
    <w:rPr>
      <w:rFonts w:ascii="Times New Roman" w:hAnsi="Times New Roman"/>
      <w:sz w:val="24"/>
      <w:szCs w:val="24"/>
      <w:lang w:val="en-US"/>
    </w:rPr>
  </w:style>
  <w:style w:type="paragraph" w:styleId="affb">
    <w:name w:val="footer"/>
    <w:basedOn w:val="a"/>
    <w:link w:val="affc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c">
    <w:name w:val="Нижний колонтитул Знак"/>
    <w:basedOn w:val="a1"/>
    <w:link w:val="affb"/>
    <w:uiPriority w:val="99"/>
    <w:rsid w:val="00077475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8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uiPriority w:val="1"/>
    <w:qFormat/>
    <w:rsid w:val="00721475"/>
    <w:pPr>
      <w:keepNext/>
      <w:keepLines/>
      <w:tabs>
        <w:tab w:val="left" w:pos="426"/>
      </w:tabs>
      <w:spacing w:before="120" w:after="120" w:line="276" w:lineRule="auto"/>
      <w:ind w:firstLine="0"/>
      <w:outlineLvl w:val="0"/>
    </w:pPr>
    <w:rPr>
      <w:rFonts w:eastAsiaTheme="majorEastAsia" w:cstheme="majorBidi"/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B4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D5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1"/>
    <w:qFormat/>
    <w:rsid w:val="00AC1AF4"/>
    <w:pPr>
      <w:spacing w:after="120" w:line="288" w:lineRule="auto"/>
      <w:ind w:firstLine="0"/>
      <w:contextualSpacing/>
      <w:jc w:val="left"/>
      <w:outlineLvl w:val="3"/>
    </w:pPr>
    <w:rPr>
      <w:b w:val="0"/>
      <w:bCs w:val="0"/>
      <w:i/>
      <w:iCs/>
      <w:color w:val="auto"/>
      <w:szCs w:val="26"/>
    </w:rPr>
  </w:style>
  <w:style w:type="paragraph" w:styleId="6">
    <w:name w:val="heading 6"/>
    <w:next w:val="a"/>
    <w:link w:val="60"/>
    <w:uiPriority w:val="9"/>
    <w:semiHidden/>
    <w:unhideWhenUsed/>
    <w:qFormat/>
    <w:rsid w:val="00AC1AF4"/>
    <w:pPr>
      <w:keepNext/>
      <w:keepLines/>
      <w:widowControl w:val="0"/>
      <w:spacing w:before="200" w:after="0" w:line="288" w:lineRule="auto"/>
      <w:ind w:firstLine="28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21475"/>
    <w:rPr>
      <w:rFonts w:ascii="Times New Roman" w:eastAsiaTheme="majorEastAsia" w:hAnsi="Times New Roman" w:cstheme="majorBidi"/>
      <w:b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4F718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7187"/>
    <w:rPr>
      <w:rFonts w:ascii="Times New Roman" w:hAnsi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586C1B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1"/>
    <w:rsid w:val="005B4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7">
    <w:name w:val="Текст таблицы"/>
    <w:basedOn w:val="a"/>
    <w:link w:val="a8"/>
    <w:autoRedefine/>
    <w:uiPriority w:val="7"/>
    <w:qFormat/>
    <w:rsid w:val="00ED45BE"/>
    <w:pPr>
      <w:keepNext/>
      <w:keepLines/>
      <w:spacing w:line="240" w:lineRule="auto"/>
      <w:ind w:firstLine="0"/>
      <w:jc w:val="center"/>
    </w:pPr>
    <w:rPr>
      <w:rFonts w:eastAsia="Calibri" w:cs="Times New Roman"/>
      <w:sz w:val="22"/>
      <w:szCs w:val="22"/>
    </w:rPr>
  </w:style>
  <w:style w:type="character" w:customStyle="1" w:styleId="a8">
    <w:name w:val="Текст таблицы Знак"/>
    <w:basedOn w:val="a1"/>
    <w:link w:val="a7"/>
    <w:uiPriority w:val="7"/>
    <w:rsid w:val="00ED45BE"/>
    <w:rPr>
      <w:rFonts w:ascii="Times New Roman" w:eastAsia="Calibri" w:hAnsi="Times New Roman" w:cs="Times New Roman"/>
      <w:lang w:val="en-US"/>
    </w:rPr>
  </w:style>
  <w:style w:type="paragraph" w:customStyle="1" w:styleId="a9">
    <w:name w:val="Источник"/>
    <w:basedOn w:val="a"/>
    <w:link w:val="aa"/>
    <w:autoRedefine/>
    <w:uiPriority w:val="3"/>
    <w:qFormat/>
    <w:rsid w:val="00034FE8"/>
    <w:pPr>
      <w:keepLines/>
      <w:spacing w:after="120" w:line="240" w:lineRule="auto"/>
      <w:ind w:firstLine="0"/>
      <w:jc w:val="left"/>
    </w:pPr>
    <w:rPr>
      <w:rFonts w:eastAsia="Times New Roman" w:cstheme="minorHAnsi"/>
      <w:i/>
      <w:sz w:val="20"/>
      <w:szCs w:val="20"/>
      <w:shd w:val="clear" w:color="auto" w:fill="FFFFFF"/>
      <w:lang w:val="ru-RU"/>
    </w:rPr>
  </w:style>
  <w:style w:type="character" w:customStyle="1" w:styleId="aa">
    <w:name w:val="Источник Знак"/>
    <w:basedOn w:val="a1"/>
    <w:link w:val="a9"/>
    <w:uiPriority w:val="3"/>
    <w:rsid w:val="00034FE8"/>
    <w:rPr>
      <w:rFonts w:ascii="Times New Roman" w:eastAsia="Times New Roman" w:hAnsi="Times New Roman" w:cstheme="minorHAnsi"/>
      <w:i/>
      <w:sz w:val="20"/>
      <w:szCs w:val="20"/>
    </w:rPr>
  </w:style>
  <w:style w:type="paragraph" w:customStyle="1" w:styleId="ab">
    <w:name w:val="Название таблицы"/>
    <w:basedOn w:val="ac"/>
    <w:link w:val="ad"/>
    <w:autoRedefine/>
    <w:uiPriority w:val="2"/>
    <w:qFormat/>
    <w:rsid w:val="00ED45BE"/>
    <w:pPr>
      <w:keepNext/>
      <w:keepLines/>
      <w:spacing w:after="0" w:line="276" w:lineRule="auto"/>
      <w:ind w:firstLine="0"/>
    </w:pPr>
    <w:rPr>
      <w:rFonts w:cs="Times New Roman"/>
      <w:color w:val="auto"/>
      <w:sz w:val="24"/>
      <w:lang w:val="ru-RU"/>
    </w:rPr>
  </w:style>
  <w:style w:type="character" w:customStyle="1" w:styleId="ad">
    <w:name w:val="Название таблицы Знак"/>
    <w:basedOn w:val="a1"/>
    <w:link w:val="ab"/>
    <w:uiPriority w:val="2"/>
    <w:rsid w:val="00ED45BE"/>
    <w:rPr>
      <w:rFonts w:ascii="Times New Roman" w:hAnsi="Times New Roman" w:cs="Times New Roman"/>
      <w:b/>
      <w:bCs/>
      <w:sz w:val="24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5E2B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Заг. таблицы"/>
    <w:basedOn w:val="a"/>
    <w:link w:val="af"/>
    <w:autoRedefine/>
    <w:uiPriority w:val="2"/>
    <w:qFormat/>
    <w:rsid w:val="00DB4BDC"/>
    <w:pPr>
      <w:keepNext/>
      <w:keepLines/>
      <w:spacing w:before="120" w:after="120" w:line="240" w:lineRule="auto"/>
      <w:ind w:firstLine="0"/>
      <w:jc w:val="left"/>
    </w:pPr>
    <w:rPr>
      <w:rFonts w:eastAsia="Times New Roman" w:cs="Times New Roman"/>
      <w:lang w:val="ru-RU"/>
    </w:rPr>
  </w:style>
  <w:style w:type="character" w:customStyle="1" w:styleId="af">
    <w:name w:val="Заг. таблицы Знак"/>
    <w:basedOn w:val="a1"/>
    <w:link w:val="ae"/>
    <w:uiPriority w:val="2"/>
    <w:rsid w:val="00DB4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a0"/>
    <w:autoRedefine/>
    <w:rsid w:val="0057014F"/>
    <w:pPr>
      <w:keepNext/>
      <w:keepLines/>
      <w:spacing w:after="0" w:line="240" w:lineRule="exact"/>
      <w:ind w:left="144" w:firstLine="0"/>
      <w:contextualSpacing/>
      <w:jc w:val="left"/>
    </w:pPr>
    <w:rPr>
      <w:rFonts w:eastAsia="Times New Roman" w:cs="Times New Roman"/>
      <w:sz w:val="1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6A3F4D"/>
    <w:pPr>
      <w:spacing w:before="480" w:after="0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A3F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3F4D"/>
    <w:pPr>
      <w:spacing w:after="100"/>
      <w:ind w:left="240"/>
    </w:pPr>
  </w:style>
  <w:style w:type="character" w:styleId="af1">
    <w:name w:val="Hyperlink"/>
    <w:basedOn w:val="a1"/>
    <w:uiPriority w:val="99"/>
    <w:unhideWhenUsed/>
    <w:rsid w:val="006A3F4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A3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3F4D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1"/>
    <w:link w:val="3"/>
    <w:uiPriority w:val="1"/>
    <w:rsid w:val="003D5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2C2DD7"/>
    <w:rPr>
      <w:rFonts w:ascii="Times New Roman" w:hAnsi="Times New Roman"/>
      <w:sz w:val="24"/>
      <w:szCs w:val="24"/>
      <w:lang w:val="en-US"/>
    </w:rPr>
  </w:style>
  <w:style w:type="paragraph" w:styleId="af4">
    <w:name w:val="footnote text"/>
    <w:basedOn w:val="a"/>
    <w:link w:val="af5"/>
    <w:uiPriority w:val="99"/>
    <w:unhideWhenUsed/>
    <w:rsid w:val="002C2DD7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uiPriority w:val="99"/>
    <w:rsid w:val="002C2DD7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unhideWhenUsed/>
    <w:qFormat/>
    <w:rsid w:val="002C2DD7"/>
    <w:rPr>
      <w:vertAlign w:val="superscript"/>
    </w:rPr>
  </w:style>
  <w:style w:type="table" w:styleId="af7">
    <w:name w:val="Table Grid"/>
    <w:basedOn w:val="a2"/>
    <w:uiPriority w:val="59"/>
    <w:rsid w:val="002C2D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7"/>
    <w:uiPriority w:val="59"/>
    <w:rsid w:val="00130A79"/>
    <w:pPr>
      <w:spacing w:after="0" w:line="240" w:lineRule="auto"/>
    </w:pPr>
    <w:rPr>
      <w:rFonts w:ascii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1"/>
    <w:rsid w:val="00AC1AF4"/>
    <w:rPr>
      <w:rFonts w:asciiTheme="majorHAnsi" w:eastAsiaTheme="majorEastAsia" w:hAnsiTheme="majorHAnsi" w:cstheme="majorBidi"/>
      <w:i/>
      <w:iCs/>
      <w:sz w:val="24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AC1A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AC1A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f8">
    <w:name w:val="Рисунок"/>
    <w:basedOn w:val="a"/>
    <w:link w:val="af9"/>
    <w:autoRedefine/>
    <w:uiPriority w:val="5"/>
    <w:qFormat/>
    <w:rsid w:val="00AC1AF4"/>
    <w:pPr>
      <w:keepNext/>
      <w:keepLines/>
      <w:spacing w:before="240" w:line="240" w:lineRule="auto"/>
      <w:ind w:firstLine="0"/>
      <w:jc w:val="center"/>
    </w:pPr>
    <w:rPr>
      <w:rFonts w:ascii="Calibri" w:hAnsi="Calibri" w:cs="Times New Roman"/>
      <w:sz w:val="20"/>
      <w:szCs w:val="20"/>
    </w:rPr>
  </w:style>
  <w:style w:type="character" w:customStyle="1" w:styleId="af9">
    <w:name w:val="Рисунок Знак"/>
    <w:basedOn w:val="a1"/>
    <w:link w:val="af8"/>
    <w:uiPriority w:val="5"/>
    <w:rsid w:val="00AC1AF4"/>
    <w:rPr>
      <w:rFonts w:ascii="Calibri" w:hAnsi="Calibri" w:cs="Times New Roman"/>
      <w:sz w:val="20"/>
      <w:szCs w:val="20"/>
      <w:lang w:val="en-US"/>
    </w:rPr>
  </w:style>
  <w:style w:type="paragraph" w:customStyle="1" w:styleId="afa">
    <w:name w:val="Заг Таблицы"/>
    <w:basedOn w:val="ac"/>
    <w:link w:val="afb"/>
    <w:autoRedefine/>
    <w:uiPriority w:val="6"/>
    <w:qFormat/>
    <w:rsid w:val="00AC1AF4"/>
    <w:pPr>
      <w:keepNext/>
      <w:keepLines/>
      <w:spacing w:before="240" w:after="120" w:line="288" w:lineRule="auto"/>
      <w:ind w:firstLine="0"/>
      <w:jc w:val="left"/>
    </w:pPr>
    <w:rPr>
      <w:rFonts w:ascii="Calibri" w:hAnsi="Calibri" w:cs="Times New Roman"/>
      <w:b w:val="0"/>
      <w:color w:val="auto"/>
    </w:rPr>
  </w:style>
  <w:style w:type="character" w:customStyle="1" w:styleId="afb">
    <w:name w:val="Заг Таблицы Знак"/>
    <w:basedOn w:val="a1"/>
    <w:link w:val="afa"/>
    <w:uiPriority w:val="6"/>
    <w:rsid w:val="00AC1AF4"/>
    <w:rPr>
      <w:rFonts w:ascii="Calibri" w:hAnsi="Calibri" w:cs="Times New Roman"/>
      <w:bCs/>
      <w:sz w:val="18"/>
      <w:szCs w:val="18"/>
      <w:lang w:val="en-US"/>
    </w:rPr>
  </w:style>
  <w:style w:type="paragraph" w:customStyle="1" w:styleId="afc">
    <w:name w:val="Источник табл."/>
    <w:basedOn w:val="a"/>
    <w:link w:val="afd"/>
    <w:uiPriority w:val="9"/>
    <w:qFormat/>
    <w:rsid w:val="00AC1AF4"/>
    <w:pPr>
      <w:spacing w:after="240" w:line="240" w:lineRule="auto"/>
      <w:ind w:firstLine="0"/>
      <w:contextualSpacing/>
      <w:jc w:val="left"/>
    </w:pPr>
    <w:rPr>
      <w:rFonts w:ascii="Bookman Old Style" w:eastAsia="Times New Roman" w:hAnsi="Bookman Old Style" w:cs="Times New Roman"/>
      <w:i/>
      <w:sz w:val="18"/>
    </w:rPr>
  </w:style>
  <w:style w:type="character" w:customStyle="1" w:styleId="afd">
    <w:name w:val="Источник табл. Знак"/>
    <w:basedOn w:val="a1"/>
    <w:link w:val="afc"/>
    <w:uiPriority w:val="9"/>
    <w:rsid w:val="00AC1AF4"/>
    <w:rPr>
      <w:rFonts w:ascii="Bookman Old Style" w:eastAsia="Times New Roman" w:hAnsi="Bookman Old Style" w:cs="Times New Roman"/>
      <w:i/>
      <w:sz w:val="18"/>
      <w:szCs w:val="24"/>
      <w:lang w:val="en-US"/>
    </w:rPr>
  </w:style>
  <w:style w:type="paragraph" w:customStyle="1" w:styleId="afe">
    <w:name w:val="Заг Рисунка"/>
    <w:next w:val="a"/>
    <w:link w:val="aff"/>
    <w:autoRedefine/>
    <w:uiPriority w:val="4"/>
    <w:qFormat/>
    <w:rsid w:val="00AC1AF4"/>
    <w:pPr>
      <w:keepLines/>
      <w:spacing w:before="120" w:after="240" w:line="288" w:lineRule="auto"/>
      <w:jc w:val="center"/>
    </w:pPr>
    <w:rPr>
      <w:rFonts w:ascii="Book Antiqua" w:hAnsi="Book Antiqua" w:cs="Times New Roman"/>
      <w:bCs/>
      <w:sz w:val="18"/>
      <w:szCs w:val="18"/>
      <w:lang w:val="en-US"/>
    </w:rPr>
  </w:style>
  <w:style w:type="character" w:customStyle="1" w:styleId="aff">
    <w:name w:val="Заг Рисунка Знак"/>
    <w:basedOn w:val="a1"/>
    <w:link w:val="afe"/>
    <w:uiPriority w:val="4"/>
    <w:rsid w:val="00AC1AF4"/>
    <w:rPr>
      <w:rFonts w:ascii="Book Antiqua" w:hAnsi="Book Antiqua" w:cs="Times New Roman"/>
      <w:bCs/>
      <w:sz w:val="18"/>
      <w:szCs w:val="18"/>
      <w:lang w:val="en-US"/>
    </w:rPr>
  </w:style>
  <w:style w:type="paragraph" w:styleId="aff0">
    <w:name w:val="Title"/>
    <w:basedOn w:val="a"/>
    <w:next w:val="a"/>
    <w:link w:val="aff1"/>
    <w:autoRedefine/>
    <w:uiPriority w:val="10"/>
    <w:qFormat/>
    <w:rsid w:val="00AC1AF4"/>
    <w:pPr>
      <w:spacing w:before="240" w:after="120" w:line="240" w:lineRule="auto"/>
      <w:ind w:firstLine="0"/>
      <w:jc w:val="left"/>
    </w:pPr>
    <w:rPr>
      <w:rFonts w:asciiTheme="majorHAnsi" w:hAnsiTheme="majorHAnsi" w:cs="Times New Roman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AC1AF4"/>
    <w:rPr>
      <w:rFonts w:asciiTheme="majorHAnsi" w:hAnsiTheme="majorHAnsi" w:cs="Times New Roman"/>
      <w:sz w:val="32"/>
      <w:szCs w:val="20"/>
      <w:lang w:val="en-US"/>
    </w:rPr>
  </w:style>
  <w:style w:type="paragraph" w:styleId="aff2">
    <w:name w:val="Subtitle"/>
    <w:basedOn w:val="aff0"/>
    <w:next w:val="a"/>
    <w:link w:val="aff3"/>
    <w:autoRedefine/>
    <w:uiPriority w:val="11"/>
    <w:qFormat/>
    <w:rsid w:val="00AC1AF4"/>
    <w:pPr>
      <w:keepNext/>
      <w:keepLines/>
      <w:numPr>
        <w:ilvl w:val="1"/>
      </w:numPr>
      <w:spacing w:before="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AC1AF4"/>
    <w:rPr>
      <w:rFonts w:asciiTheme="majorHAnsi" w:eastAsiaTheme="majorEastAsia" w:hAnsiTheme="majorHAnsi" w:cstheme="majorBidi"/>
      <w:i/>
      <w:iCs/>
      <w:spacing w:val="15"/>
      <w:sz w:val="24"/>
      <w:szCs w:val="24"/>
      <w:lang w:val="en-US"/>
    </w:rPr>
  </w:style>
  <w:style w:type="paragraph" w:styleId="aff4">
    <w:name w:val="Block Text"/>
    <w:basedOn w:val="22"/>
    <w:autoRedefine/>
    <w:uiPriority w:val="99"/>
    <w:qFormat/>
    <w:rsid w:val="00AC1AF4"/>
    <w:pPr>
      <w:spacing w:before="120" w:after="120"/>
      <w:ind w:left="720" w:right="720"/>
      <w:contextualSpacing/>
    </w:pPr>
    <w:rPr>
      <w:i w:val="0"/>
    </w:rPr>
  </w:style>
  <w:style w:type="paragraph" w:styleId="22">
    <w:name w:val="Quote"/>
    <w:basedOn w:val="a"/>
    <w:next w:val="a"/>
    <w:link w:val="23"/>
    <w:uiPriority w:val="29"/>
    <w:rsid w:val="00AC1AF4"/>
    <w:pPr>
      <w:spacing w:line="240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0"/>
      <w:szCs w:val="20"/>
    </w:rPr>
  </w:style>
  <w:style w:type="character" w:customStyle="1" w:styleId="23">
    <w:name w:val="Цитата 2 Знак"/>
    <w:basedOn w:val="a1"/>
    <w:link w:val="22"/>
    <w:uiPriority w:val="29"/>
    <w:rsid w:val="00AC1AF4"/>
    <w:rPr>
      <w:rFonts w:ascii="Calibri" w:hAnsi="Calibri" w:cs="Times New Roman"/>
      <w:i/>
      <w:iCs/>
      <w:color w:val="000000" w:themeColor="text1"/>
      <w:sz w:val="20"/>
      <w:szCs w:val="20"/>
      <w:lang w:val="en-US"/>
    </w:rPr>
  </w:style>
  <w:style w:type="paragraph" w:styleId="aff5">
    <w:name w:val="No Spacing"/>
    <w:basedOn w:val="a"/>
    <w:autoRedefine/>
    <w:uiPriority w:val="99"/>
    <w:qFormat/>
    <w:rsid w:val="00AC1AF4"/>
    <w:pPr>
      <w:spacing w:line="240" w:lineRule="auto"/>
      <w:ind w:firstLine="0"/>
      <w:jc w:val="left"/>
    </w:pPr>
    <w:rPr>
      <w:rFonts w:ascii="Calibri" w:hAnsi="Calibri" w:cs="Times New Roman"/>
      <w:sz w:val="20"/>
      <w:szCs w:val="20"/>
    </w:rPr>
  </w:style>
  <w:style w:type="character" w:styleId="aff6">
    <w:name w:val="Intense Emphasis"/>
    <w:basedOn w:val="a1"/>
    <w:uiPriority w:val="21"/>
    <w:qFormat/>
    <w:rsid w:val="00AC1AF4"/>
    <w:rPr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paragraph" w:customStyle="1" w:styleId="formattext">
    <w:name w:val="format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695964"/>
  </w:style>
  <w:style w:type="table" w:customStyle="1" w:styleId="TableGrid2">
    <w:name w:val="Table Grid2"/>
    <w:basedOn w:val="a2"/>
    <w:next w:val="af7"/>
    <w:uiPriority w:val="59"/>
    <w:rsid w:val="00B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uiPriority w:val="99"/>
    <w:semiHidden/>
    <w:unhideWhenUsed/>
    <w:rsid w:val="0012337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character" w:customStyle="1" w:styleId="aff8">
    <w:name w:val="Привязка сноски"/>
    <w:rsid w:val="00464D69"/>
    <w:rPr>
      <w:vertAlign w:val="superscript"/>
    </w:rPr>
  </w:style>
  <w:style w:type="paragraph" w:customStyle="1" w:styleId="12">
    <w:name w:val="Обычный (веб)1"/>
    <w:basedOn w:val="a"/>
    <w:rsid w:val="009B0F59"/>
    <w:pPr>
      <w:widowControl w:val="0"/>
      <w:suppressAutoHyphens/>
      <w:spacing w:before="280" w:after="119" w:line="240" w:lineRule="auto"/>
      <w:ind w:firstLine="0"/>
      <w:jc w:val="left"/>
    </w:pPr>
    <w:rPr>
      <w:rFonts w:eastAsia="Andale Sans UI" w:cs="Times New Roman"/>
      <w:kern w:val="1"/>
      <w:lang w:eastAsia="zh-CN"/>
    </w:rPr>
  </w:style>
  <w:style w:type="paragraph" w:customStyle="1" w:styleId="ConsPlusNormal">
    <w:name w:val="ConsPlusNormal"/>
    <w:rsid w:val="007137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ff9">
    <w:name w:val="header"/>
    <w:basedOn w:val="a"/>
    <w:link w:val="affa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a">
    <w:name w:val="Верхний колонтитул Знак"/>
    <w:basedOn w:val="a1"/>
    <w:link w:val="aff9"/>
    <w:uiPriority w:val="99"/>
    <w:rsid w:val="00077475"/>
    <w:rPr>
      <w:rFonts w:ascii="Times New Roman" w:hAnsi="Times New Roman"/>
      <w:sz w:val="24"/>
      <w:szCs w:val="24"/>
      <w:lang w:val="en-US"/>
    </w:rPr>
  </w:style>
  <w:style w:type="paragraph" w:styleId="affb">
    <w:name w:val="footer"/>
    <w:basedOn w:val="a"/>
    <w:link w:val="affc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c">
    <w:name w:val="Нижний колонтитул Знак"/>
    <w:basedOn w:val="a1"/>
    <w:link w:val="affb"/>
    <w:uiPriority w:val="99"/>
    <w:rsid w:val="00077475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D924-FD2C-4528-B8A6-F0A2A445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HP</cp:lastModifiedBy>
  <cp:revision>63</cp:revision>
  <cp:lastPrinted>2018-10-24T13:41:00Z</cp:lastPrinted>
  <dcterms:created xsi:type="dcterms:W3CDTF">2018-10-30T17:47:00Z</dcterms:created>
  <dcterms:modified xsi:type="dcterms:W3CDTF">2018-10-31T00:16:00Z</dcterms:modified>
</cp:coreProperties>
</file>