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A907A" w14:textId="1D00F17A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66B022B" wp14:editId="0DB7B28B">
            <wp:simplePos x="0" y="0"/>
            <wp:positionH relativeFrom="margin">
              <wp:align>center</wp:align>
            </wp:positionH>
            <wp:positionV relativeFrom="paragraph">
              <wp:posOffset>166</wp:posOffset>
            </wp:positionV>
            <wp:extent cx="1399540" cy="1192530"/>
            <wp:effectExtent l="0" t="0" r="0" b="7620"/>
            <wp:wrapSquare wrapText="right"/>
            <wp:docPr id="196200393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954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40002" w14:textId="4D24EF66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0D6D0998" w14:textId="77777777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7F3960DF" w14:textId="77777777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3EE5ACF9" w14:textId="77777777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25AF8C23" w14:textId="14553B1F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30131359" w14:textId="50184141" w:rsidR="00AB4E7E" w:rsidRP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>МИНИСТЕРСТВО ФИНАНСОВ РЕСПУБЛИКИ ДАГЕСТАН</w:t>
      </w:r>
    </w:p>
    <w:p w14:paraId="5522A266" w14:textId="77777777" w:rsidR="00AB4E7E" w:rsidRP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2CBD1792" w14:textId="77777777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>ПРИКАЗ</w:t>
      </w:r>
    </w:p>
    <w:p w14:paraId="7C53D7D4" w14:textId="77777777" w:rsidR="00AB4E7E" w:rsidRP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6D3E00D2" w14:textId="3153BA99" w:rsidR="00AB4E7E" w:rsidRPr="00AB4E7E" w:rsidRDefault="007F0CA9" w:rsidP="00CA0D6B">
      <w:pPr>
        <w:pStyle w:val="ConsPlusTitle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AB4E7E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_»</w:t>
      </w:r>
      <w:r w:rsidR="00AB4E7E" w:rsidRPr="00AB4E7E">
        <w:rPr>
          <w:rFonts w:ascii="Times New Roman" w:hAnsi="Times New Roman" w:cs="Times New Roman"/>
          <w:sz w:val="28"/>
          <w:szCs w:val="28"/>
        </w:rPr>
        <w:t xml:space="preserve"> </w:t>
      </w:r>
      <w:r w:rsidR="00AB4E7E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="00AB4E7E" w:rsidRPr="00AB4E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2025</w:t>
      </w:r>
      <w:r w:rsidR="001179D7">
        <w:rPr>
          <w:rFonts w:ascii="Times New Roman" w:hAnsi="Times New Roman" w:cs="Times New Roman"/>
          <w:sz w:val="28"/>
          <w:szCs w:val="28"/>
        </w:rPr>
        <w:t xml:space="preserve"> </w:t>
      </w:r>
      <w:r w:rsidR="00AB4E7E" w:rsidRPr="00AB4E7E">
        <w:rPr>
          <w:rFonts w:ascii="Times New Roman" w:hAnsi="Times New Roman" w:cs="Times New Roman"/>
          <w:sz w:val="28"/>
          <w:szCs w:val="28"/>
        </w:rPr>
        <w:t xml:space="preserve">г. </w:t>
      </w:r>
      <w:r w:rsidR="00AB4E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№_____</w:t>
      </w:r>
    </w:p>
    <w:p w14:paraId="7EB26EBF" w14:textId="0AF179F3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  <w:r w:rsidRPr="00AB4E7E">
        <w:rPr>
          <w:rFonts w:ascii="Times New Roman" w:hAnsi="Times New Roman" w:cs="Times New Roman"/>
          <w:sz w:val="28"/>
          <w:szCs w:val="28"/>
        </w:rPr>
        <w:t>г. Махачкала</w:t>
      </w:r>
    </w:p>
    <w:p w14:paraId="615663BE" w14:textId="77777777" w:rsidR="00AB4E7E" w:rsidRDefault="00AB4E7E" w:rsidP="00CA0D6B">
      <w:pPr>
        <w:pStyle w:val="ConsPlusTitle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1CDF6C3A" w14:textId="7799FC54" w:rsidR="00AF0800" w:rsidRPr="00AF0800" w:rsidRDefault="00A20C2D" w:rsidP="00AF0800">
      <w:pPr>
        <w:pStyle w:val="ConsPlusNormal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A20C2D">
        <w:rPr>
          <w:rFonts w:ascii="Times New Roman" w:hAnsi="Times New Roman" w:cs="Times New Roman"/>
          <w:b/>
          <w:sz w:val="28"/>
          <w:szCs w:val="28"/>
        </w:rPr>
        <w:t xml:space="preserve"> признании утратившим силу </w:t>
      </w:r>
      <w:r w:rsidR="00C23674">
        <w:rPr>
          <w:rFonts w:ascii="Times New Roman" w:hAnsi="Times New Roman" w:cs="Times New Roman"/>
          <w:b/>
          <w:sz w:val="28"/>
          <w:szCs w:val="28"/>
        </w:rPr>
        <w:t>п</w:t>
      </w:r>
      <w:r w:rsidR="00AF0800" w:rsidRPr="00AF0800">
        <w:rPr>
          <w:rFonts w:ascii="Times New Roman" w:hAnsi="Times New Roman" w:cs="Times New Roman"/>
          <w:b/>
          <w:sz w:val="28"/>
          <w:szCs w:val="28"/>
        </w:rPr>
        <w:t>риказ</w:t>
      </w:r>
      <w:r w:rsidR="00C23674">
        <w:rPr>
          <w:rFonts w:ascii="Times New Roman" w:hAnsi="Times New Roman" w:cs="Times New Roman"/>
          <w:b/>
          <w:sz w:val="28"/>
          <w:szCs w:val="28"/>
        </w:rPr>
        <w:t>а</w:t>
      </w:r>
      <w:r w:rsidR="00AF0800" w:rsidRPr="00AF0800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Hlk202969580"/>
      <w:r w:rsidR="00C23674" w:rsidRPr="00C23674">
        <w:rPr>
          <w:rFonts w:ascii="Times New Roman" w:hAnsi="Times New Roman" w:cs="Times New Roman"/>
          <w:b/>
          <w:sz w:val="28"/>
          <w:szCs w:val="28"/>
        </w:rPr>
        <w:t>Министерства финансов Республики Дагестан</w:t>
      </w:r>
      <w:r w:rsidR="00AF0800" w:rsidRPr="00AF0800">
        <w:rPr>
          <w:rFonts w:ascii="Times New Roman" w:hAnsi="Times New Roman" w:cs="Times New Roman"/>
          <w:b/>
          <w:sz w:val="28"/>
          <w:szCs w:val="28"/>
        </w:rPr>
        <w:t xml:space="preserve"> от 25</w:t>
      </w:r>
      <w:r w:rsidR="00C23674">
        <w:rPr>
          <w:rFonts w:ascii="Times New Roman" w:hAnsi="Times New Roman" w:cs="Times New Roman"/>
          <w:b/>
          <w:sz w:val="28"/>
          <w:szCs w:val="28"/>
        </w:rPr>
        <w:t xml:space="preserve"> марта 2015 г. №</w:t>
      </w:r>
      <w:r w:rsidR="00AF0800" w:rsidRPr="00AF0800">
        <w:rPr>
          <w:rFonts w:ascii="Times New Roman" w:hAnsi="Times New Roman" w:cs="Times New Roman"/>
          <w:b/>
          <w:sz w:val="28"/>
          <w:szCs w:val="28"/>
        </w:rPr>
        <w:t xml:space="preserve"> 48§2</w:t>
      </w:r>
    </w:p>
    <w:p w14:paraId="5D1AB2BF" w14:textId="5603C587" w:rsidR="00AB4E7E" w:rsidRDefault="00AF0800" w:rsidP="00AF0800">
      <w:pPr>
        <w:pStyle w:val="ConsPlusNormal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AF0800">
        <w:rPr>
          <w:rFonts w:ascii="Times New Roman" w:hAnsi="Times New Roman" w:cs="Times New Roman"/>
          <w:b/>
          <w:sz w:val="28"/>
          <w:szCs w:val="28"/>
        </w:rPr>
        <w:t>Об утверждении Порядка проведения антикоррупционной экспертизы нормативных правовых актов и проектов нормативных правовых актов Министерства финансов Республики Дагестан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bookmarkEnd w:id="0"/>
    <w:p w14:paraId="39E5A9E6" w14:textId="77777777" w:rsidR="00A20C2D" w:rsidRPr="00AB4E7E" w:rsidRDefault="00A20C2D" w:rsidP="00CA0D6B">
      <w:pPr>
        <w:pStyle w:val="ConsPlusNormal"/>
        <w:ind w:left="-284"/>
        <w:jc w:val="center"/>
        <w:rPr>
          <w:rFonts w:ascii="Times New Roman" w:hAnsi="Times New Roman" w:cs="Times New Roman"/>
          <w:sz w:val="28"/>
          <w:szCs w:val="28"/>
        </w:rPr>
      </w:pPr>
    </w:p>
    <w:p w14:paraId="644824CC" w14:textId="69A65728" w:rsidR="00AB4E7E" w:rsidRPr="00AB4E7E" w:rsidRDefault="00F73DB6" w:rsidP="00CA0D6B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FA5FF4">
        <w:rPr>
          <w:rFonts w:ascii="Times New Roman" w:hAnsi="Times New Roman" w:cs="Times New Roman"/>
          <w:sz w:val="28"/>
          <w:szCs w:val="28"/>
        </w:rPr>
        <w:t xml:space="preserve"> </w:t>
      </w:r>
      <w:r w:rsidR="005F4B39">
        <w:rPr>
          <w:rFonts w:ascii="Times New Roman" w:hAnsi="Times New Roman" w:cs="Times New Roman"/>
          <w:sz w:val="28"/>
          <w:szCs w:val="28"/>
        </w:rPr>
        <w:t xml:space="preserve">целях приведения </w:t>
      </w:r>
      <w:r w:rsidRPr="00F73DB6">
        <w:rPr>
          <w:rFonts w:ascii="Times New Roman" w:hAnsi="Times New Roman" w:cs="Times New Roman"/>
          <w:sz w:val="28"/>
          <w:szCs w:val="28"/>
        </w:rPr>
        <w:t xml:space="preserve">нормативных правовых актов </w:t>
      </w:r>
      <w:bookmarkStart w:id="1" w:name="_Hlk202969175"/>
      <w:r w:rsidRPr="00F73DB6">
        <w:rPr>
          <w:rFonts w:ascii="Times New Roman" w:hAnsi="Times New Roman" w:cs="Times New Roman"/>
          <w:sz w:val="28"/>
          <w:szCs w:val="28"/>
        </w:rPr>
        <w:t>Министерства финансов Республики Дагестан</w:t>
      </w:r>
      <w:bookmarkEnd w:id="1"/>
      <w:r w:rsidRPr="00F73DB6">
        <w:rPr>
          <w:rFonts w:ascii="Times New Roman" w:hAnsi="Times New Roman" w:cs="Times New Roman"/>
          <w:sz w:val="28"/>
          <w:szCs w:val="28"/>
        </w:rPr>
        <w:t xml:space="preserve"> </w:t>
      </w:r>
      <w:r w:rsidR="005F4B39">
        <w:rPr>
          <w:rFonts w:ascii="Times New Roman" w:hAnsi="Times New Roman" w:cs="Times New Roman"/>
          <w:sz w:val="28"/>
          <w:szCs w:val="28"/>
        </w:rPr>
        <w:t xml:space="preserve">в соответствие с действующим законодательством </w:t>
      </w:r>
      <w:r w:rsidR="00AB4E7E" w:rsidRPr="00A20C2D">
        <w:rPr>
          <w:rFonts w:ascii="Times New Roman" w:hAnsi="Times New Roman" w:cs="Times New Roman"/>
          <w:b/>
          <w:bCs/>
          <w:sz w:val="28"/>
          <w:szCs w:val="28"/>
        </w:rPr>
        <w:t>приказываю</w:t>
      </w:r>
      <w:r w:rsidR="00AB4E7E" w:rsidRPr="00AB4E7E">
        <w:rPr>
          <w:rFonts w:ascii="Times New Roman" w:hAnsi="Times New Roman" w:cs="Times New Roman"/>
          <w:sz w:val="28"/>
          <w:szCs w:val="28"/>
        </w:rPr>
        <w:t>:</w:t>
      </w:r>
    </w:p>
    <w:p w14:paraId="27AA6449" w14:textId="15F4EA15" w:rsidR="00B22989" w:rsidRDefault="00B52A28" w:rsidP="003100F4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52A28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5DA4" w:rsidRPr="005A5DA4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="003100F4">
        <w:rPr>
          <w:rFonts w:ascii="Times New Roman" w:hAnsi="Times New Roman" w:cs="Times New Roman"/>
          <w:sz w:val="28"/>
          <w:szCs w:val="28"/>
        </w:rPr>
        <w:t>п</w:t>
      </w:r>
      <w:r w:rsidR="00C23674" w:rsidRPr="00C23674">
        <w:rPr>
          <w:rFonts w:ascii="Times New Roman" w:hAnsi="Times New Roman" w:cs="Times New Roman"/>
          <w:sz w:val="28"/>
          <w:szCs w:val="28"/>
        </w:rPr>
        <w:t xml:space="preserve">риказ </w:t>
      </w:r>
      <w:r w:rsidR="003100F4" w:rsidRPr="003100F4">
        <w:rPr>
          <w:rFonts w:ascii="Times New Roman" w:hAnsi="Times New Roman" w:cs="Times New Roman"/>
          <w:sz w:val="28"/>
          <w:szCs w:val="28"/>
        </w:rPr>
        <w:t>Министерства финансов Республики Дагестан от 25 марта 2015 г. № 48§2</w:t>
      </w:r>
      <w:r w:rsidR="003100F4">
        <w:rPr>
          <w:rFonts w:ascii="Times New Roman" w:hAnsi="Times New Roman" w:cs="Times New Roman"/>
          <w:sz w:val="28"/>
          <w:szCs w:val="28"/>
        </w:rPr>
        <w:t xml:space="preserve"> </w:t>
      </w:r>
      <w:r w:rsidR="003100F4" w:rsidRPr="003100F4">
        <w:rPr>
          <w:rFonts w:ascii="Times New Roman" w:hAnsi="Times New Roman" w:cs="Times New Roman"/>
          <w:sz w:val="28"/>
          <w:szCs w:val="28"/>
        </w:rPr>
        <w:t>«Об утверждении Порядка проведения антикоррупционной экспертизы нормативных правовых актов и проектов нормативных правовых актов Министерства финансов Республики Дагестан»</w:t>
      </w:r>
      <w:r w:rsidR="00C23674">
        <w:rPr>
          <w:rFonts w:ascii="Times New Roman" w:hAnsi="Times New Roman" w:cs="Times New Roman"/>
          <w:sz w:val="28"/>
          <w:szCs w:val="28"/>
        </w:rPr>
        <w:t xml:space="preserve"> </w:t>
      </w:r>
      <w:r w:rsidR="00C23674" w:rsidRPr="00C23674">
        <w:rPr>
          <w:rFonts w:ascii="Times New Roman" w:hAnsi="Times New Roman" w:cs="Times New Roman"/>
          <w:sz w:val="28"/>
          <w:szCs w:val="28"/>
        </w:rPr>
        <w:t>(</w:t>
      </w:r>
      <w:r w:rsidR="001179D7">
        <w:rPr>
          <w:rFonts w:ascii="Times New Roman" w:hAnsi="Times New Roman" w:cs="Times New Roman"/>
          <w:sz w:val="28"/>
          <w:szCs w:val="28"/>
        </w:rPr>
        <w:t>з</w:t>
      </w:r>
      <w:r w:rsidR="00C23674" w:rsidRPr="00C23674">
        <w:rPr>
          <w:rFonts w:ascii="Times New Roman" w:hAnsi="Times New Roman" w:cs="Times New Roman"/>
          <w:sz w:val="28"/>
          <w:szCs w:val="28"/>
        </w:rPr>
        <w:t>арегистрирован в Минюсте РД 1</w:t>
      </w:r>
      <w:r w:rsidR="000C6307">
        <w:rPr>
          <w:rFonts w:ascii="Times New Roman" w:hAnsi="Times New Roman" w:cs="Times New Roman"/>
          <w:sz w:val="28"/>
          <w:szCs w:val="28"/>
        </w:rPr>
        <w:t xml:space="preserve"> апреля </w:t>
      </w:r>
      <w:r w:rsidR="00C23674" w:rsidRPr="00C23674">
        <w:rPr>
          <w:rFonts w:ascii="Times New Roman" w:hAnsi="Times New Roman" w:cs="Times New Roman"/>
          <w:sz w:val="28"/>
          <w:szCs w:val="28"/>
        </w:rPr>
        <w:t>2015</w:t>
      </w:r>
      <w:r w:rsidR="000C6307">
        <w:rPr>
          <w:rFonts w:ascii="Times New Roman" w:hAnsi="Times New Roman" w:cs="Times New Roman"/>
          <w:sz w:val="28"/>
          <w:szCs w:val="28"/>
        </w:rPr>
        <w:t xml:space="preserve"> г.,</w:t>
      </w:r>
      <w:r w:rsidR="00C23674" w:rsidRPr="00C23674">
        <w:rPr>
          <w:rFonts w:ascii="Times New Roman" w:hAnsi="Times New Roman" w:cs="Times New Roman"/>
          <w:sz w:val="28"/>
          <w:szCs w:val="28"/>
        </w:rPr>
        <w:t xml:space="preserve"> </w:t>
      </w:r>
      <w:r w:rsidR="00C23674">
        <w:rPr>
          <w:rFonts w:ascii="Times New Roman" w:hAnsi="Times New Roman" w:cs="Times New Roman"/>
          <w:sz w:val="28"/>
          <w:szCs w:val="28"/>
        </w:rPr>
        <w:t>№</w:t>
      </w:r>
      <w:r w:rsidR="00C23674" w:rsidRPr="00C23674">
        <w:rPr>
          <w:rFonts w:ascii="Times New Roman" w:hAnsi="Times New Roman" w:cs="Times New Roman"/>
          <w:sz w:val="28"/>
          <w:szCs w:val="28"/>
        </w:rPr>
        <w:t xml:space="preserve"> 3307)</w:t>
      </w:r>
      <w:r w:rsidR="003100F4">
        <w:rPr>
          <w:rFonts w:ascii="Times New Roman" w:hAnsi="Times New Roman" w:cs="Times New Roman"/>
          <w:sz w:val="28"/>
          <w:szCs w:val="28"/>
        </w:rPr>
        <w:t>.</w:t>
      </w:r>
    </w:p>
    <w:p w14:paraId="1417DF01" w14:textId="28974051" w:rsidR="005C4303" w:rsidRPr="005C4303" w:rsidRDefault="005C4303" w:rsidP="00CA0D6B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5C4303">
        <w:rPr>
          <w:rFonts w:ascii="Times New Roman" w:hAnsi="Times New Roman" w:cs="Times New Roman"/>
          <w:sz w:val="28"/>
          <w:szCs w:val="28"/>
        </w:rPr>
        <w:t>. Разместить настоящий приказ на официальном сайте Министерства финансов Республики Дагестан в информационно-телекоммуникационной сети «Интернет».</w:t>
      </w:r>
    </w:p>
    <w:p w14:paraId="563A0CB0" w14:textId="3A83360E" w:rsidR="005C4303" w:rsidRDefault="005C4303" w:rsidP="00CA0D6B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5C4303">
        <w:rPr>
          <w:rFonts w:ascii="Times New Roman" w:hAnsi="Times New Roman" w:cs="Times New Roman"/>
          <w:sz w:val="28"/>
          <w:szCs w:val="28"/>
        </w:rPr>
        <w:t>. Направить настоящий приказ на государственную регистрацию в Министерство юстиции Республики Дагестан.</w:t>
      </w:r>
    </w:p>
    <w:p w14:paraId="19F1017E" w14:textId="6C39AD0C" w:rsidR="0093028B" w:rsidRDefault="0093028B" w:rsidP="00930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</w:t>
      </w:r>
      <w:r w:rsidRPr="0093028B">
        <w:rPr>
          <w:rFonts w:ascii="Times New Roman" w:hAnsi="Times New Roman" w:cs="Times New Roman"/>
          <w:kern w:val="0"/>
          <w:sz w:val="28"/>
          <w:szCs w:val="28"/>
        </w:rPr>
        <w:t>Настоящий приказ вступает в силу в установленном законодательством порядке.</w:t>
      </w:r>
    </w:p>
    <w:p w14:paraId="56BD8038" w14:textId="4DD2F3E6" w:rsidR="0093028B" w:rsidRPr="00AB4E7E" w:rsidRDefault="0093028B" w:rsidP="00CA0D6B">
      <w:pPr>
        <w:pStyle w:val="ConsPlusNormal"/>
        <w:ind w:left="-284"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1C48BB70" w14:textId="77777777" w:rsidR="00AF6A68" w:rsidRDefault="00AF6A68" w:rsidP="00CA0D6B">
      <w:pPr>
        <w:pStyle w:val="ConsPlusNormal"/>
        <w:ind w:left="-284"/>
        <w:rPr>
          <w:rFonts w:ascii="Times New Roman" w:hAnsi="Times New Roman" w:cs="Times New Roman"/>
          <w:sz w:val="28"/>
          <w:szCs w:val="28"/>
        </w:rPr>
      </w:pPr>
    </w:p>
    <w:p w14:paraId="6A9426EA" w14:textId="3B925582" w:rsidR="00182822" w:rsidRPr="00AF6A68" w:rsidRDefault="003100F4" w:rsidP="00CA0D6B">
      <w:pPr>
        <w:pStyle w:val="ConsPlusNormal"/>
        <w:ind w:left="-28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AF6A68" w:rsidRPr="00AF6A68">
        <w:rPr>
          <w:rFonts w:ascii="Times New Roman" w:hAnsi="Times New Roman" w:cs="Times New Roman"/>
          <w:b/>
          <w:bCs/>
          <w:sz w:val="28"/>
          <w:szCs w:val="28"/>
        </w:rPr>
        <w:t>Врио министра</w:t>
      </w:r>
      <w:r w:rsidR="005C43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F6A68" w:rsidRPr="00AF6A6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="00AF6A68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</w:t>
      </w:r>
      <w:r w:rsidR="00AF6A68" w:rsidRPr="00AF6A68">
        <w:rPr>
          <w:rFonts w:ascii="Times New Roman" w:hAnsi="Times New Roman" w:cs="Times New Roman"/>
          <w:b/>
          <w:bCs/>
          <w:sz w:val="28"/>
          <w:szCs w:val="28"/>
        </w:rPr>
        <w:t xml:space="preserve">               </w:t>
      </w:r>
      <w:r w:rsidR="008901CB"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AF6A68" w:rsidRPr="00AF6A68">
        <w:rPr>
          <w:rFonts w:ascii="Times New Roman" w:hAnsi="Times New Roman" w:cs="Times New Roman"/>
          <w:b/>
          <w:bCs/>
          <w:sz w:val="28"/>
          <w:szCs w:val="28"/>
        </w:rPr>
        <w:t xml:space="preserve">   Ш.М. Дабишев</w:t>
      </w:r>
    </w:p>
    <w:sectPr w:rsidR="00182822" w:rsidRPr="00AF6A68" w:rsidSect="009D3ABA">
      <w:pgSz w:w="11906" w:h="16838"/>
      <w:pgMar w:top="567" w:right="850" w:bottom="993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32C4CA" w14:textId="77777777" w:rsidR="00E53D1F" w:rsidRDefault="00E53D1F" w:rsidP="00F72C62">
      <w:pPr>
        <w:spacing w:after="0" w:line="240" w:lineRule="auto"/>
      </w:pPr>
      <w:r>
        <w:separator/>
      </w:r>
    </w:p>
  </w:endnote>
  <w:endnote w:type="continuationSeparator" w:id="0">
    <w:p w14:paraId="6B349709" w14:textId="77777777" w:rsidR="00E53D1F" w:rsidRDefault="00E53D1F" w:rsidP="00F72C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C79823" w14:textId="77777777" w:rsidR="00E53D1F" w:rsidRDefault="00E53D1F" w:rsidP="00F72C62">
      <w:pPr>
        <w:spacing w:after="0" w:line="240" w:lineRule="auto"/>
      </w:pPr>
      <w:r>
        <w:separator/>
      </w:r>
    </w:p>
  </w:footnote>
  <w:footnote w:type="continuationSeparator" w:id="0">
    <w:p w14:paraId="0D02CDFD" w14:textId="77777777" w:rsidR="00E53D1F" w:rsidRDefault="00E53D1F" w:rsidP="00F72C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F4931"/>
    <w:multiLevelType w:val="hybridMultilevel"/>
    <w:tmpl w:val="038C87BA"/>
    <w:lvl w:ilvl="0" w:tplc="A61297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37B43EB2"/>
    <w:multiLevelType w:val="hybridMultilevel"/>
    <w:tmpl w:val="FD041FD8"/>
    <w:lvl w:ilvl="0" w:tplc="3E080CF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E7E"/>
    <w:rsid w:val="0003229A"/>
    <w:rsid w:val="000473DB"/>
    <w:rsid w:val="00054B11"/>
    <w:rsid w:val="0008609A"/>
    <w:rsid w:val="00097DAD"/>
    <w:rsid w:val="000C6307"/>
    <w:rsid w:val="000F08D0"/>
    <w:rsid w:val="000F6A76"/>
    <w:rsid w:val="001179D7"/>
    <w:rsid w:val="00161ED4"/>
    <w:rsid w:val="00182822"/>
    <w:rsid w:val="001A372D"/>
    <w:rsid w:val="001F0956"/>
    <w:rsid w:val="002312FB"/>
    <w:rsid w:val="00251423"/>
    <w:rsid w:val="00260DA0"/>
    <w:rsid w:val="002729D6"/>
    <w:rsid w:val="002A663D"/>
    <w:rsid w:val="002B20FA"/>
    <w:rsid w:val="002C5A48"/>
    <w:rsid w:val="00301AC7"/>
    <w:rsid w:val="003100F4"/>
    <w:rsid w:val="003151D1"/>
    <w:rsid w:val="00332D81"/>
    <w:rsid w:val="003766E6"/>
    <w:rsid w:val="00414D08"/>
    <w:rsid w:val="0044633F"/>
    <w:rsid w:val="00473E73"/>
    <w:rsid w:val="00477321"/>
    <w:rsid w:val="004E0F44"/>
    <w:rsid w:val="004E7735"/>
    <w:rsid w:val="005129D1"/>
    <w:rsid w:val="00543E19"/>
    <w:rsid w:val="005572DE"/>
    <w:rsid w:val="00577CB4"/>
    <w:rsid w:val="005A5DA4"/>
    <w:rsid w:val="005C4303"/>
    <w:rsid w:val="005D0502"/>
    <w:rsid w:val="005F4B39"/>
    <w:rsid w:val="006307D9"/>
    <w:rsid w:val="006D1432"/>
    <w:rsid w:val="006E0A1A"/>
    <w:rsid w:val="0078340F"/>
    <w:rsid w:val="00787106"/>
    <w:rsid w:val="007C33A9"/>
    <w:rsid w:val="007D11B2"/>
    <w:rsid w:val="007F0CA9"/>
    <w:rsid w:val="00805D7A"/>
    <w:rsid w:val="0085361C"/>
    <w:rsid w:val="00855B88"/>
    <w:rsid w:val="0087079D"/>
    <w:rsid w:val="00876823"/>
    <w:rsid w:val="00887FDF"/>
    <w:rsid w:val="008901CB"/>
    <w:rsid w:val="008A4D97"/>
    <w:rsid w:val="008B4843"/>
    <w:rsid w:val="008F7650"/>
    <w:rsid w:val="00921E79"/>
    <w:rsid w:val="00925842"/>
    <w:rsid w:val="00927008"/>
    <w:rsid w:val="0093028B"/>
    <w:rsid w:val="00933C44"/>
    <w:rsid w:val="00934CA1"/>
    <w:rsid w:val="00943874"/>
    <w:rsid w:val="00965760"/>
    <w:rsid w:val="00973BA4"/>
    <w:rsid w:val="00974907"/>
    <w:rsid w:val="009A5BB0"/>
    <w:rsid w:val="009A60FC"/>
    <w:rsid w:val="009B39A5"/>
    <w:rsid w:val="009C1AB3"/>
    <w:rsid w:val="009D3230"/>
    <w:rsid w:val="009D3ABA"/>
    <w:rsid w:val="00A20C2D"/>
    <w:rsid w:val="00AB4A02"/>
    <w:rsid w:val="00AB4E7E"/>
    <w:rsid w:val="00AD2724"/>
    <w:rsid w:val="00AF0800"/>
    <w:rsid w:val="00AF6A68"/>
    <w:rsid w:val="00B22778"/>
    <w:rsid w:val="00B22989"/>
    <w:rsid w:val="00B22E32"/>
    <w:rsid w:val="00B52A28"/>
    <w:rsid w:val="00B55142"/>
    <w:rsid w:val="00B61C17"/>
    <w:rsid w:val="00B9300F"/>
    <w:rsid w:val="00BA1CAD"/>
    <w:rsid w:val="00BD2E74"/>
    <w:rsid w:val="00C05AF5"/>
    <w:rsid w:val="00C21A3F"/>
    <w:rsid w:val="00C23674"/>
    <w:rsid w:val="00C403ED"/>
    <w:rsid w:val="00C61246"/>
    <w:rsid w:val="00CA0D6B"/>
    <w:rsid w:val="00CB52E8"/>
    <w:rsid w:val="00CB7439"/>
    <w:rsid w:val="00D1160B"/>
    <w:rsid w:val="00D2412A"/>
    <w:rsid w:val="00D30107"/>
    <w:rsid w:val="00DC4114"/>
    <w:rsid w:val="00DD31CC"/>
    <w:rsid w:val="00DE2BCD"/>
    <w:rsid w:val="00E53D1F"/>
    <w:rsid w:val="00F16E7C"/>
    <w:rsid w:val="00F44206"/>
    <w:rsid w:val="00F72C62"/>
    <w:rsid w:val="00F73DB6"/>
    <w:rsid w:val="00F97287"/>
    <w:rsid w:val="00FA5FF4"/>
    <w:rsid w:val="00FC7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C99B4"/>
  <w15:chartTrackingRefBased/>
  <w15:docId w15:val="{3B12CF06-3EE1-450D-8828-F43BED26A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4E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AB4E7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AB4E7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F72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2C62"/>
  </w:style>
  <w:style w:type="paragraph" w:styleId="a5">
    <w:name w:val="footer"/>
    <w:basedOn w:val="a"/>
    <w:link w:val="a6"/>
    <w:uiPriority w:val="99"/>
    <w:unhideWhenUsed/>
    <w:rsid w:val="00F72C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2C62"/>
  </w:style>
  <w:style w:type="character" w:styleId="a7">
    <w:name w:val="Hyperlink"/>
    <w:basedOn w:val="a0"/>
    <w:uiPriority w:val="99"/>
    <w:unhideWhenUsed/>
    <w:rsid w:val="00DD31CC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D31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Мухаммад Сулейманов</dc:creator>
  <cp:keywords/>
  <dc:description/>
  <cp:lastModifiedBy>Мурад Узеров</cp:lastModifiedBy>
  <cp:revision>53</cp:revision>
  <cp:lastPrinted>2025-04-24T07:40:00Z</cp:lastPrinted>
  <dcterms:created xsi:type="dcterms:W3CDTF">2025-02-04T11:48:00Z</dcterms:created>
  <dcterms:modified xsi:type="dcterms:W3CDTF">2025-07-10T05:43:00Z</dcterms:modified>
</cp:coreProperties>
</file>