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41" w:rsidRPr="00256610" w:rsidRDefault="003E4641" w:rsidP="003E4641">
      <w:pPr>
        <w:pStyle w:val="ConsPlusTitle"/>
        <w:jc w:val="center"/>
      </w:pPr>
      <w:r w:rsidRPr="00256610">
        <w:t>МИНИСТЕРСТВО ФИНАНСОВ РЕСПУБЛИКИ ДАГЕСТАН</w:t>
      </w:r>
    </w:p>
    <w:p w:rsidR="003E4641" w:rsidRPr="00256610" w:rsidRDefault="003E4641" w:rsidP="003E4641">
      <w:pPr>
        <w:pStyle w:val="ConsPlusTitle"/>
        <w:jc w:val="center"/>
      </w:pPr>
    </w:p>
    <w:p w:rsidR="003E4641" w:rsidRPr="00256610" w:rsidRDefault="003E4641" w:rsidP="003E4641">
      <w:pPr>
        <w:pStyle w:val="ConsPlusTitle"/>
        <w:jc w:val="center"/>
      </w:pPr>
      <w:r w:rsidRPr="00256610">
        <w:t>ПРИКАЗ</w:t>
      </w:r>
    </w:p>
    <w:p w:rsidR="003E4641" w:rsidRPr="00256610" w:rsidRDefault="003E4641" w:rsidP="003E4641">
      <w:pPr>
        <w:pStyle w:val="ConsPlusTitle"/>
        <w:jc w:val="center"/>
      </w:pPr>
    </w:p>
    <w:p w:rsidR="003E4641" w:rsidRPr="00256610" w:rsidRDefault="001A3E88" w:rsidP="003E4641">
      <w:pPr>
        <w:pStyle w:val="ConsPlusTitle"/>
        <w:jc w:val="center"/>
      </w:pPr>
      <w:r>
        <w:t>17 мая</w:t>
      </w:r>
      <w:r w:rsidR="003E4641" w:rsidRPr="00256610">
        <w:t xml:space="preserve"> 201</w:t>
      </w:r>
      <w:r w:rsidR="00652E6B">
        <w:t>8</w:t>
      </w:r>
      <w:r w:rsidR="003E4641" w:rsidRPr="00256610">
        <w:t xml:space="preserve"> года</w:t>
      </w:r>
      <w:r w:rsidR="003E4641" w:rsidRPr="00256610">
        <w:tab/>
      </w:r>
      <w:r w:rsidR="003E4641" w:rsidRPr="00256610">
        <w:tab/>
      </w:r>
      <w:r w:rsidR="003E4641" w:rsidRPr="00256610">
        <w:tab/>
      </w:r>
      <w:r w:rsidR="003E4641" w:rsidRPr="00256610">
        <w:tab/>
      </w:r>
      <w:r>
        <w:tab/>
      </w:r>
      <w:r>
        <w:tab/>
      </w:r>
      <w:r w:rsidR="003E4641" w:rsidRPr="00256610">
        <w:tab/>
      </w:r>
      <w:r w:rsidR="003E4641" w:rsidRPr="00256610">
        <w:tab/>
      </w:r>
      <w:r w:rsidR="003E4641" w:rsidRPr="00256610">
        <w:tab/>
      </w:r>
      <w:r w:rsidR="003E4641" w:rsidRPr="00256610">
        <w:tab/>
        <w:t xml:space="preserve">№ </w:t>
      </w:r>
      <w:r>
        <w:t>80</w:t>
      </w:r>
      <w:r w:rsidR="003E4641" w:rsidRPr="00256610">
        <w:t>§</w:t>
      </w:r>
      <w:r>
        <w:t>1</w:t>
      </w:r>
    </w:p>
    <w:p w:rsidR="003E4641" w:rsidRPr="00256610" w:rsidRDefault="003E4641" w:rsidP="003E4641">
      <w:pPr>
        <w:pStyle w:val="ConsPlusTitle"/>
        <w:jc w:val="center"/>
      </w:pPr>
      <w:r w:rsidRPr="00256610">
        <w:t>г. Махачкала</w:t>
      </w:r>
    </w:p>
    <w:p w:rsidR="003E4641" w:rsidRPr="00256610" w:rsidRDefault="003E4641" w:rsidP="003E4641">
      <w:pPr>
        <w:pStyle w:val="ConsPlusTitle"/>
        <w:jc w:val="center"/>
      </w:pPr>
    </w:p>
    <w:p w:rsidR="00E429B6" w:rsidRPr="00E429B6" w:rsidRDefault="003E4641" w:rsidP="00E429B6">
      <w:pPr>
        <w:pStyle w:val="Default"/>
        <w:jc w:val="center"/>
        <w:rPr>
          <w:b/>
          <w:bCs/>
          <w:sz w:val="28"/>
          <w:szCs w:val="28"/>
        </w:rPr>
      </w:pPr>
      <w:r w:rsidRPr="00E429B6">
        <w:rPr>
          <w:b/>
          <w:sz w:val="28"/>
          <w:szCs w:val="28"/>
        </w:rPr>
        <w:t xml:space="preserve">О Порядке </w:t>
      </w:r>
      <w:r w:rsidR="00E429B6" w:rsidRPr="00E429B6">
        <w:rPr>
          <w:b/>
          <w:bCs/>
          <w:sz w:val="28"/>
          <w:szCs w:val="28"/>
        </w:rPr>
        <w:t xml:space="preserve">составления и ведения кассового плана исполнения </w:t>
      </w:r>
    </w:p>
    <w:p w:rsidR="00E429B6" w:rsidRPr="00E429B6" w:rsidRDefault="00E429B6" w:rsidP="00E429B6">
      <w:pPr>
        <w:pStyle w:val="Default"/>
        <w:jc w:val="center"/>
        <w:rPr>
          <w:b/>
          <w:sz w:val="28"/>
          <w:szCs w:val="28"/>
        </w:rPr>
      </w:pPr>
      <w:r w:rsidRPr="00E429B6">
        <w:rPr>
          <w:b/>
          <w:sz w:val="28"/>
          <w:szCs w:val="28"/>
        </w:rPr>
        <w:t xml:space="preserve">республиканского </w:t>
      </w:r>
      <w:r w:rsidRPr="00E429B6">
        <w:rPr>
          <w:b/>
          <w:bCs/>
          <w:sz w:val="28"/>
          <w:szCs w:val="28"/>
        </w:rPr>
        <w:t>бюджета Республики Дагестан</w:t>
      </w:r>
    </w:p>
    <w:p w:rsidR="003E4641" w:rsidRPr="00256610" w:rsidRDefault="003E4641" w:rsidP="003E4641">
      <w:pPr>
        <w:pStyle w:val="ConsPlusTitle"/>
        <w:jc w:val="center"/>
      </w:pPr>
    </w:p>
    <w:p w:rsidR="003E4641" w:rsidRPr="00E429B6" w:rsidRDefault="003E4641" w:rsidP="00E429B6">
      <w:pPr>
        <w:pStyle w:val="ConsPlusTitle"/>
        <w:ind w:firstLine="709"/>
        <w:jc w:val="both"/>
        <w:rPr>
          <w:szCs w:val="28"/>
        </w:rPr>
      </w:pPr>
    </w:p>
    <w:p w:rsidR="003E4641" w:rsidRPr="00E429B6" w:rsidRDefault="003E4641" w:rsidP="00E42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9B6">
        <w:rPr>
          <w:sz w:val="28"/>
          <w:szCs w:val="28"/>
        </w:rPr>
        <w:t xml:space="preserve">В соответствии со статьей </w:t>
      </w:r>
      <w:r w:rsidR="00E429B6">
        <w:rPr>
          <w:sz w:val="28"/>
          <w:szCs w:val="28"/>
        </w:rPr>
        <w:t>217.1</w:t>
      </w:r>
      <w:r w:rsidRPr="00E429B6">
        <w:rPr>
          <w:sz w:val="28"/>
          <w:szCs w:val="28"/>
        </w:rPr>
        <w:t xml:space="preserve"> Бюджетного кодекса Российской Федерации, Законом Республики Дагестан от 10 марта 2015 года № 18 «О бюджетном процессе и межбюджетных отношениях в Республике Дагестан» (Собрание законодательства Республики Дагестан, 2015, № 5, ст. 177; официальный интернет-портал правовой информации www.pravo.gov.ru, 29 декабря 2016 года, № 0500201612290020; «Дагестанская правда», 2015, 13 ноября, № 454-455; 2016, 10 ноября, № 322-325; официальный интернет-портал правовой информации www.pravo.gov.ru, 13 марта 2017 года, № 0500201703130010)</w:t>
      </w:r>
    </w:p>
    <w:p w:rsidR="005C409D" w:rsidRPr="00E429B6" w:rsidRDefault="005C409D" w:rsidP="003E46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4641" w:rsidRPr="00E429B6" w:rsidRDefault="003E4641" w:rsidP="003E46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9B6">
        <w:rPr>
          <w:b/>
          <w:sz w:val="28"/>
          <w:szCs w:val="28"/>
        </w:rPr>
        <w:t>приказываю:</w:t>
      </w:r>
    </w:p>
    <w:p w:rsidR="003E4641" w:rsidRPr="005C409D" w:rsidRDefault="003E4641" w:rsidP="005C409D">
      <w:pPr>
        <w:pStyle w:val="ConsPlusNormal"/>
        <w:ind w:firstLine="709"/>
        <w:jc w:val="both"/>
        <w:rPr>
          <w:szCs w:val="28"/>
        </w:rPr>
      </w:pPr>
    </w:p>
    <w:p w:rsidR="005C409D" w:rsidRPr="005C409D" w:rsidRDefault="003E4641" w:rsidP="005C409D">
      <w:pPr>
        <w:pStyle w:val="Default"/>
        <w:ind w:firstLine="709"/>
        <w:jc w:val="both"/>
        <w:rPr>
          <w:sz w:val="28"/>
          <w:szCs w:val="28"/>
        </w:rPr>
      </w:pPr>
      <w:r w:rsidRPr="005C409D">
        <w:rPr>
          <w:sz w:val="28"/>
          <w:szCs w:val="28"/>
        </w:rPr>
        <w:t xml:space="preserve">1. Утвердить прилагаемый Порядок </w:t>
      </w:r>
      <w:r w:rsidR="005C409D" w:rsidRPr="005C409D">
        <w:rPr>
          <w:bCs/>
          <w:sz w:val="28"/>
          <w:szCs w:val="28"/>
        </w:rPr>
        <w:t xml:space="preserve">составления и ведения кассового плана исполнения </w:t>
      </w:r>
      <w:r w:rsidR="005C409D" w:rsidRPr="005C409D">
        <w:rPr>
          <w:sz w:val="28"/>
          <w:szCs w:val="28"/>
        </w:rPr>
        <w:t xml:space="preserve">республиканского </w:t>
      </w:r>
      <w:r w:rsidR="005C409D" w:rsidRPr="005C409D">
        <w:rPr>
          <w:bCs/>
          <w:sz w:val="28"/>
          <w:szCs w:val="28"/>
        </w:rPr>
        <w:t>бюджета Республики Дагестан.</w:t>
      </w:r>
    </w:p>
    <w:p w:rsidR="003E4641" w:rsidRPr="00256610" w:rsidRDefault="00192B42" w:rsidP="003E4641">
      <w:pPr>
        <w:pStyle w:val="ConsPlusNormal"/>
        <w:ind w:firstLine="709"/>
        <w:jc w:val="both"/>
      </w:pPr>
      <w:r>
        <w:t>2</w:t>
      </w:r>
      <w:r w:rsidR="003E4641" w:rsidRPr="00256610">
        <w:t>. Управлению бюджетной политики (Ш.Х. Магомедов) в трехдневный срок со дня вступления в силу приказа довести настоящий приказ до сведения главных распорядителей, распорядителей и получателей средств республиканского бюджета Республики Дагестан, главных администраторов и администраторов источников финансирования дефицита республиканского бюджета Республики Дагестан.</w:t>
      </w:r>
    </w:p>
    <w:p w:rsidR="003E4641" w:rsidRPr="00256610" w:rsidRDefault="00192B42" w:rsidP="003E4641">
      <w:pPr>
        <w:pStyle w:val="ConsPlusNormal"/>
        <w:ind w:firstLine="709"/>
        <w:jc w:val="both"/>
      </w:pPr>
      <w:r>
        <w:t>3</w:t>
      </w:r>
      <w:r w:rsidR="003E4641" w:rsidRPr="00256610">
        <w:t xml:space="preserve">. </w:t>
      </w:r>
      <w:r w:rsidR="00277219">
        <w:t>Опубликовать</w:t>
      </w:r>
      <w:r w:rsidR="003E4641" w:rsidRPr="00256610">
        <w:t xml:space="preserve"> настоящ</w:t>
      </w:r>
      <w:r w:rsidR="00277219">
        <w:t>ий</w:t>
      </w:r>
      <w:r w:rsidR="003E4641" w:rsidRPr="00256610">
        <w:t xml:space="preserve"> приказ на официальном сайте Министерства финансов Республики Дагестан в сети Интернет.</w:t>
      </w:r>
    </w:p>
    <w:p w:rsidR="005A4C95" w:rsidRDefault="00192B42" w:rsidP="003E4641">
      <w:pPr>
        <w:pStyle w:val="ConsPlusNormal"/>
        <w:ind w:firstLine="709"/>
        <w:jc w:val="both"/>
      </w:pPr>
      <w:r>
        <w:t>4</w:t>
      </w:r>
      <w:r w:rsidR="003E4641" w:rsidRPr="00256610">
        <w:t xml:space="preserve">. </w:t>
      </w:r>
      <w:r w:rsidR="005A4C95">
        <w:t>Признать утратившим силу приказ Министерства финансов Республики Дагестан от 29 сентября 2017 года № 153§9.</w:t>
      </w:r>
    </w:p>
    <w:p w:rsidR="003E4641" w:rsidRPr="00256610" w:rsidRDefault="00192B42" w:rsidP="003E4641">
      <w:pPr>
        <w:pStyle w:val="ConsPlusNormal"/>
        <w:ind w:firstLine="709"/>
        <w:jc w:val="both"/>
      </w:pPr>
      <w:r>
        <w:t>5</w:t>
      </w:r>
      <w:r w:rsidR="005A4C95">
        <w:t xml:space="preserve">. </w:t>
      </w:r>
      <w:r w:rsidR="003E4641" w:rsidRPr="00256610">
        <w:t>Настоящий приказ вступает в силу со дня государственной регистрации.</w:t>
      </w:r>
    </w:p>
    <w:p w:rsidR="003E4641" w:rsidRPr="00256610" w:rsidRDefault="00192B42" w:rsidP="003E4641">
      <w:pPr>
        <w:pStyle w:val="ConsPlusNormal"/>
        <w:ind w:firstLine="709"/>
        <w:jc w:val="both"/>
      </w:pPr>
      <w:r>
        <w:t>6</w:t>
      </w:r>
      <w:r w:rsidR="003E4641" w:rsidRPr="00256610">
        <w:t>. Контроль за исполнением настоящего приказа оставляю за собой.</w:t>
      </w:r>
    </w:p>
    <w:p w:rsidR="003E4641" w:rsidRPr="00256610" w:rsidRDefault="003E4641" w:rsidP="003E4641">
      <w:pPr>
        <w:pStyle w:val="ConsPlusNormal"/>
        <w:ind w:firstLine="709"/>
        <w:jc w:val="both"/>
      </w:pPr>
    </w:p>
    <w:p w:rsidR="003E4641" w:rsidRPr="00256610" w:rsidRDefault="003E4641" w:rsidP="003E4641">
      <w:pPr>
        <w:pStyle w:val="ConsPlusNormal"/>
        <w:ind w:firstLine="709"/>
        <w:jc w:val="both"/>
      </w:pPr>
    </w:p>
    <w:p w:rsidR="003E4641" w:rsidRPr="00256610" w:rsidRDefault="003E4641" w:rsidP="003E4641">
      <w:pPr>
        <w:pStyle w:val="ConsPlusNormal"/>
        <w:ind w:firstLine="709"/>
        <w:jc w:val="both"/>
      </w:pPr>
    </w:p>
    <w:p w:rsidR="001A3E88" w:rsidRDefault="00192B42" w:rsidP="001A3E88">
      <w:pPr>
        <w:pStyle w:val="ConsPlusNormal"/>
        <w:jc w:val="right"/>
        <w:rPr>
          <w:b/>
        </w:rPr>
      </w:pPr>
      <w:bookmarkStart w:id="0" w:name="_GoBack"/>
      <w:r>
        <w:rPr>
          <w:b/>
        </w:rPr>
        <w:t xml:space="preserve">ВРИО </w:t>
      </w:r>
      <w:r w:rsidR="003E4641" w:rsidRPr="00256610">
        <w:rPr>
          <w:b/>
        </w:rPr>
        <w:t>Министр</w:t>
      </w:r>
      <w:r>
        <w:rPr>
          <w:b/>
        </w:rPr>
        <w:t>а</w:t>
      </w:r>
    </w:p>
    <w:p w:rsidR="003E4641" w:rsidRPr="00256610" w:rsidRDefault="003E4641" w:rsidP="001A3E88">
      <w:pPr>
        <w:pStyle w:val="ConsPlusNormal"/>
        <w:jc w:val="right"/>
        <w:rPr>
          <w:b/>
        </w:rPr>
      </w:pPr>
      <w:r w:rsidRPr="00256610">
        <w:rPr>
          <w:b/>
        </w:rPr>
        <w:t>Ю. Саадуев</w:t>
      </w:r>
    </w:p>
    <w:bookmarkEnd w:id="0"/>
    <w:p w:rsidR="003E4641" w:rsidRPr="00256610" w:rsidRDefault="003E4641" w:rsidP="003E4641">
      <w:pPr>
        <w:pStyle w:val="ConsPlusNormal"/>
        <w:ind w:firstLine="540"/>
        <w:jc w:val="both"/>
      </w:pPr>
    </w:p>
    <w:p w:rsidR="00E429B6" w:rsidRDefault="00E429B6" w:rsidP="00A469F1">
      <w:pPr>
        <w:pStyle w:val="Default"/>
        <w:rPr>
          <w:sz w:val="28"/>
          <w:szCs w:val="28"/>
        </w:rPr>
        <w:sectPr w:rsidR="00E429B6" w:rsidSect="00E429B6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C409D" w:rsidRPr="00256610" w:rsidRDefault="005C409D" w:rsidP="005C409D">
      <w:pPr>
        <w:pStyle w:val="ConsPlusNormal"/>
        <w:jc w:val="right"/>
        <w:outlineLvl w:val="0"/>
      </w:pPr>
      <w:r w:rsidRPr="00256610">
        <w:lastRenderedPageBreak/>
        <w:t>Утвержден</w:t>
      </w:r>
    </w:p>
    <w:p w:rsidR="005C409D" w:rsidRPr="00256610" w:rsidRDefault="005C409D" w:rsidP="005C409D">
      <w:pPr>
        <w:pStyle w:val="ConsPlusNormal"/>
        <w:jc w:val="right"/>
      </w:pPr>
      <w:r w:rsidRPr="00256610">
        <w:t>приказом Министерства финансов</w:t>
      </w:r>
    </w:p>
    <w:p w:rsidR="005C409D" w:rsidRPr="00256610" w:rsidRDefault="005C409D" w:rsidP="005C409D">
      <w:pPr>
        <w:pStyle w:val="ConsPlusNormal"/>
        <w:jc w:val="right"/>
      </w:pPr>
      <w:r w:rsidRPr="00256610">
        <w:t>Республики Дагестан</w:t>
      </w:r>
    </w:p>
    <w:p w:rsidR="005C409D" w:rsidRPr="00256610" w:rsidRDefault="005C409D" w:rsidP="005C409D">
      <w:pPr>
        <w:pStyle w:val="ConsPlusNormal"/>
        <w:jc w:val="right"/>
      </w:pPr>
      <w:r w:rsidRPr="00256610">
        <w:t xml:space="preserve">от </w:t>
      </w:r>
      <w:r w:rsidR="001A3E88">
        <w:t>17 мая</w:t>
      </w:r>
      <w:r w:rsidRPr="00256610">
        <w:t xml:space="preserve"> 201</w:t>
      </w:r>
      <w:r w:rsidR="00192B42">
        <w:t>8</w:t>
      </w:r>
      <w:r w:rsidRPr="00256610">
        <w:t xml:space="preserve"> г. № </w:t>
      </w:r>
      <w:r w:rsidR="001A3E88">
        <w:t>80</w:t>
      </w:r>
      <w:r w:rsidRPr="00256610">
        <w:t>§</w:t>
      </w:r>
      <w:r w:rsidR="001A3E88">
        <w:t>1</w:t>
      </w:r>
    </w:p>
    <w:p w:rsidR="006A238A" w:rsidRDefault="006A238A" w:rsidP="00A469F1">
      <w:pPr>
        <w:pStyle w:val="Default"/>
        <w:jc w:val="right"/>
        <w:rPr>
          <w:sz w:val="28"/>
          <w:szCs w:val="28"/>
        </w:rPr>
      </w:pPr>
    </w:p>
    <w:p w:rsidR="00260B1E" w:rsidRPr="006A238A" w:rsidRDefault="00260B1E" w:rsidP="006A238A">
      <w:pPr>
        <w:pStyle w:val="Default"/>
        <w:jc w:val="center"/>
        <w:rPr>
          <w:b/>
          <w:sz w:val="28"/>
          <w:szCs w:val="28"/>
        </w:rPr>
      </w:pPr>
      <w:r w:rsidRPr="006A238A">
        <w:rPr>
          <w:b/>
          <w:sz w:val="28"/>
          <w:szCs w:val="28"/>
        </w:rPr>
        <w:t>ПОРЯДОК</w:t>
      </w:r>
    </w:p>
    <w:p w:rsidR="006A238A" w:rsidRDefault="006A238A" w:rsidP="00A469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260B1E" w:rsidRPr="00FC76CB">
        <w:rPr>
          <w:b/>
          <w:bCs/>
          <w:sz w:val="28"/>
          <w:szCs w:val="28"/>
        </w:rPr>
        <w:t xml:space="preserve">оставления и ведения кассового плана исполнения </w:t>
      </w:r>
    </w:p>
    <w:p w:rsidR="00260B1E" w:rsidRPr="00D53CC9" w:rsidRDefault="00D53CC9" w:rsidP="00A469F1">
      <w:pPr>
        <w:pStyle w:val="Default"/>
        <w:jc w:val="center"/>
        <w:rPr>
          <w:b/>
          <w:sz w:val="28"/>
          <w:szCs w:val="28"/>
        </w:rPr>
      </w:pPr>
      <w:r w:rsidRPr="00D53CC9">
        <w:rPr>
          <w:b/>
          <w:sz w:val="28"/>
          <w:szCs w:val="28"/>
        </w:rPr>
        <w:t xml:space="preserve">республиканского </w:t>
      </w:r>
      <w:r w:rsidR="00260B1E" w:rsidRPr="00D53CC9">
        <w:rPr>
          <w:b/>
          <w:bCs/>
          <w:sz w:val="28"/>
          <w:szCs w:val="28"/>
        </w:rPr>
        <w:t xml:space="preserve">бюджета Республики </w:t>
      </w:r>
      <w:r w:rsidR="006A238A" w:rsidRPr="00D53CC9">
        <w:rPr>
          <w:b/>
          <w:bCs/>
          <w:sz w:val="28"/>
          <w:szCs w:val="28"/>
        </w:rPr>
        <w:t>Дагестан</w:t>
      </w:r>
    </w:p>
    <w:p w:rsidR="00A469F1" w:rsidRDefault="00A469F1" w:rsidP="00260B1E">
      <w:pPr>
        <w:pStyle w:val="Default"/>
        <w:rPr>
          <w:b/>
          <w:bCs/>
          <w:sz w:val="28"/>
          <w:szCs w:val="28"/>
        </w:rPr>
      </w:pPr>
    </w:p>
    <w:p w:rsidR="00260B1E" w:rsidRPr="00FC76CB" w:rsidRDefault="00260B1E" w:rsidP="002E0A13">
      <w:pPr>
        <w:pStyle w:val="Default"/>
        <w:jc w:val="center"/>
        <w:rPr>
          <w:sz w:val="28"/>
          <w:szCs w:val="28"/>
        </w:rPr>
      </w:pPr>
      <w:r w:rsidRPr="00FC76CB">
        <w:rPr>
          <w:b/>
          <w:bCs/>
          <w:sz w:val="28"/>
          <w:szCs w:val="28"/>
        </w:rPr>
        <w:t>I. Общие положения</w:t>
      </w:r>
    </w:p>
    <w:p w:rsidR="00260B1E" w:rsidRPr="00FC76CB" w:rsidRDefault="00260B1E" w:rsidP="00C00675">
      <w:pPr>
        <w:pStyle w:val="Default"/>
        <w:ind w:firstLine="709"/>
        <w:rPr>
          <w:sz w:val="28"/>
          <w:szCs w:val="28"/>
        </w:rPr>
      </w:pP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1.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Настоящий Порядок разработан в соответствии с Бюджетным кодексом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Российской Федерации (далее – Бюджетный кодекс) и определяет правила составления и ведения кассового плана исполнения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в текущем финансовом году (далее – кассовый план), а также состав и сроки представления главными распорядителями средств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, главными администраторами доходов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, главными администраторами источников финансирования дефицита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сведений, необходимых для составления и ведения кассового плана.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Кассовый план составляется после утверждения и доведения показателей сводной бюджетной росписи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(далее </w:t>
      </w:r>
      <w:r w:rsidR="00222B57">
        <w:rPr>
          <w:sz w:val="28"/>
          <w:szCs w:val="28"/>
        </w:rPr>
        <w:t>–</w:t>
      </w:r>
      <w:r w:rsidRPr="00FC76CB">
        <w:rPr>
          <w:sz w:val="28"/>
          <w:szCs w:val="28"/>
        </w:rPr>
        <w:t xml:space="preserve"> СБР) до главных распорядителей средств</w:t>
      </w:r>
      <w:r w:rsidR="000A2FAC" w:rsidRPr="000A2FAC">
        <w:rPr>
          <w:sz w:val="28"/>
          <w:szCs w:val="28"/>
        </w:rPr>
        <w:t xml:space="preserve"> </w:t>
      </w:r>
      <w:r w:rsidR="000A2FAC">
        <w:rPr>
          <w:sz w:val="28"/>
          <w:szCs w:val="28"/>
        </w:rPr>
        <w:t>республиканского</w:t>
      </w:r>
      <w:r w:rsidRPr="00FC76CB">
        <w:rPr>
          <w:sz w:val="28"/>
          <w:szCs w:val="28"/>
        </w:rPr>
        <w:t xml:space="preserve"> 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на текущий финансовый год.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2.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Под кассовым планом понимается прогноз кассовых поступлений в бюджет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и кассовых выплат из </w:t>
      </w:r>
      <w:r w:rsidR="000A2FA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в текущем финансовом году с помесячной детализацией.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В кассовом плане устанавливается предельный объём денежных средств, используемых на осуществление операций по управлению остатками средств на едином счете бюджета.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Составление и ведение кассового плана осуществляется на основании: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1)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показателей для кассового плана по доходам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>;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2)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показателей для кассового плана по расходам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>;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3)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показателей для кассового плана по источникам финансирования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дефицита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В качестве единицы измерения показателей кассового плана применяется </w:t>
      </w:r>
      <w:r w:rsidR="005B1770">
        <w:rPr>
          <w:sz w:val="28"/>
          <w:szCs w:val="28"/>
        </w:rPr>
        <w:t xml:space="preserve">«тыс. </w:t>
      </w:r>
      <w:r w:rsidRPr="00FC76CB">
        <w:rPr>
          <w:sz w:val="28"/>
          <w:szCs w:val="28"/>
        </w:rPr>
        <w:t>рубл</w:t>
      </w:r>
      <w:r w:rsidR="005B1770">
        <w:rPr>
          <w:sz w:val="28"/>
          <w:szCs w:val="28"/>
        </w:rPr>
        <w:t>ей»</w:t>
      </w:r>
      <w:r w:rsidRPr="00FC76CB">
        <w:rPr>
          <w:sz w:val="28"/>
          <w:szCs w:val="28"/>
        </w:rPr>
        <w:t>.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3.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Кассовый план содержит следующие основные показатели: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1)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 кассовых поступлений в </w:t>
      </w:r>
      <w:r w:rsidR="000A2FAC">
        <w:rPr>
          <w:sz w:val="28"/>
          <w:szCs w:val="28"/>
        </w:rPr>
        <w:t xml:space="preserve">республиканский </w:t>
      </w:r>
      <w:r w:rsidRPr="00FC76CB">
        <w:rPr>
          <w:sz w:val="28"/>
          <w:szCs w:val="28"/>
        </w:rPr>
        <w:t xml:space="preserve">бюджет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>;</w:t>
      </w:r>
    </w:p>
    <w:p w:rsidR="00260B1E" w:rsidRPr="00FC76CB" w:rsidRDefault="00B4457A" w:rsidP="000A2F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0B1E" w:rsidRPr="00FC76CB">
        <w:rPr>
          <w:sz w:val="28"/>
          <w:szCs w:val="28"/>
        </w:rPr>
        <w:t xml:space="preserve"> прогноз поступления доходов в бюджет Республики </w:t>
      </w:r>
      <w:r w:rsidR="006A238A">
        <w:rPr>
          <w:sz w:val="28"/>
          <w:szCs w:val="28"/>
        </w:rPr>
        <w:t>Дагестан</w:t>
      </w:r>
      <w:r w:rsidR="00260B1E" w:rsidRPr="00FC76CB">
        <w:rPr>
          <w:sz w:val="28"/>
          <w:szCs w:val="28"/>
        </w:rPr>
        <w:t xml:space="preserve">; </w:t>
      </w:r>
    </w:p>
    <w:p w:rsidR="00260B1E" w:rsidRPr="00FC76CB" w:rsidRDefault="00B4457A" w:rsidP="000A2F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260B1E" w:rsidRPr="00FC76CB">
        <w:rPr>
          <w:sz w:val="28"/>
          <w:szCs w:val="28"/>
        </w:rPr>
        <w:t xml:space="preserve"> прогноз поступления источников финансирования дефици</w:t>
      </w:r>
      <w:r w:rsidR="002E0A13">
        <w:rPr>
          <w:sz w:val="28"/>
          <w:szCs w:val="28"/>
        </w:rPr>
        <w:t>т</w:t>
      </w:r>
      <w:r w:rsidR="00260B1E" w:rsidRPr="00FC76CB">
        <w:rPr>
          <w:sz w:val="28"/>
          <w:szCs w:val="28"/>
        </w:rPr>
        <w:t>а</w:t>
      </w:r>
      <w:r w:rsidR="00D53CC9" w:rsidRPr="00D53CC9">
        <w:rPr>
          <w:sz w:val="28"/>
          <w:szCs w:val="28"/>
        </w:rPr>
        <w:t xml:space="preserve"> </w:t>
      </w:r>
      <w:r w:rsidR="00D53CC9">
        <w:rPr>
          <w:sz w:val="28"/>
          <w:szCs w:val="28"/>
        </w:rPr>
        <w:t>республиканского</w:t>
      </w:r>
      <w:r w:rsidR="00260B1E" w:rsidRPr="00FC76CB">
        <w:rPr>
          <w:sz w:val="28"/>
          <w:szCs w:val="28"/>
        </w:rPr>
        <w:t xml:space="preserve"> бюджета Республики </w:t>
      </w:r>
      <w:r w:rsidR="006A238A">
        <w:rPr>
          <w:sz w:val="28"/>
          <w:szCs w:val="28"/>
        </w:rPr>
        <w:t>Дагестан</w:t>
      </w:r>
      <w:r w:rsidR="00260B1E" w:rsidRPr="00FC76CB">
        <w:rPr>
          <w:sz w:val="28"/>
          <w:szCs w:val="28"/>
        </w:rPr>
        <w:t xml:space="preserve">;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2)</w:t>
      </w:r>
      <w:r w:rsidR="001A6792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 кассовых выплат из </w:t>
      </w:r>
      <w:r w:rsidR="00D53CC9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>;</w:t>
      </w:r>
    </w:p>
    <w:p w:rsidR="00260B1E" w:rsidRPr="00FC76CB" w:rsidRDefault="00B4457A" w:rsidP="000A2F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0B1E" w:rsidRPr="00FC76CB">
        <w:rPr>
          <w:sz w:val="28"/>
          <w:szCs w:val="28"/>
        </w:rPr>
        <w:t xml:space="preserve"> прогноз кассовых выплат в части расходов </w:t>
      </w:r>
      <w:r w:rsidR="003A1E54">
        <w:rPr>
          <w:sz w:val="28"/>
          <w:szCs w:val="28"/>
        </w:rPr>
        <w:t xml:space="preserve">республиканского бюджета </w:t>
      </w:r>
      <w:r w:rsidR="00260B1E" w:rsidRPr="00FC76CB">
        <w:rPr>
          <w:sz w:val="28"/>
          <w:szCs w:val="28"/>
        </w:rPr>
        <w:t xml:space="preserve">Республики </w:t>
      </w:r>
      <w:r w:rsidR="006A238A">
        <w:rPr>
          <w:sz w:val="28"/>
          <w:szCs w:val="28"/>
        </w:rPr>
        <w:t>Дагестан</w:t>
      </w:r>
      <w:r w:rsidR="00260B1E" w:rsidRPr="00FC76CB">
        <w:rPr>
          <w:sz w:val="28"/>
          <w:szCs w:val="28"/>
        </w:rPr>
        <w:t xml:space="preserve">; </w:t>
      </w:r>
    </w:p>
    <w:p w:rsidR="00260B1E" w:rsidRPr="00FC76CB" w:rsidRDefault="00B4457A" w:rsidP="000A2F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60B1E" w:rsidRPr="00FC76CB">
        <w:rPr>
          <w:sz w:val="28"/>
          <w:szCs w:val="28"/>
        </w:rPr>
        <w:t xml:space="preserve"> прогноз кассовых выплат в части источников финансирования дефицита </w:t>
      </w:r>
      <w:r w:rsidR="00D53CC9">
        <w:rPr>
          <w:sz w:val="28"/>
          <w:szCs w:val="28"/>
        </w:rPr>
        <w:t xml:space="preserve">республиканского </w:t>
      </w:r>
      <w:r w:rsidR="00260B1E"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="00260B1E" w:rsidRPr="00FC76CB">
        <w:rPr>
          <w:sz w:val="28"/>
          <w:szCs w:val="28"/>
        </w:rPr>
        <w:t xml:space="preserve">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4.</w:t>
      </w:r>
      <w:r w:rsidR="001A6792">
        <w:rPr>
          <w:sz w:val="28"/>
          <w:szCs w:val="28"/>
        </w:rPr>
        <w:t xml:space="preserve"> </w:t>
      </w:r>
      <w:r w:rsidR="001A6792" w:rsidRPr="006262F4">
        <w:rPr>
          <w:sz w:val="28"/>
          <w:szCs w:val="28"/>
        </w:rPr>
        <w:t>В течение</w:t>
      </w:r>
      <w:r w:rsidRPr="006262F4">
        <w:rPr>
          <w:sz w:val="28"/>
          <w:szCs w:val="28"/>
        </w:rPr>
        <w:t xml:space="preserve"> 5 рабочих дней после утверждения сводной бюджетной</w:t>
      </w:r>
      <w:r w:rsidR="002E0A13" w:rsidRPr="006262F4">
        <w:rPr>
          <w:sz w:val="28"/>
          <w:szCs w:val="28"/>
        </w:rPr>
        <w:t xml:space="preserve"> </w:t>
      </w:r>
      <w:r w:rsidRPr="006262F4">
        <w:rPr>
          <w:sz w:val="28"/>
          <w:szCs w:val="28"/>
        </w:rPr>
        <w:t>росписи</w:t>
      </w:r>
      <w:r w:rsidR="00091BF4" w:rsidRPr="006262F4">
        <w:rPr>
          <w:sz w:val="28"/>
          <w:szCs w:val="28"/>
        </w:rPr>
        <w:t>,</w:t>
      </w:r>
      <w:r w:rsidR="00091BF4">
        <w:rPr>
          <w:sz w:val="28"/>
          <w:szCs w:val="28"/>
        </w:rPr>
        <w:t xml:space="preserve"> и далее ежемесячно,</w:t>
      </w:r>
      <w:r w:rsidRPr="00FC76CB">
        <w:rPr>
          <w:sz w:val="28"/>
          <w:szCs w:val="28"/>
        </w:rPr>
        <w:t xml:space="preserve"> в соответствии с </w:t>
      </w:r>
      <w:r w:rsidR="003A1E54" w:rsidRPr="00FC76CB">
        <w:rPr>
          <w:sz w:val="28"/>
          <w:szCs w:val="28"/>
        </w:rPr>
        <w:t xml:space="preserve">Порядком </w:t>
      </w:r>
      <w:r w:rsidRPr="00FC76CB">
        <w:rPr>
          <w:sz w:val="28"/>
          <w:szCs w:val="28"/>
        </w:rPr>
        <w:t xml:space="preserve">составления и ведения сводной бюджетной росписи </w:t>
      </w:r>
      <w:r w:rsidR="003A1E54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и бюджетных росписей главных распорядителей бюджетных средств, главных администраторов источников финансирования дефицита </w:t>
      </w:r>
      <w:r w:rsidR="003A1E54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>бюджет</w:t>
      </w:r>
      <w:r w:rsidR="003A1E54">
        <w:rPr>
          <w:sz w:val="28"/>
          <w:szCs w:val="28"/>
        </w:rPr>
        <w:t>а</w:t>
      </w:r>
      <w:r w:rsidR="005B1770">
        <w:rPr>
          <w:sz w:val="28"/>
          <w:szCs w:val="28"/>
        </w:rPr>
        <w:t>,</w:t>
      </w:r>
      <w:r w:rsidRPr="00FC76CB">
        <w:rPr>
          <w:sz w:val="28"/>
          <w:szCs w:val="28"/>
        </w:rPr>
        <w:t xml:space="preserve"> Министерством финансов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(далее</w:t>
      </w:r>
      <w:r w:rsidR="005B1770">
        <w:rPr>
          <w:sz w:val="28"/>
          <w:szCs w:val="28"/>
        </w:rPr>
        <w:t xml:space="preserve"> – </w:t>
      </w:r>
      <w:r w:rsidR="003A1E54">
        <w:rPr>
          <w:sz w:val="28"/>
          <w:szCs w:val="28"/>
        </w:rPr>
        <w:t>Министерство</w:t>
      </w:r>
      <w:r w:rsidR="003A1E54" w:rsidRPr="006262F4">
        <w:rPr>
          <w:sz w:val="28"/>
          <w:szCs w:val="28"/>
        </w:rPr>
        <w:t>)</w:t>
      </w:r>
      <w:r w:rsidRPr="006262F4">
        <w:rPr>
          <w:sz w:val="28"/>
          <w:szCs w:val="28"/>
        </w:rPr>
        <w:t xml:space="preserve"> утверждается</w:t>
      </w:r>
      <w:r w:rsidRPr="00FC76CB">
        <w:rPr>
          <w:sz w:val="28"/>
          <w:szCs w:val="28"/>
        </w:rPr>
        <w:t xml:space="preserve"> кассовый план согласно </w:t>
      </w:r>
      <w:r w:rsidRPr="00852F7F">
        <w:rPr>
          <w:bCs/>
          <w:sz w:val="28"/>
          <w:szCs w:val="28"/>
        </w:rPr>
        <w:t>приложению 1</w:t>
      </w:r>
      <w:r w:rsidRPr="00FC76CB">
        <w:rPr>
          <w:b/>
          <w:bCs/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к настоящему Порядку. </w:t>
      </w:r>
    </w:p>
    <w:p w:rsidR="00260B1E" w:rsidRPr="00FC76CB" w:rsidRDefault="00260B1E" w:rsidP="000A2FAC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5.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Кассовый план </w:t>
      </w:r>
      <w:r w:rsidR="00F70769">
        <w:rPr>
          <w:sz w:val="28"/>
          <w:szCs w:val="28"/>
        </w:rPr>
        <w:t xml:space="preserve">визируется </w:t>
      </w:r>
      <w:r w:rsidR="00F70769" w:rsidRPr="00FC76CB">
        <w:rPr>
          <w:sz w:val="28"/>
          <w:szCs w:val="28"/>
        </w:rPr>
        <w:t>начальником управления бюджетно</w:t>
      </w:r>
      <w:r w:rsidR="00F70769">
        <w:rPr>
          <w:sz w:val="28"/>
          <w:szCs w:val="28"/>
        </w:rPr>
        <w:t>й политики (</w:t>
      </w:r>
      <w:r w:rsidR="00F70769" w:rsidRPr="00FC76CB">
        <w:rPr>
          <w:sz w:val="28"/>
          <w:szCs w:val="28"/>
        </w:rPr>
        <w:t xml:space="preserve">далее </w:t>
      </w:r>
      <w:r w:rsidR="00F70769">
        <w:rPr>
          <w:sz w:val="28"/>
          <w:szCs w:val="28"/>
        </w:rPr>
        <w:t>–</w:t>
      </w:r>
      <w:r w:rsidR="00F70769" w:rsidRPr="00FC76CB">
        <w:rPr>
          <w:sz w:val="28"/>
          <w:szCs w:val="28"/>
        </w:rPr>
        <w:t xml:space="preserve"> бюджетное управление), начальником управления </w:t>
      </w:r>
      <w:r w:rsidR="00F70769">
        <w:rPr>
          <w:sz w:val="28"/>
          <w:szCs w:val="28"/>
        </w:rPr>
        <w:t>налоговой политики и</w:t>
      </w:r>
      <w:r w:rsidR="00F70769" w:rsidRPr="00FC76CB">
        <w:rPr>
          <w:sz w:val="28"/>
          <w:szCs w:val="28"/>
        </w:rPr>
        <w:t xml:space="preserve"> государственного долга (далее – управление </w:t>
      </w:r>
      <w:r w:rsidR="00F70769">
        <w:rPr>
          <w:sz w:val="28"/>
          <w:szCs w:val="28"/>
        </w:rPr>
        <w:t xml:space="preserve">по доходам и </w:t>
      </w:r>
      <w:r w:rsidR="00F70769" w:rsidRPr="00FC76CB">
        <w:rPr>
          <w:sz w:val="28"/>
          <w:szCs w:val="28"/>
        </w:rPr>
        <w:t>госдолг</w:t>
      </w:r>
      <w:r w:rsidR="00F70769">
        <w:rPr>
          <w:sz w:val="28"/>
          <w:szCs w:val="28"/>
        </w:rPr>
        <w:t>у</w:t>
      </w:r>
      <w:r w:rsidR="00F70769" w:rsidRPr="00FC76CB">
        <w:rPr>
          <w:sz w:val="28"/>
          <w:szCs w:val="28"/>
        </w:rPr>
        <w:t>)</w:t>
      </w:r>
      <w:r w:rsidR="00652E6B">
        <w:rPr>
          <w:sz w:val="28"/>
          <w:szCs w:val="28"/>
        </w:rPr>
        <w:t xml:space="preserve"> и</w:t>
      </w:r>
      <w:r w:rsidR="00F70769">
        <w:rPr>
          <w:sz w:val="28"/>
          <w:szCs w:val="28"/>
        </w:rPr>
        <w:t xml:space="preserve"> </w:t>
      </w:r>
      <w:r w:rsidR="00652E6B">
        <w:rPr>
          <w:sz w:val="28"/>
          <w:szCs w:val="28"/>
        </w:rPr>
        <w:t xml:space="preserve">утверждается </w:t>
      </w:r>
      <w:r w:rsidR="00F70769">
        <w:rPr>
          <w:sz w:val="28"/>
          <w:szCs w:val="28"/>
        </w:rPr>
        <w:t xml:space="preserve">Министром финансов </w:t>
      </w:r>
      <w:r w:rsidR="00652E6B">
        <w:rPr>
          <w:sz w:val="28"/>
          <w:szCs w:val="28"/>
        </w:rPr>
        <w:t>Республики Дагестан</w:t>
      </w:r>
      <w:r w:rsidR="00F70769">
        <w:rPr>
          <w:sz w:val="28"/>
          <w:szCs w:val="28"/>
        </w:rPr>
        <w:t>.</w:t>
      </w:r>
      <w:r w:rsidRPr="00FC76CB">
        <w:rPr>
          <w:sz w:val="28"/>
          <w:szCs w:val="28"/>
        </w:rPr>
        <w:t xml:space="preserve"> </w:t>
      </w:r>
    </w:p>
    <w:p w:rsidR="002E0A13" w:rsidRDefault="002E0A13" w:rsidP="00C00675">
      <w:pPr>
        <w:pStyle w:val="Default"/>
        <w:ind w:firstLine="709"/>
        <w:rPr>
          <w:b/>
          <w:bCs/>
          <w:sz w:val="28"/>
          <w:szCs w:val="28"/>
        </w:rPr>
      </w:pPr>
    </w:p>
    <w:p w:rsidR="00260B1E" w:rsidRPr="00FC76CB" w:rsidRDefault="00260B1E" w:rsidP="002E0A13">
      <w:pPr>
        <w:pStyle w:val="Default"/>
        <w:ind w:firstLine="709"/>
        <w:jc w:val="center"/>
        <w:rPr>
          <w:sz w:val="28"/>
          <w:szCs w:val="28"/>
        </w:rPr>
      </w:pPr>
      <w:r w:rsidRPr="00FC76CB">
        <w:rPr>
          <w:b/>
          <w:bCs/>
          <w:sz w:val="28"/>
          <w:szCs w:val="28"/>
        </w:rPr>
        <w:t>II.</w:t>
      </w:r>
      <w:r w:rsidR="002E0A13">
        <w:rPr>
          <w:b/>
          <w:bCs/>
          <w:sz w:val="28"/>
          <w:szCs w:val="28"/>
        </w:rPr>
        <w:t xml:space="preserve"> </w:t>
      </w:r>
      <w:r w:rsidRPr="00FC76CB">
        <w:rPr>
          <w:b/>
          <w:bCs/>
          <w:sz w:val="28"/>
          <w:szCs w:val="28"/>
        </w:rPr>
        <w:t>Порядок составления и ведения показателей кассовых поступлений в</w:t>
      </w:r>
      <w:r w:rsidR="002E0A13">
        <w:rPr>
          <w:b/>
          <w:bCs/>
          <w:sz w:val="28"/>
          <w:szCs w:val="28"/>
        </w:rPr>
        <w:t xml:space="preserve"> </w:t>
      </w:r>
      <w:r w:rsidRPr="00FC76CB">
        <w:rPr>
          <w:b/>
          <w:bCs/>
          <w:sz w:val="28"/>
          <w:szCs w:val="28"/>
        </w:rPr>
        <w:t xml:space="preserve">бюджет Республики </w:t>
      </w:r>
      <w:r w:rsidR="006A238A">
        <w:rPr>
          <w:b/>
          <w:bCs/>
          <w:sz w:val="28"/>
          <w:szCs w:val="28"/>
        </w:rPr>
        <w:t>Дагестан</w:t>
      </w:r>
    </w:p>
    <w:p w:rsidR="005C409D" w:rsidRDefault="005C409D" w:rsidP="00C00675">
      <w:pPr>
        <w:pStyle w:val="Default"/>
        <w:ind w:firstLine="709"/>
        <w:jc w:val="both"/>
        <w:rPr>
          <w:sz w:val="28"/>
          <w:szCs w:val="28"/>
        </w:rPr>
      </w:pP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6.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Показатели для кассового плана по доходам </w:t>
      </w:r>
      <w:r w:rsidR="003A1E54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формируются на основании: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1)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прогноза поступлений доходов в бюджет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</w:t>
      </w:r>
      <w:r w:rsidRPr="000159BD">
        <w:rPr>
          <w:sz w:val="28"/>
          <w:szCs w:val="28"/>
        </w:rPr>
        <w:t>в разрезе</w:t>
      </w:r>
      <w:r w:rsidR="0073480A" w:rsidRPr="000159BD">
        <w:rPr>
          <w:sz w:val="28"/>
          <w:szCs w:val="28"/>
        </w:rPr>
        <w:t xml:space="preserve"> </w:t>
      </w:r>
      <w:r w:rsidRPr="000159BD">
        <w:rPr>
          <w:sz w:val="28"/>
          <w:szCs w:val="28"/>
        </w:rPr>
        <w:t>кодов классификации доходов по главным администраторам доходов</w:t>
      </w:r>
      <w:r w:rsidRPr="00FC76CB">
        <w:rPr>
          <w:sz w:val="28"/>
          <w:szCs w:val="28"/>
        </w:rPr>
        <w:t xml:space="preserve"> </w:t>
      </w:r>
      <w:r w:rsidR="003A1E54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;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2)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прогноза поступлений по источникам финансирования дефицита </w:t>
      </w:r>
      <w:r w:rsidR="003A1E54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>бюджета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</w:t>
      </w:r>
      <w:r w:rsidRPr="000159BD">
        <w:rPr>
          <w:sz w:val="28"/>
          <w:szCs w:val="28"/>
        </w:rPr>
        <w:t>по соответствующим кодам бюджетной классификации источников финансирования дефицитов бюджетов</w:t>
      </w:r>
      <w:r w:rsidRPr="00FC76CB">
        <w:rPr>
          <w:sz w:val="28"/>
          <w:szCs w:val="28"/>
        </w:rPr>
        <w:t xml:space="preserve">. </w:t>
      </w:r>
    </w:p>
    <w:p w:rsidR="00260B1E" w:rsidRPr="00852F7F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7.</w:t>
      </w:r>
      <w:r w:rsidR="003E0DA8">
        <w:rPr>
          <w:sz w:val="28"/>
          <w:szCs w:val="28"/>
        </w:rPr>
        <w:t xml:space="preserve"> </w:t>
      </w:r>
      <w:r w:rsidR="00346B92" w:rsidRPr="00346B92">
        <w:rPr>
          <w:sz w:val="28"/>
          <w:szCs w:val="28"/>
        </w:rPr>
        <w:t>У</w:t>
      </w:r>
      <w:r w:rsidRPr="00346B92">
        <w:rPr>
          <w:sz w:val="28"/>
          <w:szCs w:val="28"/>
        </w:rPr>
        <w:t>правление</w:t>
      </w:r>
      <w:r w:rsidRPr="00FC76CB">
        <w:rPr>
          <w:sz w:val="28"/>
          <w:szCs w:val="28"/>
        </w:rPr>
        <w:t xml:space="preserve"> по доходам </w:t>
      </w:r>
      <w:r w:rsidR="00A671AE">
        <w:rPr>
          <w:sz w:val="28"/>
          <w:szCs w:val="28"/>
        </w:rPr>
        <w:t xml:space="preserve">и госдолгу </w:t>
      </w:r>
      <w:r w:rsidR="00346B92">
        <w:rPr>
          <w:sz w:val="28"/>
          <w:szCs w:val="28"/>
        </w:rPr>
        <w:t xml:space="preserve">формирует </w:t>
      </w:r>
      <w:r w:rsidRPr="00FC76CB">
        <w:rPr>
          <w:sz w:val="28"/>
          <w:szCs w:val="28"/>
        </w:rPr>
        <w:t xml:space="preserve">помесячное распределение доходов (налоговых и неналоговых) в разрезе кодов классификации доходов </w:t>
      </w:r>
      <w:r w:rsidR="00346B92">
        <w:rPr>
          <w:sz w:val="28"/>
          <w:szCs w:val="28"/>
        </w:rPr>
        <w:t xml:space="preserve">в </w:t>
      </w:r>
      <w:r w:rsidR="00346B92" w:rsidRPr="00FC76CB">
        <w:rPr>
          <w:sz w:val="28"/>
          <w:szCs w:val="28"/>
        </w:rPr>
        <w:t>соответстви</w:t>
      </w:r>
      <w:r w:rsidR="00346B92">
        <w:rPr>
          <w:sz w:val="28"/>
          <w:szCs w:val="28"/>
        </w:rPr>
        <w:t>и</w:t>
      </w:r>
      <w:r w:rsidR="00346B92" w:rsidRPr="00FC76CB">
        <w:rPr>
          <w:sz w:val="28"/>
          <w:szCs w:val="28"/>
        </w:rPr>
        <w:t xml:space="preserve"> </w:t>
      </w:r>
      <w:r w:rsidR="00346B92">
        <w:rPr>
          <w:sz w:val="28"/>
          <w:szCs w:val="28"/>
        </w:rPr>
        <w:t xml:space="preserve">с </w:t>
      </w:r>
      <w:r w:rsidR="00346B92" w:rsidRPr="00FC76CB">
        <w:rPr>
          <w:sz w:val="28"/>
          <w:szCs w:val="28"/>
        </w:rPr>
        <w:t>показател</w:t>
      </w:r>
      <w:r w:rsidR="00346B92">
        <w:rPr>
          <w:sz w:val="28"/>
          <w:szCs w:val="28"/>
        </w:rPr>
        <w:t>ями,</w:t>
      </w:r>
      <w:r w:rsidR="00346B92" w:rsidRPr="00FC76CB">
        <w:rPr>
          <w:sz w:val="28"/>
          <w:szCs w:val="28"/>
        </w:rPr>
        <w:t xml:space="preserve"> утвержденны</w:t>
      </w:r>
      <w:r w:rsidR="00346B92">
        <w:rPr>
          <w:sz w:val="28"/>
          <w:szCs w:val="28"/>
        </w:rPr>
        <w:t>ми</w:t>
      </w:r>
      <w:r w:rsidR="00346B92" w:rsidRPr="00FC76CB">
        <w:rPr>
          <w:sz w:val="28"/>
          <w:szCs w:val="28"/>
        </w:rPr>
        <w:t xml:space="preserve"> законом Республики </w:t>
      </w:r>
      <w:r w:rsidR="00346B92">
        <w:rPr>
          <w:sz w:val="28"/>
          <w:szCs w:val="28"/>
        </w:rPr>
        <w:t>Дагестан</w:t>
      </w:r>
      <w:r w:rsidR="00346B92" w:rsidRPr="00FC76CB">
        <w:rPr>
          <w:sz w:val="28"/>
          <w:szCs w:val="28"/>
        </w:rPr>
        <w:t xml:space="preserve"> о бюджете Республики </w:t>
      </w:r>
      <w:r w:rsidR="00346B92">
        <w:rPr>
          <w:sz w:val="28"/>
          <w:szCs w:val="28"/>
        </w:rPr>
        <w:t>Дагестан на текущий финансовый год</w:t>
      </w:r>
      <w:r w:rsidR="00346B92" w:rsidRPr="00FC76CB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 форме согласно </w:t>
      </w:r>
      <w:r w:rsidRPr="00896296">
        <w:rPr>
          <w:bCs/>
          <w:sz w:val="28"/>
          <w:szCs w:val="28"/>
        </w:rPr>
        <w:t xml:space="preserve">приложению </w:t>
      </w:r>
      <w:r w:rsidR="00896296">
        <w:rPr>
          <w:bCs/>
          <w:sz w:val="28"/>
          <w:szCs w:val="28"/>
        </w:rPr>
        <w:t>1</w:t>
      </w:r>
      <w:r w:rsidRPr="00852F7F">
        <w:rPr>
          <w:bCs/>
          <w:sz w:val="28"/>
          <w:szCs w:val="28"/>
        </w:rPr>
        <w:t xml:space="preserve"> </w:t>
      </w:r>
      <w:r w:rsidRPr="00852F7F">
        <w:rPr>
          <w:sz w:val="28"/>
          <w:szCs w:val="28"/>
        </w:rPr>
        <w:t xml:space="preserve">к настоящему Порядку. </w:t>
      </w:r>
    </w:p>
    <w:p w:rsidR="00260B1E" w:rsidRPr="00FC76CB" w:rsidRDefault="003E0DA8" w:rsidP="003E0D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60B1E" w:rsidRPr="00FC76CB">
        <w:rPr>
          <w:sz w:val="28"/>
          <w:szCs w:val="28"/>
        </w:rPr>
        <w:t xml:space="preserve">В части безвозмездных поступлений в бюджет Республики </w:t>
      </w:r>
      <w:r w:rsidR="006A238A">
        <w:rPr>
          <w:sz w:val="28"/>
          <w:szCs w:val="28"/>
        </w:rPr>
        <w:t>Дагестан</w:t>
      </w:r>
      <w:r w:rsidR="002E0A13">
        <w:rPr>
          <w:sz w:val="28"/>
          <w:szCs w:val="28"/>
        </w:rPr>
        <w:t xml:space="preserve"> </w:t>
      </w:r>
      <w:r w:rsidR="00260B1E" w:rsidRPr="00FC76CB">
        <w:rPr>
          <w:sz w:val="28"/>
          <w:szCs w:val="28"/>
        </w:rPr>
        <w:t xml:space="preserve">отраслевые структурные подразделения Министерства предоставляют данные в </w:t>
      </w:r>
      <w:r w:rsidR="000159BD">
        <w:rPr>
          <w:sz w:val="28"/>
          <w:szCs w:val="28"/>
        </w:rPr>
        <w:t>управление</w:t>
      </w:r>
      <w:r w:rsidR="000159BD" w:rsidRPr="000159BD">
        <w:rPr>
          <w:sz w:val="28"/>
          <w:szCs w:val="28"/>
        </w:rPr>
        <w:t xml:space="preserve"> </w:t>
      </w:r>
      <w:r w:rsidR="00A5690D">
        <w:rPr>
          <w:sz w:val="28"/>
          <w:szCs w:val="28"/>
        </w:rPr>
        <w:t xml:space="preserve">по доходам и </w:t>
      </w:r>
      <w:r w:rsidR="00A5690D" w:rsidRPr="00FC76CB">
        <w:rPr>
          <w:sz w:val="28"/>
          <w:szCs w:val="28"/>
        </w:rPr>
        <w:t>госдолг</w:t>
      </w:r>
      <w:r w:rsidR="00A5690D">
        <w:rPr>
          <w:sz w:val="28"/>
          <w:szCs w:val="28"/>
        </w:rPr>
        <w:t>у</w:t>
      </w:r>
      <w:r w:rsidR="00A5690D" w:rsidRPr="00FC76CB">
        <w:rPr>
          <w:sz w:val="28"/>
          <w:szCs w:val="28"/>
        </w:rPr>
        <w:t xml:space="preserve"> </w:t>
      </w:r>
      <w:r w:rsidR="00260B1E" w:rsidRPr="00FC76CB">
        <w:rPr>
          <w:sz w:val="28"/>
          <w:szCs w:val="28"/>
        </w:rPr>
        <w:t xml:space="preserve">для формирования кассового плана в течение 1 рабочего дня.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9.</w:t>
      </w:r>
      <w:r w:rsidR="003E0DA8">
        <w:rPr>
          <w:sz w:val="28"/>
          <w:szCs w:val="28"/>
        </w:rPr>
        <w:t xml:space="preserve"> </w:t>
      </w:r>
      <w:r w:rsidR="000159BD" w:rsidRPr="00FC76CB">
        <w:rPr>
          <w:sz w:val="28"/>
          <w:szCs w:val="28"/>
        </w:rPr>
        <w:t>Управление</w:t>
      </w:r>
      <w:r w:rsidR="000159BD">
        <w:rPr>
          <w:sz w:val="28"/>
          <w:szCs w:val="28"/>
        </w:rPr>
        <w:t xml:space="preserve"> </w:t>
      </w:r>
      <w:r w:rsidR="00A5690D">
        <w:rPr>
          <w:sz w:val="28"/>
          <w:szCs w:val="28"/>
        </w:rPr>
        <w:t xml:space="preserve">по доходам и </w:t>
      </w:r>
      <w:r w:rsidR="00A5690D" w:rsidRPr="00FC76CB">
        <w:rPr>
          <w:sz w:val="28"/>
          <w:szCs w:val="28"/>
        </w:rPr>
        <w:t>госдолг</w:t>
      </w:r>
      <w:r w:rsidR="00A5690D">
        <w:rPr>
          <w:sz w:val="28"/>
          <w:szCs w:val="28"/>
        </w:rPr>
        <w:t>у</w:t>
      </w:r>
      <w:r w:rsidR="00A5690D" w:rsidRPr="00FC76CB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составляет помесячное распределение источников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финансирования дефицита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в части поступления источников финансирования дефицита бюджета по соответствующим кодам бюджетной классификации.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lastRenderedPageBreak/>
        <w:t>10.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Данные об остатках средств на счете 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на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начало текущего финансового года представляются в </w:t>
      </w:r>
      <w:r w:rsidR="00242F6C">
        <w:rPr>
          <w:sz w:val="28"/>
          <w:szCs w:val="28"/>
        </w:rPr>
        <w:t xml:space="preserve">бюджетное </w:t>
      </w:r>
      <w:r w:rsidRPr="00FC76CB">
        <w:rPr>
          <w:sz w:val="28"/>
          <w:szCs w:val="28"/>
        </w:rPr>
        <w:t xml:space="preserve">управление управлением бухгалтерского учета и отчетности Министерства.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Данные о возврате не использованных по состоянию на 1 января финансового года остатков субсидий, субвенций и иных межбюджетных трансфертов прошлых лет, имеющих целевое назначение, из федерального бюджета представляются в управление </w:t>
      </w:r>
      <w:r w:rsidR="00A5690D">
        <w:rPr>
          <w:sz w:val="28"/>
          <w:szCs w:val="28"/>
        </w:rPr>
        <w:t xml:space="preserve">по доходам и </w:t>
      </w:r>
      <w:r w:rsidR="00A5690D" w:rsidRPr="00FC76CB">
        <w:rPr>
          <w:sz w:val="28"/>
          <w:szCs w:val="28"/>
        </w:rPr>
        <w:t>госдолг</w:t>
      </w:r>
      <w:r w:rsidR="00A5690D">
        <w:rPr>
          <w:sz w:val="28"/>
          <w:szCs w:val="28"/>
        </w:rPr>
        <w:t>у</w:t>
      </w:r>
      <w:r w:rsidRPr="00FC76CB">
        <w:rPr>
          <w:sz w:val="28"/>
          <w:szCs w:val="28"/>
        </w:rPr>
        <w:t xml:space="preserve"> управлением бухгалтерского учета и отчетности ежемесячно. </w:t>
      </w:r>
    </w:p>
    <w:p w:rsidR="002E0A13" w:rsidRDefault="002E0A13" w:rsidP="00C0067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260B1E" w:rsidRPr="00242F6C" w:rsidRDefault="00260B1E" w:rsidP="002E0A13">
      <w:pPr>
        <w:pStyle w:val="Default"/>
        <w:ind w:firstLine="709"/>
        <w:jc w:val="center"/>
        <w:rPr>
          <w:b/>
          <w:sz w:val="28"/>
          <w:szCs w:val="28"/>
        </w:rPr>
      </w:pPr>
      <w:r w:rsidRPr="00FC76CB">
        <w:rPr>
          <w:b/>
          <w:bCs/>
          <w:sz w:val="28"/>
          <w:szCs w:val="28"/>
        </w:rPr>
        <w:t>III.</w:t>
      </w:r>
      <w:r w:rsidR="002E0A13">
        <w:rPr>
          <w:b/>
          <w:bCs/>
          <w:sz w:val="28"/>
          <w:szCs w:val="28"/>
        </w:rPr>
        <w:t xml:space="preserve"> </w:t>
      </w:r>
      <w:r w:rsidRPr="00FC76CB">
        <w:rPr>
          <w:b/>
          <w:bCs/>
          <w:sz w:val="28"/>
          <w:szCs w:val="28"/>
        </w:rPr>
        <w:t xml:space="preserve">Порядок составления и ведения показателей кассовых выплат </w:t>
      </w:r>
      <w:r w:rsidRPr="00242F6C">
        <w:rPr>
          <w:b/>
          <w:bCs/>
          <w:sz w:val="28"/>
          <w:szCs w:val="28"/>
        </w:rPr>
        <w:t>из</w:t>
      </w:r>
      <w:r w:rsidR="002E0A13" w:rsidRPr="00242F6C">
        <w:rPr>
          <w:b/>
          <w:bCs/>
          <w:sz w:val="28"/>
          <w:szCs w:val="28"/>
        </w:rPr>
        <w:t xml:space="preserve"> </w:t>
      </w:r>
      <w:r w:rsidR="00242F6C" w:rsidRPr="00242F6C">
        <w:rPr>
          <w:b/>
          <w:sz w:val="28"/>
          <w:szCs w:val="28"/>
        </w:rPr>
        <w:t xml:space="preserve">республиканского </w:t>
      </w:r>
      <w:r w:rsidRPr="00242F6C">
        <w:rPr>
          <w:b/>
          <w:bCs/>
          <w:sz w:val="28"/>
          <w:szCs w:val="28"/>
        </w:rPr>
        <w:t xml:space="preserve">бюджета Республики </w:t>
      </w:r>
      <w:r w:rsidR="006A238A" w:rsidRPr="00242F6C">
        <w:rPr>
          <w:b/>
          <w:bCs/>
          <w:sz w:val="28"/>
          <w:szCs w:val="28"/>
        </w:rPr>
        <w:t>Дагестан</w:t>
      </w:r>
    </w:p>
    <w:p w:rsidR="00242F6C" w:rsidRDefault="00242F6C" w:rsidP="00C00675">
      <w:pPr>
        <w:pStyle w:val="Default"/>
        <w:ind w:firstLine="709"/>
        <w:jc w:val="both"/>
        <w:rPr>
          <w:sz w:val="28"/>
          <w:szCs w:val="28"/>
        </w:rPr>
      </w:pP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11.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Показатели для кассового плана по расходам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формируются на основании: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1)</w:t>
      </w:r>
      <w:r w:rsidR="003E0DA8">
        <w:rPr>
          <w:sz w:val="28"/>
          <w:szCs w:val="28"/>
        </w:rPr>
        <w:t xml:space="preserve"> </w:t>
      </w:r>
      <w:r w:rsidR="000A2FAC">
        <w:rPr>
          <w:sz w:val="28"/>
          <w:szCs w:val="28"/>
        </w:rPr>
        <w:t>СБР</w:t>
      </w:r>
      <w:r w:rsidRPr="00FC76CB">
        <w:rPr>
          <w:sz w:val="28"/>
          <w:szCs w:val="28"/>
        </w:rPr>
        <w:t xml:space="preserve"> и бюджетных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росписей </w:t>
      </w:r>
      <w:r w:rsidR="00A5690D">
        <w:rPr>
          <w:sz w:val="28"/>
          <w:szCs w:val="28"/>
        </w:rPr>
        <w:t>ГРБС</w:t>
      </w:r>
      <w:r w:rsidRPr="00FC76CB">
        <w:rPr>
          <w:sz w:val="28"/>
          <w:szCs w:val="28"/>
        </w:rPr>
        <w:t>;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2)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прогнозов отдельных кассовых выплат по расходам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>бюджета Республики</w:t>
      </w:r>
      <w:r w:rsidR="002E0A13">
        <w:rPr>
          <w:sz w:val="28"/>
          <w:szCs w:val="28"/>
        </w:rPr>
        <w:t xml:space="preserve">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на текущий финансовый год в разрезе </w:t>
      </w:r>
      <w:r w:rsidR="00EC71B3">
        <w:rPr>
          <w:sz w:val="28"/>
          <w:szCs w:val="28"/>
        </w:rPr>
        <w:t>видов расходов бюджетной классификации</w:t>
      </w:r>
      <w:r w:rsidRPr="00FC76CB">
        <w:rPr>
          <w:sz w:val="28"/>
          <w:szCs w:val="28"/>
        </w:rPr>
        <w:t xml:space="preserve"> с помесячной детализацией;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3)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прогноза выплат в части источников финансирования дефицита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>бюджета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по соответствующим кодам бюджетной классификации на текущий финансовый год. </w:t>
      </w:r>
    </w:p>
    <w:p w:rsidR="00260B1E" w:rsidRPr="00AB0FA6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12.</w:t>
      </w:r>
      <w:r w:rsidR="003E0DA8">
        <w:rPr>
          <w:sz w:val="28"/>
          <w:szCs w:val="28"/>
        </w:rPr>
        <w:t xml:space="preserve"> </w:t>
      </w:r>
      <w:r w:rsidR="00981E66" w:rsidRPr="00981E66">
        <w:rPr>
          <w:sz w:val="28"/>
          <w:szCs w:val="28"/>
        </w:rPr>
        <w:t xml:space="preserve">Уполномоченным сотрудником структурного подразделения Министерства </w:t>
      </w:r>
      <w:r w:rsidRPr="00981E66">
        <w:rPr>
          <w:sz w:val="28"/>
          <w:szCs w:val="28"/>
        </w:rPr>
        <w:t>составля</w:t>
      </w:r>
      <w:r w:rsidR="00981E66" w:rsidRPr="00981E66">
        <w:rPr>
          <w:sz w:val="28"/>
          <w:szCs w:val="28"/>
        </w:rPr>
        <w:t>е</w:t>
      </w:r>
      <w:r w:rsidRPr="00981E66">
        <w:rPr>
          <w:sz w:val="28"/>
          <w:szCs w:val="28"/>
        </w:rPr>
        <w:t>т</w:t>
      </w:r>
      <w:r w:rsidR="00981E66" w:rsidRPr="00981E66">
        <w:rPr>
          <w:sz w:val="28"/>
          <w:szCs w:val="28"/>
        </w:rPr>
        <w:t>ся</w:t>
      </w:r>
      <w:r w:rsidRPr="00981E66">
        <w:rPr>
          <w:sz w:val="28"/>
          <w:szCs w:val="28"/>
        </w:rPr>
        <w:t xml:space="preserve"> помесячное распределение кассовых</w:t>
      </w:r>
      <w:r w:rsidRPr="00FC76CB">
        <w:rPr>
          <w:sz w:val="28"/>
          <w:szCs w:val="28"/>
        </w:rPr>
        <w:t xml:space="preserve"> выплат по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расходам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 в разрезе </w:t>
      </w:r>
      <w:r w:rsidR="00981E66">
        <w:rPr>
          <w:sz w:val="28"/>
          <w:szCs w:val="28"/>
        </w:rPr>
        <w:t>видов</w:t>
      </w:r>
      <w:r w:rsidRPr="00FC76CB">
        <w:rPr>
          <w:sz w:val="28"/>
          <w:szCs w:val="28"/>
        </w:rPr>
        <w:t xml:space="preserve"> </w:t>
      </w:r>
      <w:r w:rsidRPr="00AB0FA6">
        <w:rPr>
          <w:sz w:val="28"/>
          <w:szCs w:val="28"/>
        </w:rPr>
        <w:t xml:space="preserve">расходов </w:t>
      </w:r>
      <w:r w:rsidR="00981E66" w:rsidRPr="00FC76CB">
        <w:rPr>
          <w:sz w:val="28"/>
          <w:szCs w:val="28"/>
        </w:rPr>
        <w:t>классификации</w:t>
      </w:r>
      <w:r w:rsidR="00981E66" w:rsidRPr="00AB0FA6">
        <w:rPr>
          <w:sz w:val="28"/>
          <w:szCs w:val="28"/>
        </w:rPr>
        <w:t xml:space="preserve"> </w:t>
      </w:r>
      <w:r w:rsidRPr="00AB0FA6">
        <w:rPr>
          <w:sz w:val="28"/>
          <w:szCs w:val="28"/>
        </w:rPr>
        <w:t xml:space="preserve">бюджетов по форме согласно </w:t>
      </w:r>
      <w:r w:rsidRPr="00896296">
        <w:rPr>
          <w:bCs/>
          <w:sz w:val="28"/>
          <w:szCs w:val="28"/>
        </w:rPr>
        <w:t xml:space="preserve">приложению </w:t>
      </w:r>
      <w:r w:rsidR="00896296" w:rsidRPr="00896296">
        <w:rPr>
          <w:bCs/>
          <w:sz w:val="28"/>
          <w:szCs w:val="28"/>
        </w:rPr>
        <w:t>1</w:t>
      </w:r>
      <w:r w:rsidRPr="00AB0FA6">
        <w:rPr>
          <w:bCs/>
          <w:sz w:val="28"/>
          <w:szCs w:val="28"/>
        </w:rPr>
        <w:t xml:space="preserve"> к настоящему Порядку</w:t>
      </w:r>
      <w:r w:rsidRPr="00AB0FA6">
        <w:rPr>
          <w:sz w:val="28"/>
          <w:szCs w:val="28"/>
        </w:rPr>
        <w:t xml:space="preserve">. </w:t>
      </w:r>
    </w:p>
    <w:p w:rsidR="00260B1E" w:rsidRPr="00FC76CB" w:rsidRDefault="00981E66" w:rsidP="00414E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0B1E" w:rsidRPr="00FC76CB">
        <w:rPr>
          <w:sz w:val="28"/>
          <w:szCs w:val="28"/>
        </w:rPr>
        <w:t xml:space="preserve">ассовый план визируется в управлении </w:t>
      </w:r>
      <w:r w:rsidR="004E542C" w:rsidRPr="00FC76CB">
        <w:rPr>
          <w:sz w:val="28"/>
          <w:szCs w:val="28"/>
        </w:rPr>
        <w:t>по доходам и госдолг</w:t>
      </w:r>
      <w:r w:rsidR="004E542C">
        <w:rPr>
          <w:sz w:val="28"/>
          <w:szCs w:val="28"/>
        </w:rPr>
        <w:t>у</w:t>
      </w:r>
      <w:r w:rsidR="00260B1E" w:rsidRPr="00FC76CB">
        <w:rPr>
          <w:sz w:val="28"/>
          <w:szCs w:val="28"/>
        </w:rPr>
        <w:t xml:space="preserve"> и передается в управление </w:t>
      </w:r>
      <w:r w:rsidR="00091BF4">
        <w:rPr>
          <w:sz w:val="28"/>
          <w:szCs w:val="28"/>
        </w:rPr>
        <w:t>бюджетной политики</w:t>
      </w:r>
      <w:r w:rsidR="00091BF4" w:rsidRPr="00FC76CB">
        <w:rPr>
          <w:sz w:val="28"/>
          <w:szCs w:val="28"/>
        </w:rPr>
        <w:t xml:space="preserve"> </w:t>
      </w:r>
      <w:r w:rsidR="00260B1E" w:rsidRPr="00FC76CB">
        <w:rPr>
          <w:sz w:val="28"/>
          <w:szCs w:val="28"/>
        </w:rPr>
        <w:t xml:space="preserve">для </w:t>
      </w:r>
      <w:r w:rsidR="00091BF4">
        <w:rPr>
          <w:sz w:val="28"/>
          <w:szCs w:val="28"/>
        </w:rPr>
        <w:t>окончательного формирования</w:t>
      </w:r>
      <w:r w:rsidR="00260B1E" w:rsidRPr="00FC76CB">
        <w:rPr>
          <w:sz w:val="28"/>
          <w:szCs w:val="28"/>
        </w:rPr>
        <w:t xml:space="preserve">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 xml:space="preserve">При наличии замечаний кассовый план по расходам не позднее следующего дня со дня представления возвращается на доработку.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13.</w:t>
      </w:r>
      <w:r w:rsidR="003E0DA8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Управление </w:t>
      </w:r>
      <w:r w:rsidR="004E542C" w:rsidRPr="00FC76CB">
        <w:rPr>
          <w:sz w:val="28"/>
          <w:szCs w:val="28"/>
        </w:rPr>
        <w:t>по доходам и госдолг</w:t>
      </w:r>
      <w:r w:rsidR="004E542C">
        <w:rPr>
          <w:sz w:val="28"/>
          <w:szCs w:val="28"/>
        </w:rPr>
        <w:t>у</w:t>
      </w:r>
      <w:r w:rsidR="004E542C" w:rsidRPr="00FC76CB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составляет помесячное распределение выплат по</w:t>
      </w:r>
      <w:r w:rsidR="002E0A13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источникам финансирования дефицита </w:t>
      </w:r>
      <w:r w:rsidR="00242F6C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. </w:t>
      </w:r>
    </w:p>
    <w:p w:rsidR="00260B1E" w:rsidRPr="00FC76CB" w:rsidRDefault="00260B1E" w:rsidP="00C00675">
      <w:pPr>
        <w:pStyle w:val="Default"/>
        <w:ind w:firstLine="709"/>
        <w:jc w:val="both"/>
        <w:rPr>
          <w:sz w:val="28"/>
          <w:szCs w:val="28"/>
        </w:rPr>
      </w:pPr>
      <w:r w:rsidRPr="00FC76CB">
        <w:rPr>
          <w:sz w:val="28"/>
          <w:szCs w:val="28"/>
        </w:rPr>
        <w:t>14.</w:t>
      </w:r>
      <w:r w:rsidR="003E0DA8">
        <w:rPr>
          <w:sz w:val="28"/>
          <w:szCs w:val="28"/>
        </w:rPr>
        <w:t xml:space="preserve"> </w:t>
      </w:r>
      <w:r w:rsidR="00091BF4">
        <w:rPr>
          <w:sz w:val="28"/>
          <w:szCs w:val="28"/>
        </w:rPr>
        <w:t>Бюджетное управление</w:t>
      </w:r>
      <w:r w:rsidR="00091BF4" w:rsidRPr="00FC76CB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>совместно с</w:t>
      </w:r>
      <w:r w:rsidR="000159BD" w:rsidRPr="000159BD">
        <w:rPr>
          <w:sz w:val="28"/>
          <w:szCs w:val="28"/>
        </w:rPr>
        <w:t xml:space="preserve"> </w:t>
      </w:r>
      <w:r w:rsidR="00091BF4" w:rsidRPr="00FC76CB">
        <w:rPr>
          <w:sz w:val="28"/>
          <w:szCs w:val="28"/>
        </w:rPr>
        <w:t>управлении по доходам и госдолг</w:t>
      </w:r>
      <w:r w:rsidR="00091BF4">
        <w:rPr>
          <w:sz w:val="28"/>
          <w:szCs w:val="28"/>
        </w:rPr>
        <w:t>у</w:t>
      </w:r>
      <w:r w:rsidR="00091BF4" w:rsidRPr="00FC76CB">
        <w:rPr>
          <w:sz w:val="28"/>
          <w:szCs w:val="28"/>
        </w:rPr>
        <w:t xml:space="preserve"> </w:t>
      </w:r>
      <w:r w:rsidRPr="00FC76CB">
        <w:rPr>
          <w:sz w:val="28"/>
          <w:szCs w:val="28"/>
        </w:rPr>
        <w:t xml:space="preserve">осуществляет анализ и контроль сбалансированности кассового плана по доходам, расходам и источникам финансирования дефицита </w:t>
      </w:r>
      <w:r w:rsidR="00E771A7">
        <w:rPr>
          <w:sz w:val="28"/>
          <w:szCs w:val="28"/>
        </w:rPr>
        <w:t xml:space="preserve">республиканского </w:t>
      </w:r>
      <w:r w:rsidRPr="00FC76CB">
        <w:rPr>
          <w:sz w:val="28"/>
          <w:szCs w:val="28"/>
        </w:rPr>
        <w:t xml:space="preserve">бюджета Республики </w:t>
      </w:r>
      <w:r w:rsidR="006A238A">
        <w:rPr>
          <w:sz w:val="28"/>
          <w:szCs w:val="28"/>
        </w:rPr>
        <w:t>Дагестан</w:t>
      </w:r>
      <w:r w:rsidRPr="00FC76CB">
        <w:rPr>
          <w:sz w:val="28"/>
          <w:szCs w:val="28"/>
        </w:rPr>
        <w:t xml:space="preserve">. </w:t>
      </w:r>
    </w:p>
    <w:p w:rsidR="002E0A13" w:rsidRPr="00D3697D" w:rsidRDefault="00D3697D" w:rsidP="00C00675">
      <w:pPr>
        <w:pStyle w:val="Default"/>
        <w:ind w:firstLine="709"/>
        <w:jc w:val="both"/>
        <w:rPr>
          <w:bCs/>
          <w:sz w:val="28"/>
          <w:szCs w:val="28"/>
        </w:rPr>
      </w:pPr>
      <w:r w:rsidRPr="00D3697D">
        <w:rPr>
          <w:bCs/>
          <w:sz w:val="28"/>
          <w:szCs w:val="28"/>
        </w:rPr>
        <w:t xml:space="preserve">15. </w:t>
      </w:r>
      <w:r w:rsidR="00C039E3">
        <w:rPr>
          <w:bCs/>
          <w:sz w:val="28"/>
          <w:szCs w:val="28"/>
        </w:rPr>
        <w:t>Н</w:t>
      </w:r>
      <w:r w:rsidR="00C039E3" w:rsidRPr="00D3697D">
        <w:rPr>
          <w:bCs/>
          <w:sz w:val="28"/>
          <w:szCs w:val="28"/>
        </w:rPr>
        <w:t>а основании</w:t>
      </w:r>
      <w:r w:rsidR="00C039E3">
        <w:rPr>
          <w:bCs/>
          <w:sz w:val="28"/>
          <w:szCs w:val="28"/>
        </w:rPr>
        <w:t xml:space="preserve"> кассового плана е</w:t>
      </w:r>
      <w:r w:rsidRPr="00D3697D">
        <w:rPr>
          <w:bCs/>
          <w:sz w:val="28"/>
          <w:szCs w:val="28"/>
        </w:rPr>
        <w:t xml:space="preserve">жемесячно, </w:t>
      </w:r>
      <w:r w:rsidR="00C039E3">
        <w:rPr>
          <w:bCs/>
          <w:sz w:val="28"/>
          <w:szCs w:val="28"/>
        </w:rPr>
        <w:t>не позднее</w:t>
      </w:r>
      <w:r w:rsidRPr="00D3697D">
        <w:rPr>
          <w:bCs/>
          <w:sz w:val="28"/>
          <w:szCs w:val="28"/>
        </w:rPr>
        <w:t xml:space="preserve"> 10 числ</w:t>
      </w:r>
      <w:r w:rsidR="00C039E3">
        <w:rPr>
          <w:bCs/>
          <w:sz w:val="28"/>
          <w:szCs w:val="28"/>
        </w:rPr>
        <w:t>а</w:t>
      </w:r>
      <w:r w:rsidRPr="00D3697D">
        <w:rPr>
          <w:bCs/>
          <w:sz w:val="28"/>
          <w:szCs w:val="28"/>
        </w:rPr>
        <w:t xml:space="preserve"> каждого месяца, Министерство </w:t>
      </w:r>
      <w:r w:rsidR="00C039E3">
        <w:rPr>
          <w:bCs/>
          <w:sz w:val="28"/>
          <w:szCs w:val="28"/>
        </w:rPr>
        <w:t>составляет и представляет в Управление федерального казначейства по РД п</w:t>
      </w:r>
      <w:r w:rsidRPr="00D3697D">
        <w:rPr>
          <w:bCs/>
          <w:sz w:val="28"/>
          <w:szCs w:val="28"/>
        </w:rPr>
        <w:t>рогноз движения средств на счете республиканского бюджета РД</w:t>
      </w:r>
      <w:r w:rsidR="00C039E3">
        <w:rPr>
          <w:bCs/>
          <w:sz w:val="28"/>
          <w:szCs w:val="28"/>
        </w:rPr>
        <w:t>, согласно приложению 2</w:t>
      </w:r>
      <w:r w:rsidR="005E0B48">
        <w:rPr>
          <w:bCs/>
          <w:sz w:val="28"/>
          <w:szCs w:val="28"/>
        </w:rPr>
        <w:t xml:space="preserve"> </w:t>
      </w:r>
      <w:r w:rsidR="005E0B48" w:rsidRPr="00AB0FA6">
        <w:rPr>
          <w:bCs/>
          <w:sz w:val="28"/>
          <w:szCs w:val="28"/>
        </w:rPr>
        <w:t>к настоящему Порядку</w:t>
      </w:r>
      <w:r w:rsidR="00C039E3">
        <w:rPr>
          <w:bCs/>
          <w:sz w:val="28"/>
          <w:szCs w:val="28"/>
        </w:rPr>
        <w:t>.</w:t>
      </w:r>
      <w:r w:rsidR="00C039E3" w:rsidRPr="00C039E3">
        <w:rPr>
          <w:bCs/>
          <w:sz w:val="28"/>
          <w:szCs w:val="28"/>
        </w:rPr>
        <w:t xml:space="preserve"> </w:t>
      </w:r>
    </w:p>
    <w:p w:rsidR="00C039E3" w:rsidRPr="00D3697D" w:rsidRDefault="00C039E3">
      <w:pPr>
        <w:pStyle w:val="Default"/>
        <w:ind w:firstLine="709"/>
        <w:jc w:val="both"/>
        <w:rPr>
          <w:bCs/>
          <w:sz w:val="28"/>
          <w:szCs w:val="28"/>
        </w:rPr>
      </w:pPr>
    </w:p>
    <w:sectPr w:rsidR="00C039E3" w:rsidRPr="00D3697D" w:rsidSect="00E429B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51" w:rsidRDefault="00D95C51" w:rsidP="00222B57">
      <w:r>
        <w:separator/>
      </w:r>
    </w:p>
  </w:endnote>
  <w:endnote w:type="continuationSeparator" w:id="0">
    <w:p w:rsidR="00D95C51" w:rsidRDefault="00D95C51" w:rsidP="0022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51" w:rsidRDefault="00D95C51" w:rsidP="00222B57">
      <w:r>
        <w:separator/>
      </w:r>
    </w:p>
  </w:footnote>
  <w:footnote w:type="continuationSeparator" w:id="0">
    <w:p w:rsidR="00D95C51" w:rsidRDefault="00D95C51" w:rsidP="0022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FFBD"/>
    <w:multiLevelType w:val="hybridMultilevel"/>
    <w:tmpl w:val="34961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1E"/>
    <w:rsid w:val="000159BD"/>
    <w:rsid w:val="00030490"/>
    <w:rsid w:val="00040615"/>
    <w:rsid w:val="00091BF4"/>
    <w:rsid w:val="00095905"/>
    <w:rsid w:val="000A2FAC"/>
    <w:rsid w:val="000D3458"/>
    <w:rsid w:val="000D5CA9"/>
    <w:rsid w:val="000E1A77"/>
    <w:rsid w:val="00156D17"/>
    <w:rsid w:val="001828E1"/>
    <w:rsid w:val="00192B42"/>
    <w:rsid w:val="001A3E88"/>
    <w:rsid w:val="001A6792"/>
    <w:rsid w:val="001E73E6"/>
    <w:rsid w:val="00222B57"/>
    <w:rsid w:val="00242F6C"/>
    <w:rsid w:val="00260B1E"/>
    <w:rsid w:val="00276F49"/>
    <w:rsid w:val="00277219"/>
    <w:rsid w:val="002C4744"/>
    <w:rsid w:val="002E0A13"/>
    <w:rsid w:val="002F4059"/>
    <w:rsid w:val="00331B4D"/>
    <w:rsid w:val="00346B92"/>
    <w:rsid w:val="003A1E54"/>
    <w:rsid w:val="003C246F"/>
    <w:rsid w:val="003D065E"/>
    <w:rsid w:val="003E0DA8"/>
    <w:rsid w:val="003E4641"/>
    <w:rsid w:val="003F14AF"/>
    <w:rsid w:val="00414EA5"/>
    <w:rsid w:val="004D4DB4"/>
    <w:rsid w:val="004E542C"/>
    <w:rsid w:val="00532F51"/>
    <w:rsid w:val="00546143"/>
    <w:rsid w:val="005A4C95"/>
    <w:rsid w:val="005B1770"/>
    <w:rsid w:val="005C409D"/>
    <w:rsid w:val="005E0B48"/>
    <w:rsid w:val="0062162F"/>
    <w:rsid w:val="006262F4"/>
    <w:rsid w:val="00627AFE"/>
    <w:rsid w:val="00652E6B"/>
    <w:rsid w:val="006A238A"/>
    <w:rsid w:val="0073480A"/>
    <w:rsid w:val="00742E0A"/>
    <w:rsid w:val="00775C12"/>
    <w:rsid w:val="00800B79"/>
    <w:rsid w:val="00805B8A"/>
    <w:rsid w:val="00806576"/>
    <w:rsid w:val="0083072A"/>
    <w:rsid w:val="00852F7F"/>
    <w:rsid w:val="00871544"/>
    <w:rsid w:val="00887B8D"/>
    <w:rsid w:val="00896296"/>
    <w:rsid w:val="008B1362"/>
    <w:rsid w:val="008F4239"/>
    <w:rsid w:val="00955526"/>
    <w:rsid w:val="00981E66"/>
    <w:rsid w:val="009D2151"/>
    <w:rsid w:val="00A469F1"/>
    <w:rsid w:val="00A533FA"/>
    <w:rsid w:val="00A5690D"/>
    <w:rsid w:val="00A671AE"/>
    <w:rsid w:val="00AB0FA6"/>
    <w:rsid w:val="00B05121"/>
    <w:rsid w:val="00B4457A"/>
    <w:rsid w:val="00BF7DE9"/>
    <w:rsid w:val="00C00675"/>
    <w:rsid w:val="00C039E3"/>
    <w:rsid w:val="00CD39F7"/>
    <w:rsid w:val="00D3697D"/>
    <w:rsid w:val="00D53CC9"/>
    <w:rsid w:val="00D86165"/>
    <w:rsid w:val="00D95C51"/>
    <w:rsid w:val="00D97565"/>
    <w:rsid w:val="00DA3064"/>
    <w:rsid w:val="00E06D34"/>
    <w:rsid w:val="00E14609"/>
    <w:rsid w:val="00E429B6"/>
    <w:rsid w:val="00E67389"/>
    <w:rsid w:val="00E67CBA"/>
    <w:rsid w:val="00E771A7"/>
    <w:rsid w:val="00EC71B3"/>
    <w:rsid w:val="00F362AB"/>
    <w:rsid w:val="00F65384"/>
    <w:rsid w:val="00F70769"/>
    <w:rsid w:val="00FC76CB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2776-AAE1-4D2C-A031-EB3CC37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B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222B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22B57"/>
    <w:rPr>
      <w:sz w:val="24"/>
      <w:szCs w:val="24"/>
    </w:rPr>
  </w:style>
  <w:style w:type="paragraph" w:styleId="a5">
    <w:name w:val="footer"/>
    <w:basedOn w:val="a"/>
    <w:link w:val="a6"/>
    <w:rsid w:val="00222B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22B57"/>
    <w:rPr>
      <w:sz w:val="24"/>
      <w:szCs w:val="24"/>
    </w:rPr>
  </w:style>
  <w:style w:type="paragraph" w:customStyle="1" w:styleId="ConsPlusNormal">
    <w:name w:val="ConsPlusNormal"/>
    <w:rsid w:val="003E464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3E4641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ofrb4</dc:creator>
  <cp:keywords/>
  <cp:lastModifiedBy>Сергей Караченцев</cp:lastModifiedBy>
  <cp:revision>4</cp:revision>
  <cp:lastPrinted>2017-09-11T13:54:00Z</cp:lastPrinted>
  <dcterms:created xsi:type="dcterms:W3CDTF">2018-05-16T08:46:00Z</dcterms:created>
  <dcterms:modified xsi:type="dcterms:W3CDTF">2018-05-22T13:15:00Z</dcterms:modified>
</cp:coreProperties>
</file>