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67" w:rsidRDefault="00BA1567">
      <w:pPr>
        <w:pStyle w:val="ConsPlusTitlePage"/>
      </w:pPr>
      <w:bookmarkStart w:id="0" w:name="_GoBack"/>
      <w:bookmarkEnd w:id="0"/>
    </w:p>
    <w:p w:rsidR="00BA1567" w:rsidRDefault="00BA156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15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1567" w:rsidRDefault="00BA1567">
            <w:pPr>
              <w:pStyle w:val="ConsPlusNormal"/>
              <w:outlineLvl w:val="0"/>
            </w:pPr>
            <w:r>
              <w:t>26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1567" w:rsidRDefault="00BA1567">
            <w:pPr>
              <w:pStyle w:val="ConsPlusNormal"/>
              <w:jc w:val="right"/>
              <w:outlineLvl w:val="0"/>
            </w:pPr>
            <w:r>
              <w:t>N 75</w:t>
            </w:r>
          </w:p>
        </w:tc>
      </w:tr>
    </w:tbl>
    <w:p w:rsidR="00BA1567" w:rsidRDefault="00BA1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r>
        <w:t>РЕСПУБЛИКА ДАГЕСТАН</w:t>
      </w:r>
    </w:p>
    <w:p w:rsidR="00BA1567" w:rsidRDefault="00BA1567">
      <w:pPr>
        <w:pStyle w:val="ConsPlusTitle"/>
        <w:jc w:val="center"/>
      </w:pPr>
    </w:p>
    <w:p w:rsidR="00BA1567" w:rsidRDefault="00BA1567">
      <w:pPr>
        <w:pStyle w:val="ConsPlusTitle"/>
        <w:jc w:val="center"/>
      </w:pPr>
      <w:r>
        <w:t>ЗАКОН</w:t>
      </w:r>
    </w:p>
    <w:p w:rsidR="00BA1567" w:rsidRDefault="00BA1567">
      <w:pPr>
        <w:pStyle w:val="ConsPlusTitle"/>
        <w:jc w:val="center"/>
      </w:pPr>
    </w:p>
    <w:p w:rsidR="00BA1567" w:rsidRDefault="00BA1567">
      <w:pPr>
        <w:pStyle w:val="ConsPlusTitle"/>
        <w:jc w:val="center"/>
      </w:pPr>
      <w:r>
        <w:t>О БЮДЖЕТЕ ТЕРРИТОРИАЛЬНОГО ФОНДА ОБЯЗАТЕЛЬНОГО</w:t>
      </w:r>
    </w:p>
    <w:p w:rsidR="00BA1567" w:rsidRDefault="00BA1567">
      <w:pPr>
        <w:pStyle w:val="ConsPlusTitle"/>
        <w:jc w:val="center"/>
      </w:pPr>
      <w:r>
        <w:t>МЕДИЦИНСКОГО СТРАХОВАНИЯ РЕСПУБЛИКИ ДАГЕСТАН</w:t>
      </w:r>
    </w:p>
    <w:p w:rsidR="00BA1567" w:rsidRDefault="00BA1567">
      <w:pPr>
        <w:pStyle w:val="ConsPlusTitle"/>
        <w:jc w:val="center"/>
      </w:pPr>
      <w:r>
        <w:t>НА 2017 ГОД И НА ПЛАНОВЫЙ ПЕРИОД 2018</w:t>
      </w:r>
      <w:proofErr w:type="gramStart"/>
      <w:r>
        <w:t xml:space="preserve"> И</w:t>
      </w:r>
      <w:proofErr w:type="gramEnd"/>
      <w:r>
        <w:t xml:space="preserve"> 2019 ГОДОВ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BA1567" w:rsidRDefault="00BA1567">
      <w:pPr>
        <w:pStyle w:val="ConsPlusNormal"/>
        <w:jc w:val="right"/>
      </w:pPr>
      <w:r>
        <w:t>Республики Дагестан</w:t>
      </w:r>
    </w:p>
    <w:p w:rsidR="00BA1567" w:rsidRDefault="00BA1567">
      <w:pPr>
        <w:pStyle w:val="ConsPlusNormal"/>
        <w:jc w:val="right"/>
      </w:pPr>
      <w:r>
        <w:t>22 декабря 2016 года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bookmarkStart w:id="1" w:name="P16"/>
      <w:bookmarkEnd w:id="1"/>
      <w:r>
        <w:t>Статья 1. Основные характеристики бюджета Территориального фонда обязательного медицинского страхования Республики Дагестан на 2017 год и на плановый период 2018 и 2019 годов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>1. Утвердить основные характеристики бюджета Территориального фонда обязательного медицинского страхования Республики Дагестан (далее - Фонд) на 2017 год:</w:t>
      </w:r>
    </w:p>
    <w:p w:rsidR="00BA1567" w:rsidRDefault="00BA1567">
      <w:pPr>
        <w:pStyle w:val="ConsPlusNormal"/>
        <w:ind w:firstLine="540"/>
        <w:jc w:val="both"/>
      </w:pPr>
      <w:r>
        <w:t>1) прогнозируемый общий объем доходов бюджета Фонда в сумме 24837663,0 тыс. рублей, в том числе субвенции из бюджета Федерального фонда обязательного медицинского страхования в сумме 24327663,0 тыс. рублей;</w:t>
      </w:r>
    </w:p>
    <w:p w:rsidR="00BA1567" w:rsidRDefault="00BA1567">
      <w:pPr>
        <w:pStyle w:val="ConsPlusNormal"/>
        <w:ind w:firstLine="540"/>
        <w:jc w:val="both"/>
      </w:pPr>
      <w:r>
        <w:t>2) общий объем расходов бюджета Фонда в сумме 24837663,0 тыс. рублей.</w:t>
      </w:r>
    </w:p>
    <w:p w:rsidR="00BA1567" w:rsidRDefault="00BA1567">
      <w:pPr>
        <w:pStyle w:val="ConsPlusNormal"/>
        <w:ind w:firstLine="540"/>
        <w:jc w:val="both"/>
      </w:pPr>
      <w:r>
        <w:t>2. Утвердить основные характеристики бюджета Фонда на плановый период 2018 и 2019 годов:</w:t>
      </w:r>
    </w:p>
    <w:p w:rsidR="00BA1567" w:rsidRDefault="00BA1567">
      <w:pPr>
        <w:pStyle w:val="ConsPlusNormal"/>
        <w:ind w:firstLine="540"/>
        <w:jc w:val="both"/>
      </w:pPr>
      <w:proofErr w:type="gramStart"/>
      <w:r>
        <w:t>1) прогнозируемый общий объем доходов бюджета Фонда на 2018 год в сумме 28904005,4 тыс. рублей, в том числе за счет субвенций из бюджета Федерального фонда обязательного медицинского страхования в сумме 28384005,4 тыс. рублей, и на 2019 год - в сумме 30374713,3 тыс. рублей, в том числе за счет субвенций из бюджета Федерального фонда обязательного медицинского страхования в сумме 29854713,3 тыс. рублей</w:t>
      </w:r>
      <w:proofErr w:type="gramEnd"/>
      <w:r>
        <w:t>;</w:t>
      </w:r>
    </w:p>
    <w:p w:rsidR="00BA1567" w:rsidRDefault="00BA1567">
      <w:pPr>
        <w:pStyle w:val="ConsPlusNormal"/>
        <w:ind w:firstLine="540"/>
        <w:jc w:val="both"/>
      </w:pPr>
      <w:r>
        <w:t>2) общий объем расходов бюджета Фонда на 2018 год в сумме 28904005,4 тыс. рублей и на 2019 год - в сумме 30374713,3 тыс. рублей.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r>
        <w:t xml:space="preserve">Статья 2. Главные администраторы доходов бюджета Фонда и главные администраторы </w:t>
      </w:r>
      <w:proofErr w:type="gramStart"/>
      <w:r>
        <w:t>источников финансирования дефицита бюджета Фонда</w:t>
      </w:r>
      <w:proofErr w:type="gramEnd"/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 xml:space="preserve">1. Утвердить </w:t>
      </w:r>
      <w:hyperlink w:anchor="P91" w:history="1">
        <w:r>
          <w:rPr>
            <w:color w:val="0000FF"/>
          </w:rPr>
          <w:t>перечень</w:t>
        </w:r>
      </w:hyperlink>
      <w:r>
        <w:t xml:space="preserve"> главных администраторов доходов бюджета Фонда на 2017 год согласно приложению N 1 к настоящему Закону.</w:t>
      </w:r>
    </w:p>
    <w:p w:rsidR="00BA1567" w:rsidRDefault="00BA1567">
      <w:pPr>
        <w:pStyle w:val="ConsPlusNormal"/>
        <w:ind w:firstLine="540"/>
        <w:jc w:val="both"/>
      </w:pPr>
      <w:r>
        <w:t xml:space="preserve">2. Утвердить </w:t>
      </w:r>
      <w:hyperlink w:anchor="P187" w:history="1">
        <w:r>
          <w:rPr>
            <w:color w:val="0000FF"/>
          </w:rPr>
          <w:t>перечень</w:t>
        </w:r>
      </w:hyperlink>
      <w:r>
        <w:t xml:space="preserve"> главных </w:t>
      </w:r>
      <w:proofErr w:type="gramStart"/>
      <w:r>
        <w:t>администраторов источников финансирования дефицита бюджета Фонда</w:t>
      </w:r>
      <w:proofErr w:type="gramEnd"/>
      <w:r>
        <w:t xml:space="preserve"> на 2017 год согласно приложению N 2 к настоящему Закону.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bookmarkStart w:id="2" w:name="P30"/>
      <w:bookmarkEnd w:id="2"/>
      <w:r>
        <w:t>Статья 3. Доходы бюджета Фонда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>Установить, что доходы бюджета Фонда формируются за счет межбюджетных трансфертов, передаваемых из бюджета Федерального фонда обязательного медицинского страхования, и безвозмездных поступлений в соответствии с законодательством Российской Федерации:</w:t>
      </w:r>
    </w:p>
    <w:p w:rsidR="00BA1567" w:rsidRDefault="00BA1567">
      <w:pPr>
        <w:pStyle w:val="ConsPlusNormal"/>
        <w:ind w:firstLine="540"/>
        <w:jc w:val="both"/>
      </w:pPr>
      <w:r>
        <w:t xml:space="preserve">1) на 2017 год согласно </w:t>
      </w:r>
      <w:hyperlink w:anchor="P216" w:history="1">
        <w:r>
          <w:rPr>
            <w:color w:val="0000FF"/>
          </w:rPr>
          <w:t>приложению N 3</w:t>
        </w:r>
      </w:hyperlink>
      <w:r>
        <w:t xml:space="preserve"> к настоящему Закону;</w:t>
      </w:r>
    </w:p>
    <w:p w:rsidR="00BA1567" w:rsidRDefault="00BA1567">
      <w:pPr>
        <w:pStyle w:val="ConsPlusNormal"/>
        <w:ind w:firstLine="540"/>
        <w:jc w:val="both"/>
      </w:pPr>
      <w:r>
        <w:t xml:space="preserve">2) на плановый период 2018 и 2019 годов согласно </w:t>
      </w:r>
      <w:hyperlink w:anchor="P257" w:history="1">
        <w:r>
          <w:rPr>
            <w:color w:val="0000FF"/>
          </w:rPr>
          <w:t>приложению N 4</w:t>
        </w:r>
      </w:hyperlink>
      <w:r>
        <w:t xml:space="preserve"> к настоящему Закону.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r>
        <w:t>Статья 4. Бюджетные ассигнования бюджета Фонда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 xml:space="preserve">Утвердить распределение бюджетных ассигнований бюджета Фонда по разделам, подразделам, целевым статьям и группам </w:t>
      </w:r>
      <w:proofErr w:type="gramStart"/>
      <w:r>
        <w:t>видов расходов классификации расходов бюджета</w:t>
      </w:r>
      <w:proofErr w:type="gramEnd"/>
      <w:r>
        <w:t>:</w:t>
      </w:r>
    </w:p>
    <w:p w:rsidR="00BA1567" w:rsidRDefault="00BA1567">
      <w:pPr>
        <w:pStyle w:val="ConsPlusNormal"/>
        <w:ind w:firstLine="540"/>
        <w:jc w:val="both"/>
      </w:pPr>
      <w:r>
        <w:t xml:space="preserve">1) на 2017 год согласно </w:t>
      </w:r>
      <w:hyperlink w:anchor="P311" w:history="1">
        <w:r>
          <w:rPr>
            <w:color w:val="0000FF"/>
          </w:rPr>
          <w:t>приложению N 5</w:t>
        </w:r>
      </w:hyperlink>
      <w:r>
        <w:t xml:space="preserve"> к настоящему Закону;</w:t>
      </w:r>
    </w:p>
    <w:p w:rsidR="00BA1567" w:rsidRDefault="00BA1567">
      <w:pPr>
        <w:pStyle w:val="ConsPlusNormal"/>
        <w:ind w:firstLine="540"/>
        <w:jc w:val="both"/>
      </w:pPr>
      <w:r>
        <w:t xml:space="preserve">2) на плановый период 2018 и 2019 годов согласно </w:t>
      </w:r>
      <w:hyperlink w:anchor="P526" w:history="1">
        <w:r>
          <w:rPr>
            <w:color w:val="0000FF"/>
          </w:rPr>
          <w:t>приложению N 6</w:t>
        </w:r>
      </w:hyperlink>
      <w:r>
        <w:t xml:space="preserve"> к настоящему Закону.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r>
        <w:t>Статья 5. Нормированный страховой запас Фонда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>1. Установить размер средств нормированного страхового запаса Фонда на 2017 год в сумме 2000000,0 тыс. рублей. Указанные средства резервируются и предназначаются для обеспечения финансовой устойчивости системы обязательного медицинского страхования.</w:t>
      </w:r>
    </w:p>
    <w:p w:rsidR="00BA1567" w:rsidRDefault="00BA1567">
      <w:pPr>
        <w:pStyle w:val="ConsPlusNormal"/>
        <w:ind w:firstLine="540"/>
        <w:jc w:val="both"/>
      </w:pPr>
      <w:r>
        <w:t xml:space="preserve">2. Средства нормированного страхового запаса используются </w:t>
      </w:r>
      <w:proofErr w:type="gramStart"/>
      <w:r>
        <w:t>на</w:t>
      </w:r>
      <w:proofErr w:type="gramEnd"/>
      <w:r>
        <w:t>:</w:t>
      </w:r>
    </w:p>
    <w:p w:rsidR="00BA1567" w:rsidRDefault="00BA1567">
      <w:pPr>
        <w:pStyle w:val="ConsPlusNormal"/>
        <w:ind w:firstLine="540"/>
        <w:jc w:val="both"/>
      </w:pPr>
      <w:proofErr w:type="gramStart"/>
      <w:r>
        <w:t xml:space="preserve">1) дополнительное финансовое обеспечение реализации Территориальной программы обязательного медицинского страхования в Республике Дагестан путем предоставления страховой медицинской организации недостающих для оплаты медицинской помощи средств в соответствии с </w:t>
      </w:r>
      <w:hyperlink r:id="rId5" w:history="1">
        <w:r>
          <w:rPr>
            <w:color w:val="0000FF"/>
          </w:rPr>
          <w:t>частью 6 статьи 38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(далее - Федеральный закон "Об обязательном медицинском страховании в Российской Федерации");</w:t>
      </w:r>
      <w:proofErr w:type="gramEnd"/>
    </w:p>
    <w:p w:rsidR="00BA1567" w:rsidRDefault="00BA1567">
      <w:pPr>
        <w:pStyle w:val="ConsPlusNormal"/>
        <w:ind w:firstLine="540"/>
        <w:jc w:val="both"/>
      </w:pPr>
      <w:r>
        <w:t>2) расчеты за медицинскую помощь, оказанную лицам, застрахованным на территории Республики Дагестан, за пределами Республики Дагестан, и за медицинскую помощь, оказанную на территории Республики Дагестан лицам, застрахованным на территориях других субъектов Российской Федерации, в части:</w:t>
      </w:r>
    </w:p>
    <w:p w:rsidR="00BA1567" w:rsidRDefault="00BA1567">
      <w:pPr>
        <w:pStyle w:val="ConsPlusNormal"/>
        <w:ind w:firstLine="540"/>
        <w:jc w:val="both"/>
      </w:pPr>
      <w:r>
        <w:t>а) возмещения другим территориальным фондам затрат по оплате стоимости медицинской помощи, оказанной застрахованным лицам за пределами Республики Дагестан, в объеме, предусмотренном базовой программой обязательного медицинского страхования;</w:t>
      </w:r>
    </w:p>
    <w:p w:rsidR="00BA1567" w:rsidRDefault="00BA1567">
      <w:pPr>
        <w:pStyle w:val="ConsPlusNormal"/>
        <w:ind w:firstLine="540"/>
        <w:jc w:val="both"/>
      </w:pPr>
      <w:r>
        <w:t>б) оплаты стоимости медицинской помощи, оказанной медицинскими организациями Республики Дагестан лицам, застрахованным на территориях других субъектов Российской Федерации, с последующим восстановлением сре</w:t>
      </w:r>
      <w:proofErr w:type="gramStart"/>
      <w:r>
        <w:t>дств в с</w:t>
      </w:r>
      <w:proofErr w:type="gramEnd"/>
      <w:r>
        <w:t>остав нормированного страхового запаса по мере возмещения затрат другими территориальными фондами;</w:t>
      </w:r>
    </w:p>
    <w:p w:rsidR="00BA1567" w:rsidRDefault="00BA1567">
      <w:pPr>
        <w:pStyle w:val="ConsPlusNormal"/>
        <w:ind w:firstLine="540"/>
        <w:jc w:val="both"/>
      </w:pPr>
      <w:r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BA1567" w:rsidRDefault="00BA1567">
      <w:pPr>
        <w:pStyle w:val="ConsPlusNormal"/>
        <w:ind w:firstLine="540"/>
        <w:jc w:val="both"/>
      </w:pPr>
      <w:r>
        <w:t xml:space="preserve">3.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осуществляется в пределах средств нормированного страхового запаса Фонда, сформированных в соответствии с </w:t>
      </w:r>
      <w:hyperlink r:id="rId6" w:history="1">
        <w:r>
          <w:rPr>
            <w:color w:val="0000FF"/>
          </w:rPr>
          <w:t>частью 6.3 статьи 26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bookmarkStart w:id="3" w:name="P53"/>
      <w:bookmarkEnd w:id="3"/>
      <w:r>
        <w:t>Статья 6. Распределение бюджетных ассигнований бюджета Фонда, получаемых в виде межбюджетных трансфертов из бюджета Федерального фонда обязательного медицинского страхования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>1. Утвердить распределение бюджетных ассигнований бюджета Фонда, получаемых в виде межбюджетных трансфертов из бюджета Федерального фонда обязательного медицинского страхования:</w:t>
      </w:r>
    </w:p>
    <w:p w:rsidR="00BA1567" w:rsidRDefault="00BA1567">
      <w:pPr>
        <w:pStyle w:val="ConsPlusNormal"/>
        <w:ind w:firstLine="540"/>
        <w:jc w:val="both"/>
      </w:pPr>
      <w:r>
        <w:t xml:space="preserve">1) на 2017 год согласно </w:t>
      </w:r>
      <w:hyperlink w:anchor="P771" w:history="1">
        <w:r>
          <w:rPr>
            <w:color w:val="0000FF"/>
          </w:rPr>
          <w:t>приложению N 7</w:t>
        </w:r>
      </w:hyperlink>
      <w:r>
        <w:t xml:space="preserve"> к настоящему Закону;</w:t>
      </w:r>
    </w:p>
    <w:p w:rsidR="00BA1567" w:rsidRDefault="00BA1567">
      <w:pPr>
        <w:pStyle w:val="ConsPlusNormal"/>
        <w:ind w:firstLine="540"/>
        <w:jc w:val="both"/>
      </w:pPr>
      <w:r>
        <w:t xml:space="preserve">2) на плановый период 2018 и 2019 годов согласно </w:t>
      </w:r>
      <w:hyperlink w:anchor="P801" w:history="1">
        <w:r>
          <w:rPr>
            <w:color w:val="0000FF"/>
          </w:rPr>
          <w:t>приложению N 8</w:t>
        </w:r>
      </w:hyperlink>
      <w:r>
        <w:t xml:space="preserve"> к настоящему Закону.</w:t>
      </w:r>
    </w:p>
    <w:p w:rsidR="00BA1567" w:rsidRDefault="00BA1567">
      <w:pPr>
        <w:pStyle w:val="ConsPlusNormal"/>
        <w:ind w:firstLine="540"/>
        <w:jc w:val="both"/>
      </w:pPr>
      <w:r>
        <w:t>2. Установить, что бюджетные ассигнования бюджета Фонда, получаемые в виде межбюджетных трансфертов из бюджета Федерального фонда обязательного медицинского страхования, направляются на оплату медицинским организациям, реализующим Территориальную программу обязательного медицинского страхования в Республике Дагестан в рамках базовой программы обязательного медицинского страхования.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r>
        <w:lastRenderedPageBreak/>
        <w:t>Статья 7. Норматив расходов на ведение дела страховых медицинских организаций на 2017 год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Территориальной программы обязательного медицинского страхования в Республике Дагестан в 2017 году, в размере 1,0 процента от суммы средств, поступивших в страховую медицинскую организацию по дифференцированным </w:t>
      </w:r>
      <w:proofErr w:type="spellStart"/>
      <w:r>
        <w:t>подушевым</w:t>
      </w:r>
      <w:proofErr w:type="spellEnd"/>
      <w:r>
        <w:t xml:space="preserve"> нормативам финансового обеспечения обязательного медицинского страхования.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r>
        <w:t>Статья 8. Особенности исполнения бюджета Фонда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>1. Не использованные по состоянию на 1 января 2017 года межбюджетные трансферты, полученные в 2016 году в виде субсидий, субвенций и иных межбюджетных трансфертов, имеющих целевое назначение, подлежат возврату в бюджет Федерального фонда обязательного медицинского страхования в течение первых 15 рабочих дней 2017 года.</w:t>
      </w:r>
    </w:p>
    <w:p w:rsidR="00BA1567" w:rsidRDefault="00BA156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Установить, что доходы, поступающие на счет по учету средств обязательного медицинского страхования сверх сумм, установленных </w:t>
      </w:r>
      <w:hyperlink w:anchor="P16" w:history="1">
        <w:r>
          <w:rPr>
            <w:color w:val="0000FF"/>
          </w:rPr>
          <w:t>статьями 1</w:t>
        </w:r>
      </w:hyperlink>
      <w:r>
        <w:t xml:space="preserve">, </w:t>
      </w:r>
      <w:hyperlink w:anchor="P30" w:history="1">
        <w:r>
          <w:rPr>
            <w:color w:val="0000FF"/>
          </w:rPr>
          <w:t>3</w:t>
        </w:r>
      </w:hyperlink>
      <w:r>
        <w:t xml:space="preserve"> и </w:t>
      </w:r>
      <w:hyperlink w:anchor="P53" w:history="1">
        <w:r>
          <w:rPr>
            <w:color w:val="0000FF"/>
          </w:rPr>
          <w:t>6</w:t>
        </w:r>
      </w:hyperlink>
      <w:r>
        <w:t xml:space="preserve"> настоящего Закона, направляются на реализацию Территориальной программы обязательного медицинского страхования в Республике Дагестан с учетом требований бюджетного законодательства с соответствующим внесением изменений в сводную бюджетную роспись бюджета Фонда на 2017 год.</w:t>
      </w:r>
      <w:proofErr w:type="gramEnd"/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  <w:outlineLvl w:val="1"/>
      </w:pPr>
      <w:r>
        <w:t>Статья 9. Вступление в силу настоящего Закона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ind w:firstLine="540"/>
        <w:jc w:val="both"/>
      </w:pPr>
      <w:r>
        <w:t>Настоящий Закон вступает в силу с 1 января 2017 года.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</w:pPr>
      <w:r>
        <w:t>Глава</w:t>
      </w:r>
    </w:p>
    <w:p w:rsidR="00BA1567" w:rsidRDefault="00BA1567">
      <w:pPr>
        <w:pStyle w:val="ConsPlusNormal"/>
        <w:jc w:val="right"/>
      </w:pPr>
      <w:r>
        <w:t>Республики Дагестан</w:t>
      </w:r>
    </w:p>
    <w:p w:rsidR="00BA1567" w:rsidRDefault="00BA1567">
      <w:pPr>
        <w:pStyle w:val="ConsPlusNormal"/>
        <w:jc w:val="right"/>
      </w:pPr>
      <w:r>
        <w:t>Р.АБДУЛАТИПОВ</w:t>
      </w:r>
    </w:p>
    <w:p w:rsidR="00BA1567" w:rsidRDefault="00BA1567">
      <w:pPr>
        <w:pStyle w:val="ConsPlusNormal"/>
      </w:pPr>
      <w:r>
        <w:t>Махачкала</w:t>
      </w:r>
    </w:p>
    <w:p w:rsidR="00BA1567" w:rsidRDefault="00BA1567">
      <w:pPr>
        <w:pStyle w:val="ConsPlusNormal"/>
      </w:pPr>
      <w:r>
        <w:t>26 декабря 2016 года</w:t>
      </w:r>
    </w:p>
    <w:p w:rsidR="00BA1567" w:rsidRDefault="00BA1567">
      <w:pPr>
        <w:pStyle w:val="ConsPlusNormal"/>
      </w:pPr>
      <w:r>
        <w:t>N 75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1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4" w:name="P91"/>
      <w:bookmarkEnd w:id="4"/>
      <w:r>
        <w:t>ПЕРЕЧЕНЬ</w:t>
      </w:r>
    </w:p>
    <w:p w:rsidR="00BA1567" w:rsidRDefault="00BA1567">
      <w:pPr>
        <w:pStyle w:val="ConsPlusTitle"/>
        <w:jc w:val="center"/>
      </w:pPr>
      <w:r>
        <w:t>ГЛАВНЫХ АДМИНИСТРАТОРОВ ДОХОДОВ БЮДЖЕТА ТЕРРИТОРИАЛЬНОГО</w:t>
      </w:r>
    </w:p>
    <w:p w:rsidR="00BA1567" w:rsidRDefault="00BA1567">
      <w:pPr>
        <w:pStyle w:val="ConsPlusTitle"/>
        <w:jc w:val="center"/>
      </w:pPr>
      <w:r>
        <w:t>ФОНДА ОБЯЗАТЕЛЬНОГО МЕДИЦИНСКОГО СТРАХОВАНИЯ</w:t>
      </w:r>
    </w:p>
    <w:p w:rsidR="00BA1567" w:rsidRDefault="00BA1567">
      <w:pPr>
        <w:pStyle w:val="ConsPlusTitle"/>
        <w:jc w:val="center"/>
      </w:pPr>
      <w:r>
        <w:t>РЕСПУБЛИКИ ДАГЕСТАН НА 2017 ГОД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3061"/>
        <w:gridCol w:w="3515"/>
      </w:tblGrid>
      <w:tr w:rsidR="00BA1567">
        <w:tc>
          <w:tcPr>
            <w:tcW w:w="4319" w:type="dxa"/>
            <w:gridSpan w:val="2"/>
          </w:tcPr>
          <w:p w:rsidR="00BA1567" w:rsidRDefault="00BA1567">
            <w:pPr>
              <w:pStyle w:val="ConsPlusNormal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3515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 xml:space="preserve">Наименование главного </w:t>
            </w:r>
            <w:proofErr w:type="gramStart"/>
            <w:r>
              <w:t xml:space="preserve">администратора доходов бюджета </w:t>
            </w:r>
            <w:r>
              <w:lastRenderedPageBreak/>
              <w:t>Территориального фонда обязательного медицинского страхования Республики</w:t>
            </w:r>
            <w:proofErr w:type="gramEnd"/>
            <w:r>
              <w:t xml:space="preserve"> Дагестан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главного администратора доходов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доходов бюджета Территориального фонда обязательного медицинского страхования Республики Дагестан</w:t>
            </w:r>
          </w:p>
        </w:tc>
        <w:tc>
          <w:tcPr>
            <w:tcW w:w="3515" w:type="dxa"/>
            <w:vMerge/>
          </w:tcPr>
          <w:p w:rsidR="00BA1567" w:rsidRDefault="00BA1567"/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  <w:jc w:val="center"/>
            </w:pPr>
            <w:r>
              <w:t>3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</w:pP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Территориальный фонд обязательного медицинского страхования Республики Дагестан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1 02 02102 08 1011 160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Страховые взносы на обязательное медицинское страхование неработающего населения, зачисляемые в бюджет Федерального фонда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1 02 02102 08 2011 160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Пени по страховым взносам на обязательное медицинское страхование неработающего населения, поступающие от страхователей, зачисляемые в бюджет Федерального фонда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1 02 02102 08 3011 160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Суммы денежных взысканий (штрафов) по страховым взносам на обязательное медицинское страхование неработающего населения, зачисляемые в бюджет Федерального фонда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1 13 02999 09 0000 130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1 16 20040 09 0000 140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1 16 21090 09 0000 140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Денежные взыскания (штрафы) и иные суммы, взыскиваемые с лиц, виновных в совершении преступлений,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1 16 32000 09 0000 140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1 16 33090 09 0000 140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1 16 90090 09 0000 140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1 17 01090 09 0000 180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1 17 06040 09 0000 180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Прочие неналоговые поступления в территориальный фонд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2 02 05000 00 0000 151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2 02 05202 09 0000 151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Республике Дагестан в части базовой программы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2 02 05811 09 0001 151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 xml:space="preserve">Субсидии бюджетам территориальных фондов обязательного медицинского страхования на реализацию региональных </w:t>
            </w:r>
            <w:proofErr w:type="gramStart"/>
            <w:r>
              <w:t>программ модернизации здравоохранения субъектов Российской Федерации</w:t>
            </w:r>
            <w:proofErr w:type="gramEnd"/>
            <w:r>
              <w:t xml:space="preserve"> в части укрепления материально-технической базы медицинских учреждений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2 02 05812 09 0000 151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 xml:space="preserve">Субвенции бюджетам территориальных фондов обязательного медицинского </w:t>
            </w:r>
            <w:proofErr w:type="gramStart"/>
            <w:r>
              <w:t>страхования</w:t>
            </w:r>
            <w:proofErr w:type="gramEnd"/>
            <w:r>
              <w:t xml:space="preserve">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2 02 05813 09 0000 151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2 02 05814 09 0000 151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</w:t>
            </w:r>
            <w:r>
              <w:lastRenderedPageBreak/>
              <w:t>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2 02 05815 09 0000 151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2 02 05999 09 0000 151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2 08 09000 09 0000 180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2 18 06040 09 0000 151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2 19 06024 09 0000 151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</w:tr>
      <w:tr w:rsidR="00BA1567">
        <w:tc>
          <w:tcPr>
            <w:tcW w:w="125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061" w:type="dxa"/>
          </w:tcPr>
          <w:p w:rsidR="00BA1567" w:rsidRDefault="00BA1567">
            <w:pPr>
              <w:pStyle w:val="ConsPlusNormal"/>
              <w:jc w:val="center"/>
            </w:pPr>
            <w:r>
              <w:t>2 19 06080 09 0000 151</w:t>
            </w:r>
          </w:p>
        </w:tc>
        <w:tc>
          <w:tcPr>
            <w:tcW w:w="3515" w:type="dxa"/>
          </w:tcPr>
          <w:p w:rsidR="00BA1567" w:rsidRDefault="00BA1567">
            <w:pPr>
              <w:pStyle w:val="ConsPlusNormal"/>
            </w:pPr>
            <w:r>
              <w:t xml:space="preserve">Возврат остатков субсидий, субвенций и иных межбюджетных </w:t>
            </w:r>
            <w:r>
              <w:lastRenderedPageBreak/>
              <w:t>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2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5" w:name="P187"/>
      <w:bookmarkEnd w:id="5"/>
      <w:r>
        <w:t>ПЕРЕЧЕНЬ</w:t>
      </w:r>
    </w:p>
    <w:p w:rsidR="00BA1567" w:rsidRDefault="00BA1567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 МЕДИЦИНСКОГО</w:t>
      </w:r>
    </w:p>
    <w:p w:rsidR="00BA1567" w:rsidRDefault="00BA1567">
      <w:pPr>
        <w:pStyle w:val="ConsPlusTitle"/>
        <w:jc w:val="center"/>
      </w:pPr>
      <w:r>
        <w:t>СТРАХОВАНИЯ РЕСПУБЛИКИ ДАГЕСТАН НА 2017 ГОД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3231"/>
      </w:tblGrid>
      <w:tr w:rsidR="00BA1567">
        <w:tc>
          <w:tcPr>
            <w:tcW w:w="1134" w:type="dxa"/>
          </w:tcPr>
          <w:p w:rsidR="00BA1567" w:rsidRDefault="00BA1567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2608" w:type="dxa"/>
          </w:tcPr>
          <w:p w:rsidR="00BA1567" w:rsidRDefault="00BA1567">
            <w:pPr>
              <w:pStyle w:val="ConsPlusNormal"/>
              <w:jc w:val="center"/>
            </w:pPr>
            <w:r>
              <w:t>Код группы, подгруппы, статьи и вида источников</w:t>
            </w:r>
          </w:p>
        </w:tc>
        <w:tc>
          <w:tcPr>
            <w:tcW w:w="3231" w:type="dxa"/>
          </w:tcPr>
          <w:p w:rsidR="00BA1567" w:rsidRDefault="00BA1567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BA1567">
        <w:tc>
          <w:tcPr>
            <w:tcW w:w="1134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</w:tcPr>
          <w:p w:rsidR="00BA1567" w:rsidRDefault="00BA1567">
            <w:pPr>
              <w:pStyle w:val="ConsPlusNormal"/>
            </w:pPr>
          </w:p>
        </w:tc>
        <w:tc>
          <w:tcPr>
            <w:tcW w:w="3231" w:type="dxa"/>
          </w:tcPr>
          <w:p w:rsidR="00BA1567" w:rsidRDefault="00BA1567">
            <w:pPr>
              <w:pStyle w:val="ConsPlusNormal"/>
            </w:pPr>
            <w:r>
              <w:t>Территориальный фонд обязательного медицинского страхования Республики Дагестан</w:t>
            </w:r>
          </w:p>
        </w:tc>
      </w:tr>
      <w:tr w:rsidR="00BA1567">
        <w:tc>
          <w:tcPr>
            <w:tcW w:w="1134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</w:tcPr>
          <w:p w:rsidR="00BA1567" w:rsidRDefault="00BA1567">
            <w:pPr>
              <w:pStyle w:val="ConsPlusNormal"/>
              <w:jc w:val="center"/>
            </w:pPr>
            <w:r>
              <w:t>01 05 02 01 09 0000 510</w:t>
            </w:r>
          </w:p>
        </w:tc>
        <w:tc>
          <w:tcPr>
            <w:tcW w:w="3231" w:type="dxa"/>
          </w:tcPr>
          <w:p w:rsidR="00BA1567" w:rsidRDefault="00BA1567">
            <w:pPr>
              <w:pStyle w:val="ConsPlusNormal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</w:tr>
      <w:tr w:rsidR="00BA1567">
        <w:tc>
          <w:tcPr>
            <w:tcW w:w="1134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</w:tcPr>
          <w:p w:rsidR="00BA1567" w:rsidRDefault="00BA1567">
            <w:pPr>
              <w:pStyle w:val="ConsPlusNormal"/>
              <w:jc w:val="center"/>
            </w:pPr>
            <w:r>
              <w:t>01 05 02 01 09 0000 610</w:t>
            </w:r>
          </w:p>
        </w:tc>
        <w:tc>
          <w:tcPr>
            <w:tcW w:w="3231" w:type="dxa"/>
          </w:tcPr>
          <w:p w:rsidR="00BA1567" w:rsidRDefault="00BA1567">
            <w:pPr>
              <w:pStyle w:val="ConsPlusNormal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3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lastRenderedPageBreak/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6" w:name="P216"/>
      <w:bookmarkEnd w:id="6"/>
      <w:r>
        <w:t>ДОХОДЫ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 МЕДИЦИНСКОГО</w:t>
      </w:r>
    </w:p>
    <w:p w:rsidR="00BA1567" w:rsidRDefault="00BA1567">
      <w:pPr>
        <w:pStyle w:val="ConsPlusTitle"/>
        <w:jc w:val="center"/>
      </w:pPr>
      <w:r>
        <w:t>СТРАХОВАНИЯ РЕСПУБЛИКИ ДАГЕСТАН НА 2017 ГОД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2778"/>
        <w:gridCol w:w="3175"/>
        <w:gridCol w:w="1757"/>
      </w:tblGrid>
      <w:tr w:rsidR="00BA1567">
        <w:tc>
          <w:tcPr>
            <w:tcW w:w="3973" w:type="dxa"/>
            <w:gridSpan w:val="2"/>
          </w:tcPr>
          <w:p w:rsidR="00BA1567" w:rsidRDefault="00BA1567">
            <w:pPr>
              <w:pStyle w:val="ConsPlusNormal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3175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Наименование доходов</w:t>
            </w:r>
          </w:p>
        </w:tc>
        <w:tc>
          <w:tcPr>
            <w:tcW w:w="1757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BA1567">
        <w:tc>
          <w:tcPr>
            <w:tcW w:w="1195" w:type="dxa"/>
          </w:tcPr>
          <w:p w:rsidR="00BA1567" w:rsidRDefault="00BA1567">
            <w:pPr>
              <w:pStyle w:val="ConsPlusNormal"/>
              <w:jc w:val="center"/>
            </w:pPr>
            <w:r>
              <w:t>главного администратора доходов</w:t>
            </w:r>
          </w:p>
        </w:tc>
        <w:tc>
          <w:tcPr>
            <w:tcW w:w="2778" w:type="dxa"/>
          </w:tcPr>
          <w:p w:rsidR="00BA1567" w:rsidRDefault="00BA1567">
            <w:pPr>
              <w:pStyle w:val="ConsPlusNormal"/>
              <w:jc w:val="center"/>
            </w:pPr>
            <w:r>
              <w:t>доходов бюджета Территориального фонда обязательного медицинского страхования Республики Дагестан</w:t>
            </w:r>
          </w:p>
        </w:tc>
        <w:tc>
          <w:tcPr>
            <w:tcW w:w="3175" w:type="dxa"/>
            <w:vMerge/>
          </w:tcPr>
          <w:p w:rsidR="00BA1567" w:rsidRDefault="00BA1567"/>
        </w:tc>
        <w:tc>
          <w:tcPr>
            <w:tcW w:w="1757" w:type="dxa"/>
            <w:vMerge/>
          </w:tcPr>
          <w:p w:rsidR="00BA1567" w:rsidRDefault="00BA1567"/>
        </w:tc>
      </w:tr>
      <w:tr w:rsidR="00BA1567">
        <w:tc>
          <w:tcPr>
            <w:tcW w:w="1195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778" w:type="dxa"/>
          </w:tcPr>
          <w:p w:rsidR="00BA1567" w:rsidRDefault="00BA1567">
            <w:pPr>
              <w:pStyle w:val="ConsPlusNormal"/>
              <w:jc w:val="center"/>
            </w:pPr>
            <w:r>
              <w:t>1 13 02999 09 0000 130</w:t>
            </w:r>
          </w:p>
        </w:tc>
        <w:tc>
          <w:tcPr>
            <w:tcW w:w="3175" w:type="dxa"/>
          </w:tcPr>
          <w:p w:rsidR="00BA1567" w:rsidRDefault="00BA1567">
            <w:pPr>
              <w:pStyle w:val="ConsPlusNormal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110000,0</w:t>
            </w:r>
          </w:p>
        </w:tc>
      </w:tr>
      <w:tr w:rsidR="00BA1567">
        <w:tc>
          <w:tcPr>
            <w:tcW w:w="1195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778" w:type="dxa"/>
          </w:tcPr>
          <w:p w:rsidR="00BA1567" w:rsidRDefault="00BA1567">
            <w:pPr>
              <w:pStyle w:val="ConsPlusNormal"/>
              <w:jc w:val="center"/>
            </w:pPr>
            <w:r>
              <w:t>2 02 05000 00 0000 151</w:t>
            </w:r>
          </w:p>
        </w:tc>
        <w:tc>
          <w:tcPr>
            <w:tcW w:w="3175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24727663,0</w:t>
            </w:r>
          </w:p>
        </w:tc>
      </w:tr>
      <w:tr w:rsidR="00BA1567">
        <w:tc>
          <w:tcPr>
            <w:tcW w:w="1195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778" w:type="dxa"/>
          </w:tcPr>
          <w:p w:rsidR="00BA1567" w:rsidRDefault="00BA1567">
            <w:pPr>
              <w:pStyle w:val="ConsPlusNormal"/>
              <w:jc w:val="center"/>
            </w:pPr>
            <w:r>
              <w:t>2 02 05812 09 0000 151</w:t>
            </w:r>
          </w:p>
        </w:tc>
        <w:tc>
          <w:tcPr>
            <w:tcW w:w="3175" w:type="dxa"/>
          </w:tcPr>
          <w:p w:rsidR="00BA1567" w:rsidRDefault="00BA1567">
            <w:pPr>
              <w:pStyle w:val="ConsPlusNormal"/>
            </w:pPr>
            <w:r>
              <w:t xml:space="preserve">Субвенции бюджетам территориальных фондов обязательного медицинского </w:t>
            </w:r>
            <w:proofErr w:type="gramStart"/>
            <w:r>
              <w:t>страхования</w:t>
            </w:r>
            <w:proofErr w:type="gramEnd"/>
            <w:r>
              <w:t xml:space="preserve">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24327663,0</w:t>
            </w:r>
          </w:p>
        </w:tc>
      </w:tr>
      <w:tr w:rsidR="00BA1567">
        <w:tc>
          <w:tcPr>
            <w:tcW w:w="1195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778" w:type="dxa"/>
          </w:tcPr>
          <w:p w:rsidR="00BA1567" w:rsidRDefault="00BA1567">
            <w:pPr>
              <w:pStyle w:val="ConsPlusNormal"/>
              <w:jc w:val="center"/>
            </w:pPr>
            <w:r>
              <w:t>2 02 05999 09 0000 151</w:t>
            </w:r>
          </w:p>
        </w:tc>
        <w:tc>
          <w:tcPr>
            <w:tcW w:w="3175" w:type="dxa"/>
          </w:tcPr>
          <w:p w:rsidR="00BA1567" w:rsidRDefault="00BA1567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1195" w:type="dxa"/>
          </w:tcPr>
          <w:p w:rsidR="00BA1567" w:rsidRDefault="00BA1567">
            <w:pPr>
              <w:pStyle w:val="ConsPlusNormal"/>
            </w:pPr>
          </w:p>
        </w:tc>
        <w:tc>
          <w:tcPr>
            <w:tcW w:w="2778" w:type="dxa"/>
          </w:tcPr>
          <w:p w:rsidR="00BA1567" w:rsidRDefault="00BA1567">
            <w:pPr>
              <w:pStyle w:val="ConsPlusNormal"/>
            </w:pPr>
            <w:r>
              <w:t>Всего доходов</w:t>
            </w:r>
          </w:p>
        </w:tc>
        <w:tc>
          <w:tcPr>
            <w:tcW w:w="3175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24837663,0</w:t>
            </w:r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4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lastRenderedPageBreak/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7" w:name="P257"/>
      <w:bookmarkEnd w:id="7"/>
      <w:r>
        <w:t>ДОХОДЫ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</w:t>
      </w:r>
    </w:p>
    <w:p w:rsidR="00BA1567" w:rsidRDefault="00BA1567">
      <w:pPr>
        <w:pStyle w:val="ConsPlusTitle"/>
        <w:jc w:val="center"/>
      </w:pPr>
      <w:r>
        <w:t>МЕДИЦИНСКОГО СТРАХОВАНИЯ РЕСПУБЛИКИ ДАГЕСТАН</w:t>
      </w:r>
    </w:p>
    <w:p w:rsidR="00BA1567" w:rsidRDefault="00BA1567">
      <w:pPr>
        <w:pStyle w:val="ConsPlusTitle"/>
        <w:jc w:val="center"/>
      </w:pPr>
      <w:r>
        <w:t>НА ПЛАНОВЫЙ ПЕРИОД 2018</w:t>
      </w:r>
      <w:proofErr w:type="gramStart"/>
      <w:r>
        <w:t xml:space="preserve"> И</w:t>
      </w:r>
      <w:proofErr w:type="gramEnd"/>
      <w:r>
        <w:t xml:space="preserve"> 2019 ГОДОВ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8"/>
        <w:gridCol w:w="2665"/>
        <w:gridCol w:w="2448"/>
        <w:gridCol w:w="1417"/>
        <w:gridCol w:w="1417"/>
      </w:tblGrid>
      <w:tr w:rsidR="00BA1567">
        <w:tc>
          <w:tcPr>
            <w:tcW w:w="3903" w:type="dxa"/>
            <w:gridSpan w:val="2"/>
          </w:tcPr>
          <w:p w:rsidR="00BA1567" w:rsidRDefault="00BA1567">
            <w:pPr>
              <w:pStyle w:val="ConsPlusNormal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2448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Наименование доходов</w:t>
            </w:r>
          </w:p>
        </w:tc>
        <w:tc>
          <w:tcPr>
            <w:tcW w:w="2834" w:type="dxa"/>
            <w:gridSpan w:val="2"/>
          </w:tcPr>
          <w:p w:rsidR="00BA1567" w:rsidRDefault="00BA1567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  <w:jc w:val="center"/>
            </w:pPr>
            <w:r>
              <w:t>главного администратора доходов</w:t>
            </w:r>
          </w:p>
        </w:tc>
        <w:tc>
          <w:tcPr>
            <w:tcW w:w="2665" w:type="dxa"/>
          </w:tcPr>
          <w:p w:rsidR="00BA1567" w:rsidRDefault="00BA1567">
            <w:pPr>
              <w:pStyle w:val="ConsPlusNormal"/>
              <w:jc w:val="center"/>
            </w:pPr>
            <w:r>
              <w:t>доходов бюджета Территориального фонда обязательного медицинского страхования Республики Дагестан</w:t>
            </w:r>
          </w:p>
        </w:tc>
        <w:tc>
          <w:tcPr>
            <w:tcW w:w="2448" w:type="dxa"/>
            <w:vMerge/>
          </w:tcPr>
          <w:p w:rsidR="00BA1567" w:rsidRDefault="00BA1567"/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2019 год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BA1567" w:rsidRDefault="00BA15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8" w:type="dxa"/>
          </w:tcPr>
          <w:p w:rsidR="00BA1567" w:rsidRDefault="00BA15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5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65" w:type="dxa"/>
          </w:tcPr>
          <w:p w:rsidR="00BA1567" w:rsidRDefault="00BA1567">
            <w:pPr>
              <w:pStyle w:val="ConsPlusNormal"/>
              <w:jc w:val="center"/>
            </w:pPr>
            <w:r>
              <w:t>1 13 02999 09 0000 130</w:t>
            </w:r>
          </w:p>
        </w:tc>
        <w:tc>
          <w:tcPr>
            <w:tcW w:w="2448" w:type="dxa"/>
          </w:tcPr>
          <w:p w:rsidR="00BA1567" w:rsidRDefault="00BA1567">
            <w:pPr>
              <w:pStyle w:val="ConsPlusNormal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65" w:type="dxa"/>
          </w:tcPr>
          <w:p w:rsidR="00BA1567" w:rsidRDefault="00BA1567">
            <w:pPr>
              <w:pStyle w:val="ConsPlusNormal"/>
              <w:jc w:val="center"/>
            </w:pPr>
            <w:r>
              <w:t>2 02 05000 00 0000 151</w:t>
            </w:r>
          </w:p>
        </w:tc>
        <w:tc>
          <w:tcPr>
            <w:tcW w:w="2448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28784005,4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30254713,3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65" w:type="dxa"/>
          </w:tcPr>
          <w:p w:rsidR="00BA1567" w:rsidRDefault="00BA1567">
            <w:pPr>
              <w:pStyle w:val="ConsPlusNormal"/>
              <w:jc w:val="center"/>
            </w:pPr>
            <w:r>
              <w:t>2 02 05812 09 0000 151</w:t>
            </w:r>
          </w:p>
        </w:tc>
        <w:tc>
          <w:tcPr>
            <w:tcW w:w="2448" w:type="dxa"/>
          </w:tcPr>
          <w:p w:rsidR="00BA1567" w:rsidRDefault="00BA1567">
            <w:pPr>
              <w:pStyle w:val="ConsPlusNormal"/>
            </w:pPr>
            <w:r>
              <w:t xml:space="preserve">Субвенции бюджетам территориальных фондов обязательного медицинского </w:t>
            </w:r>
            <w:proofErr w:type="gramStart"/>
            <w:r>
              <w:t>страхования</w:t>
            </w:r>
            <w:proofErr w:type="gramEnd"/>
            <w:r>
              <w:t xml:space="preserve">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28384005,4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29854713,3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65" w:type="dxa"/>
          </w:tcPr>
          <w:p w:rsidR="00BA1567" w:rsidRDefault="00BA1567">
            <w:pPr>
              <w:pStyle w:val="ConsPlusNormal"/>
              <w:jc w:val="center"/>
            </w:pPr>
            <w:r>
              <w:t>2 02 05999 09 0000 151</w:t>
            </w:r>
          </w:p>
        </w:tc>
        <w:tc>
          <w:tcPr>
            <w:tcW w:w="2448" w:type="dxa"/>
          </w:tcPr>
          <w:p w:rsidR="00BA1567" w:rsidRDefault="00BA1567">
            <w:pPr>
              <w:pStyle w:val="ConsPlusNormal"/>
            </w:pPr>
            <w:r>
              <w:t xml:space="preserve">Прочие межбюджетные трансферты, передаваемые </w:t>
            </w:r>
            <w:r>
              <w:lastRenderedPageBreak/>
              <w:t>бюджетам территориальных фондов обязательного медицинского страхования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400000,0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1238" w:type="dxa"/>
          </w:tcPr>
          <w:p w:rsidR="00BA1567" w:rsidRDefault="00BA1567">
            <w:pPr>
              <w:pStyle w:val="ConsPlusNormal"/>
            </w:pPr>
          </w:p>
        </w:tc>
        <w:tc>
          <w:tcPr>
            <w:tcW w:w="2665" w:type="dxa"/>
          </w:tcPr>
          <w:p w:rsidR="00BA1567" w:rsidRDefault="00BA1567">
            <w:pPr>
              <w:pStyle w:val="ConsPlusNormal"/>
            </w:pPr>
            <w:r>
              <w:t>Всего доходов</w:t>
            </w:r>
          </w:p>
        </w:tc>
        <w:tc>
          <w:tcPr>
            <w:tcW w:w="2448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28904005,4</w:t>
            </w:r>
          </w:p>
        </w:tc>
        <w:tc>
          <w:tcPr>
            <w:tcW w:w="1417" w:type="dxa"/>
          </w:tcPr>
          <w:p w:rsidR="00BA1567" w:rsidRDefault="00BA1567">
            <w:pPr>
              <w:pStyle w:val="ConsPlusNormal"/>
              <w:jc w:val="center"/>
            </w:pPr>
            <w:r>
              <w:t>30374713,3</w:t>
            </w:r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5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8" w:name="P311"/>
      <w:bookmarkEnd w:id="8"/>
      <w:r>
        <w:t>РАСПРЕДЕЛЕНИЕ БЮДЖЕТНЫХ АССИГНОВАНИЙ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 МЕДИЦИНСКОГО</w:t>
      </w:r>
    </w:p>
    <w:p w:rsidR="00BA1567" w:rsidRDefault="00BA1567">
      <w:pPr>
        <w:pStyle w:val="ConsPlusTitle"/>
        <w:jc w:val="center"/>
      </w:pPr>
      <w:r>
        <w:t>СТРАХОВАНИЯ РЕСПУБЛИКИ ДАГЕСТАН ПО РАЗДЕЛАМ, ПОДРАЗДЕЛАМ,</w:t>
      </w:r>
    </w:p>
    <w:p w:rsidR="00BA1567" w:rsidRDefault="00BA1567">
      <w:pPr>
        <w:pStyle w:val="ConsPlusTitle"/>
        <w:jc w:val="center"/>
      </w:pPr>
      <w:r>
        <w:t>ЦЕЛЕВЫМ СТАТЬЯМ И ГРУППАМ ВИДОВ РАСХОДОВ КЛАССИФИКАЦИИ</w:t>
      </w:r>
    </w:p>
    <w:p w:rsidR="00BA1567" w:rsidRDefault="00BA1567">
      <w:pPr>
        <w:pStyle w:val="ConsPlusTitle"/>
        <w:jc w:val="center"/>
      </w:pPr>
      <w:r>
        <w:t>РАСХОДОВ БЮДЖЕТА НА 2017 ГОД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806"/>
        <w:gridCol w:w="696"/>
        <w:gridCol w:w="557"/>
        <w:gridCol w:w="1644"/>
        <w:gridCol w:w="754"/>
        <w:gridCol w:w="1361"/>
      </w:tblGrid>
      <w:tr w:rsidR="00BA1567">
        <w:tc>
          <w:tcPr>
            <w:tcW w:w="2948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4457" w:type="dxa"/>
            <w:gridSpan w:val="5"/>
          </w:tcPr>
          <w:p w:rsidR="00BA1567" w:rsidRDefault="00BA1567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1361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BA1567">
        <w:tc>
          <w:tcPr>
            <w:tcW w:w="2948" w:type="dxa"/>
            <w:vMerge/>
          </w:tcPr>
          <w:p w:rsidR="00BA1567" w:rsidRDefault="00BA1567"/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361" w:type="dxa"/>
            <w:vMerge/>
          </w:tcPr>
          <w:p w:rsidR="00BA1567" w:rsidRDefault="00BA1567"/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7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Территориальный фонд обязательного медицинского страхования Республики Дагестан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</w:pPr>
          </w:p>
        </w:tc>
        <w:tc>
          <w:tcPr>
            <w:tcW w:w="55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24837663,0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 xml:space="preserve">Непрограммные направления </w:t>
            </w:r>
            <w:proofErr w:type="gramStart"/>
            <w: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73 0 00 00000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 xml:space="preserve">Выполнение функций аппаратами государственных внебюджетных фондов </w:t>
            </w:r>
            <w:r>
              <w:lastRenderedPageBreak/>
              <w:t>Российской Федерации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73 2 00 00000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lastRenderedPageBreak/>
              <w:t>Финансовое обеспечение организации обязательного медицинского страхования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161548,3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161548,3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43087,2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43087,2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2908,1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2908,1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Здравоохранение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24630119,4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24630119,4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 xml:space="preserve">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</w:t>
            </w:r>
            <w:proofErr w:type="gramStart"/>
            <w: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24120119,4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23120119,4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23120119,4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1000000,0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1000000,0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классификации, по приобретению и проведению ремонта медицинского оборудования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73 1 00 95680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110000,0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73 1 00 95680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110000,0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73 1 00 95680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110000,0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Финансовое обеспечение организации обязательного медицинского страхования граждан Российской Федерации, застрахованных по обязательному медицинскому страхованию за пределами Республики Дагестан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73 1 00 95780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73 1 00 95780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Социальные выплаты гражданам, кроме публичных нормативных обязательств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696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73 1 00 95780</w:t>
            </w:r>
          </w:p>
        </w:tc>
        <w:tc>
          <w:tcPr>
            <w:tcW w:w="754" w:type="dxa"/>
          </w:tcPr>
          <w:p w:rsidR="00BA1567" w:rsidRDefault="00BA156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2948" w:type="dxa"/>
          </w:tcPr>
          <w:p w:rsidR="00BA1567" w:rsidRDefault="00BA1567">
            <w:pPr>
              <w:pStyle w:val="ConsPlusNormal"/>
            </w:pPr>
            <w:r>
              <w:t>Всего расходов</w:t>
            </w:r>
          </w:p>
        </w:tc>
        <w:tc>
          <w:tcPr>
            <w:tcW w:w="806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96" w:type="dxa"/>
          </w:tcPr>
          <w:p w:rsidR="00BA1567" w:rsidRDefault="00BA1567">
            <w:pPr>
              <w:pStyle w:val="ConsPlusNormal"/>
            </w:pPr>
          </w:p>
        </w:tc>
        <w:tc>
          <w:tcPr>
            <w:tcW w:w="55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75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361" w:type="dxa"/>
          </w:tcPr>
          <w:p w:rsidR="00BA1567" w:rsidRDefault="00BA1567">
            <w:pPr>
              <w:pStyle w:val="ConsPlusNormal"/>
              <w:jc w:val="center"/>
            </w:pPr>
            <w:r>
              <w:t>24837663,0</w:t>
            </w:r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sectPr w:rsidR="00BA1567" w:rsidSect="00BA15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1567" w:rsidRDefault="00BA1567">
      <w:pPr>
        <w:pStyle w:val="ConsPlusNormal"/>
        <w:jc w:val="right"/>
        <w:outlineLvl w:val="0"/>
      </w:pPr>
      <w:r>
        <w:lastRenderedPageBreak/>
        <w:t>Приложение N 6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9" w:name="P526"/>
      <w:bookmarkEnd w:id="9"/>
      <w:r>
        <w:t>РАСПРЕДЕЛЕНИЕ БЮДЖЕТНЫХ АССИГНОВАНИЙ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 МЕДИЦИНСКОГО</w:t>
      </w:r>
    </w:p>
    <w:p w:rsidR="00BA1567" w:rsidRDefault="00BA1567">
      <w:pPr>
        <w:pStyle w:val="ConsPlusTitle"/>
        <w:jc w:val="center"/>
      </w:pPr>
      <w:r>
        <w:t>СТРАХОВАНИЯ РЕСПУБЛИКИ ДАГЕСТАН ПО РАЗДЕЛАМ, ПОДРАЗДЕЛАМ,</w:t>
      </w:r>
    </w:p>
    <w:p w:rsidR="00BA1567" w:rsidRDefault="00BA1567">
      <w:pPr>
        <w:pStyle w:val="ConsPlusTitle"/>
        <w:jc w:val="center"/>
      </w:pPr>
      <w:r>
        <w:t>ЦЕЛЕВЫМ СТАТЬЯМ И ГРУППАМ ВИДОВ РАСХОДОВ КЛАССИФИКАЦИИ</w:t>
      </w:r>
    </w:p>
    <w:p w:rsidR="00BA1567" w:rsidRDefault="00BA1567">
      <w:pPr>
        <w:pStyle w:val="ConsPlusTitle"/>
        <w:jc w:val="center"/>
      </w:pPr>
      <w:r>
        <w:t>РАСХОДОВ БЮДЖЕТА НА ПЛАНОВЫЙ ПЕРИОД 2018</w:t>
      </w:r>
      <w:proofErr w:type="gramStart"/>
      <w:r>
        <w:t xml:space="preserve"> И</w:t>
      </w:r>
      <w:proofErr w:type="gramEnd"/>
      <w:r>
        <w:t xml:space="preserve"> 2019 ГОДОВ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6"/>
        <w:gridCol w:w="706"/>
        <w:gridCol w:w="562"/>
        <w:gridCol w:w="562"/>
        <w:gridCol w:w="1644"/>
        <w:gridCol w:w="677"/>
        <w:gridCol w:w="1757"/>
        <w:gridCol w:w="1805"/>
      </w:tblGrid>
      <w:tr w:rsidR="00BA1567">
        <w:tc>
          <w:tcPr>
            <w:tcW w:w="2506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4151" w:type="dxa"/>
            <w:gridSpan w:val="5"/>
          </w:tcPr>
          <w:p w:rsidR="00BA1567" w:rsidRDefault="00BA1567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BA1567">
        <w:tc>
          <w:tcPr>
            <w:tcW w:w="2506" w:type="dxa"/>
            <w:vMerge/>
          </w:tcPr>
          <w:p w:rsidR="00BA1567" w:rsidRDefault="00BA1567"/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2019 год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8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Территориальный фонд обязательного медицинского страхования Республики Дагестан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</w:pPr>
          </w:p>
        </w:tc>
        <w:tc>
          <w:tcPr>
            <w:tcW w:w="562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28904005,4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30374713,3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 xml:space="preserve">Непрограммные направления </w:t>
            </w:r>
            <w:proofErr w:type="gramStart"/>
            <w:r>
              <w:lastRenderedPageBreak/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73 0 00 00000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lastRenderedPageBreak/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73 2 00 00000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Финансовое обеспечение организации обязательного медицинского страхования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207543,6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161548,3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161548,3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внебюджетных фондов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161548,3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161548,3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43087,2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43087,2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43087,2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43087,2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2908,1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2908,1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73 2 00 50930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2908,1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2908,1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Здравоохранение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28696461,8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30167169,7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28696461,8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30167169,7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 xml:space="preserve">Финансовое обеспечение организации обязательного медицинского страхования на территориях субъектов Российской Федерации в рамках реализации </w:t>
            </w:r>
            <w:r>
              <w:lastRenderedPageBreak/>
              <w:t xml:space="preserve">государственных функций в области социальной политики по непрограммным направлениям </w:t>
            </w:r>
            <w:proofErr w:type="gramStart"/>
            <w: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28176461,8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29647169,7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26976461,8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28447169,7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26976461,8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28447169,7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1200000,0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1200000,0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73 1 00 50930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1200000,0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1200000,0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 xml:space="preserve">Финансовое обеспечение мероприятий по организации дополнительного </w:t>
            </w:r>
            <w:r>
              <w:lastRenderedPageBreak/>
              <w:t>профессионального образования медицинских работников по программам повышения квалификации, по приобретению и проведению ремонта медицинского оборудования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73 1 00 95680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73 1 00 95680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73 1 00 95680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120000,0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Финансовое обеспечение организации обязательного медицинского страхования граждан Российской Федерации, застрахованных по обязательному медицинскому страхованию за пределами Республики Дагестан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73 1 00 95780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73 1 00 95780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Социальные выплаты гражданам, кроме публичных нормативных обязательств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2" w:type="dxa"/>
          </w:tcPr>
          <w:p w:rsidR="00BA1567" w:rsidRDefault="00BA156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</w:tcPr>
          <w:p w:rsidR="00BA1567" w:rsidRDefault="00BA1567">
            <w:pPr>
              <w:pStyle w:val="ConsPlusNormal"/>
              <w:jc w:val="center"/>
            </w:pPr>
            <w:r>
              <w:t>73 1 00 95780</w:t>
            </w:r>
          </w:p>
        </w:tc>
        <w:tc>
          <w:tcPr>
            <w:tcW w:w="677" w:type="dxa"/>
          </w:tcPr>
          <w:p w:rsidR="00BA1567" w:rsidRDefault="00BA156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  <w:tr w:rsidR="00BA1567">
        <w:tc>
          <w:tcPr>
            <w:tcW w:w="2506" w:type="dxa"/>
          </w:tcPr>
          <w:p w:rsidR="00BA1567" w:rsidRDefault="00BA1567">
            <w:pPr>
              <w:pStyle w:val="ConsPlusNormal"/>
            </w:pPr>
            <w:r>
              <w:t>Всего расходов</w:t>
            </w:r>
          </w:p>
        </w:tc>
        <w:tc>
          <w:tcPr>
            <w:tcW w:w="706" w:type="dxa"/>
          </w:tcPr>
          <w:p w:rsidR="00BA1567" w:rsidRDefault="00BA1567">
            <w:pPr>
              <w:pStyle w:val="ConsPlusNormal"/>
            </w:pPr>
          </w:p>
        </w:tc>
        <w:tc>
          <w:tcPr>
            <w:tcW w:w="562" w:type="dxa"/>
          </w:tcPr>
          <w:p w:rsidR="00BA1567" w:rsidRDefault="00BA1567">
            <w:pPr>
              <w:pStyle w:val="ConsPlusNormal"/>
            </w:pPr>
          </w:p>
        </w:tc>
        <w:tc>
          <w:tcPr>
            <w:tcW w:w="562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644" w:type="dxa"/>
          </w:tcPr>
          <w:p w:rsidR="00BA1567" w:rsidRDefault="00BA1567">
            <w:pPr>
              <w:pStyle w:val="ConsPlusNormal"/>
            </w:pPr>
          </w:p>
        </w:tc>
        <w:tc>
          <w:tcPr>
            <w:tcW w:w="677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757" w:type="dxa"/>
          </w:tcPr>
          <w:p w:rsidR="00BA1567" w:rsidRDefault="00BA1567">
            <w:pPr>
              <w:pStyle w:val="ConsPlusNormal"/>
              <w:jc w:val="center"/>
            </w:pPr>
            <w:r>
              <w:t>28904005,4</w:t>
            </w:r>
          </w:p>
        </w:tc>
        <w:tc>
          <w:tcPr>
            <w:tcW w:w="1805" w:type="dxa"/>
          </w:tcPr>
          <w:p w:rsidR="00BA1567" w:rsidRDefault="00BA1567">
            <w:pPr>
              <w:pStyle w:val="ConsPlusNormal"/>
              <w:jc w:val="center"/>
            </w:pPr>
            <w:r>
              <w:t>30374713,3</w:t>
            </w:r>
          </w:p>
        </w:tc>
      </w:tr>
    </w:tbl>
    <w:p w:rsidR="00BA1567" w:rsidRDefault="00BA1567">
      <w:pPr>
        <w:sectPr w:rsidR="00BA156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7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10" w:name="P771"/>
      <w:bookmarkEnd w:id="10"/>
      <w:r>
        <w:t>РАСПРЕДЕЛЕНИЕ БЮДЖЕТНЫХ АССИГНОВАНИЙ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 МЕДИЦИНСКОГО</w:t>
      </w:r>
    </w:p>
    <w:p w:rsidR="00BA1567" w:rsidRDefault="00BA1567">
      <w:pPr>
        <w:pStyle w:val="ConsPlusTitle"/>
        <w:jc w:val="center"/>
      </w:pPr>
      <w:r>
        <w:t xml:space="preserve">СТРАХОВАНИЯ РЕСПУБЛИКИ ДАГЕСТАН, </w:t>
      </w:r>
      <w:proofErr w:type="gramStart"/>
      <w:r>
        <w:t>ПОЛУЧАЕМЫХ</w:t>
      </w:r>
      <w:proofErr w:type="gramEnd"/>
      <w:r>
        <w:t xml:space="preserve"> В ВИДЕ</w:t>
      </w:r>
    </w:p>
    <w:p w:rsidR="00BA1567" w:rsidRDefault="00BA1567">
      <w:pPr>
        <w:pStyle w:val="ConsPlusTitle"/>
        <w:jc w:val="center"/>
      </w:pPr>
      <w:r>
        <w:t>МЕЖБЮДЖЕТНЫХ ТРАНСФЕРТОВ ИЗ БЮДЖЕТА ФЕДЕРАЛЬНОГО ФОНДА</w:t>
      </w:r>
    </w:p>
    <w:p w:rsidR="00BA1567" w:rsidRDefault="00BA1567">
      <w:pPr>
        <w:pStyle w:val="ConsPlusTitle"/>
        <w:jc w:val="center"/>
      </w:pPr>
      <w:r>
        <w:t>ОБЯЗАТЕЛЬНОГО МЕДИЦИНСКОГО СТРАХОВАНИЯ НА 2017 ГОД</w:t>
      </w:r>
    </w:p>
    <w:p w:rsidR="00BA1567" w:rsidRDefault="00BA15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531"/>
      </w:tblGrid>
      <w:tr w:rsidR="00BA1567">
        <w:tc>
          <w:tcPr>
            <w:tcW w:w="5102" w:type="dxa"/>
          </w:tcPr>
          <w:p w:rsidR="00BA1567" w:rsidRDefault="00BA1567">
            <w:pPr>
              <w:pStyle w:val="ConsPlusNormal"/>
              <w:jc w:val="center"/>
            </w:pPr>
            <w:r>
              <w:t>Наименование межбюджетных трансфертов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BA1567">
        <w:tc>
          <w:tcPr>
            <w:tcW w:w="5102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фондов, всего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24727663,0</w:t>
            </w:r>
          </w:p>
        </w:tc>
      </w:tr>
      <w:tr w:rsidR="00BA1567">
        <w:tc>
          <w:tcPr>
            <w:tcW w:w="5102" w:type="dxa"/>
          </w:tcPr>
          <w:p w:rsidR="00BA1567" w:rsidRDefault="00BA1567">
            <w:pPr>
              <w:pStyle w:val="ConsPlusNormal"/>
            </w:pPr>
            <w:r>
              <w:t>Межбюджетные трансферты, получаемые из Федерального фонда обязательного медицинского страхования, всего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24327663,0</w:t>
            </w:r>
          </w:p>
        </w:tc>
      </w:tr>
      <w:tr w:rsidR="00BA1567">
        <w:tc>
          <w:tcPr>
            <w:tcW w:w="5102" w:type="dxa"/>
          </w:tcPr>
          <w:p w:rsidR="00BA1567" w:rsidRDefault="00BA1567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</w:pPr>
          </w:p>
        </w:tc>
      </w:tr>
      <w:tr w:rsidR="00BA1567">
        <w:tc>
          <w:tcPr>
            <w:tcW w:w="5102" w:type="dxa"/>
          </w:tcPr>
          <w:p w:rsidR="00BA1567" w:rsidRDefault="00BA1567">
            <w:pPr>
              <w:pStyle w:val="ConsPlusNormal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24327663,0</w:t>
            </w:r>
          </w:p>
        </w:tc>
      </w:tr>
      <w:tr w:rsidR="00BA1567">
        <w:tc>
          <w:tcPr>
            <w:tcW w:w="5102" w:type="dxa"/>
          </w:tcPr>
          <w:p w:rsidR="00BA1567" w:rsidRDefault="00BA1567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  <w:outlineLvl w:val="0"/>
      </w:pPr>
      <w:r>
        <w:t>Приложение N 8</w:t>
      </w:r>
    </w:p>
    <w:p w:rsidR="00BA1567" w:rsidRDefault="00BA1567">
      <w:pPr>
        <w:pStyle w:val="ConsPlusNormal"/>
        <w:jc w:val="right"/>
      </w:pPr>
      <w:r>
        <w:t>к Закону Республики Дагестан</w:t>
      </w:r>
    </w:p>
    <w:p w:rsidR="00BA1567" w:rsidRDefault="00BA1567">
      <w:pPr>
        <w:pStyle w:val="ConsPlusNormal"/>
        <w:jc w:val="right"/>
      </w:pPr>
      <w:r>
        <w:t>"О бюджете Территориального фонда</w:t>
      </w:r>
    </w:p>
    <w:p w:rsidR="00BA1567" w:rsidRDefault="00BA1567">
      <w:pPr>
        <w:pStyle w:val="ConsPlusNormal"/>
        <w:jc w:val="right"/>
      </w:pPr>
      <w:r>
        <w:t>обязательного медицинского страхования</w:t>
      </w:r>
    </w:p>
    <w:p w:rsidR="00BA1567" w:rsidRDefault="00BA1567">
      <w:pPr>
        <w:pStyle w:val="ConsPlusNormal"/>
        <w:jc w:val="right"/>
      </w:pPr>
      <w:r>
        <w:t>Республики Дагестан на 2017 год</w:t>
      </w:r>
    </w:p>
    <w:p w:rsidR="00BA1567" w:rsidRDefault="00BA1567">
      <w:pPr>
        <w:pStyle w:val="ConsPlusNormal"/>
        <w:jc w:val="right"/>
      </w:pPr>
      <w:r>
        <w:t>и на плановый период 2018 и 2019 годов"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Title"/>
        <w:jc w:val="center"/>
      </w:pPr>
      <w:bookmarkStart w:id="11" w:name="P801"/>
      <w:bookmarkEnd w:id="11"/>
      <w:r>
        <w:t>РАСПРЕДЕЛЕНИЕ БЮДЖЕТНЫХ АССИГНОВАНИЙ</w:t>
      </w:r>
    </w:p>
    <w:p w:rsidR="00BA1567" w:rsidRDefault="00BA1567">
      <w:pPr>
        <w:pStyle w:val="ConsPlusTitle"/>
        <w:jc w:val="center"/>
      </w:pPr>
      <w:r>
        <w:t>БЮДЖЕТА ТЕРРИТОРИАЛЬНОГО ФОНДА ОБЯЗАТЕЛЬНОГО МЕДИЦИНСКОГО</w:t>
      </w:r>
    </w:p>
    <w:p w:rsidR="00BA1567" w:rsidRDefault="00BA1567">
      <w:pPr>
        <w:pStyle w:val="ConsPlusTitle"/>
        <w:jc w:val="center"/>
      </w:pPr>
      <w:r>
        <w:lastRenderedPageBreak/>
        <w:t xml:space="preserve">СТРАХОВАНИЯ РЕСПУБЛИКИ ДАГЕСТАН, </w:t>
      </w:r>
      <w:proofErr w:type="gramStart"/>
      <w:r>
        <w:t>ПОЛУЧАЕМЫХ</w:t>
      </w:r>
      <w:proofErr w:type="gramEnd"/>
      <w:r>
        <w:t xml:space="preserve"> В ВИДЕ</w:t>
      </w:r>
    </w:p>
    <w:p w:rsidR="00BA1567" w:rsidRDefault="00BA1567">
      <w:pPr>
        <w:pStyle w:val="ConsPlusTitle"/>
        <w:jc w:val="center"/>
      </w:pPr>
      <w:r>
        <w:t>МЕЖБЮДЖЕТНЫХ ТРАНСФЕРТОВ ИЗ БЮДЖЕТА ФЕДЕРАЛЬНОГО ФОНДА</w:t>
      </w:r>
    </w:p>
    <w:p w:rsidR="00BA1567" w:rsidRDefault="00BA1567">
      <w:pPr>
        <w:pStyle w:val="ConsPlusTitle"/>
        <w:jc w:val="center"/>
      </w:pPr>
      <w:r>
        <w:t xml:space="preserve">ОБЯЗАТЕЛЬНОГО МЕДИЦИНСКОГО СТРАХОВАНИЯ, НА </w:t>
      </w:r>
      <w:proofErr w:type="gramStart"/>
      <w:r>
        <w:t>ПЛАНОВЫЙ</w:t>
      </w:r>
      <w:proofErr w:type="gramEnd"/>
    </w:p>
    <w:p w:rsidR="00BA1567" w:rsidRDefault="00BA1567">
      <w:pPr>
        <w:pStyle w:val="ConsPlusTitle"/>
        <w:jc w:val="center"/>
      </w:pPr>
      <w:r>
        <w:t>ПЕРИОД 2018</w:t>
      </w:r>
      <w:proofErr w:type="gramStart"/>
      <w:r>
        <w:t xml:space="preserve"> И</w:t>
      </w:r>
      <w:proofErr w:type="gramEnd"/>
      <w:r>
        <w:t xml:space="preserve"> 2019 ГОДОВ</w:t>
      </w: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right"/>
      </w:pPr>
      <w:r>
        <w:t>(тыс. руб.)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531"/>
        <w:gridCol w:w="1474"/>
      </w:tblGrid>
      <w:tr w:rsidR="00BA1567">
        <w:tc>
          <w:tcPr>
            <w:tcW w:w="4989" w:type="dxa"/>
            <w:vMerge w:val="restart"/>
          </w:tcPr>
          <w:p w:rsidR="00BA1567" w:rsidRDefault="00BA1567">
            <w:pPr>
              <w:pStyle w:val="ConsPlusNormal"/>
              <w:jc w:val="center"/>
            </w:pPr>
            <w:r>
              <w:t>Наименование межбюджетных трансфертов</w:t>
            </w:r>
          </w:p>
        </w:tc>
        <w:tc>
          <w:tcPr>
            <w:tcW w:w="3005" w:type="dxa"/>
            <w:gridSpan w:val="2"/>
          </w:tcPr>
          <w:p w:rsidR="00BA1567" w:rsidRDefault="00BA1567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BA1567">
        <w:tc>
          <w:tcPr>
            <w:tcW w:w="4989" w:type="dxa"/>
            <w:vMerge/>
          </w:tcPr>
          <w:p w:rsidR="00BA1567" w:rsidRDefault="00BA1567"/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474" w:type="dxa"/>
          </w:tcPr>
          <w:p w:rsidR="00BA1567" w:rsidRDefault="00BA1567">
            <w:pPr>
              <w:pStyle w:val="ConsPlusNormal"/>
              <w:jc w:val="center"/>
            </w:pPr>
            <w:r>
              <w:t>2019 год</w:t>
            </w:r>
          </w:p>
        </w:tc>
      </w:tr>
      <w:tr w:rsidR="00BA1567">
        <w:tc>
          <w:tcPr>
            <w:tcW w:w="4989" w:type="dxa"/>
          </w:tcPr>
          <w:p w:rsidR="00BA1567" w:rsidRDefault="00BA1567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фондов, всего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28784005,4</w:t>
            </w:r>
          </w:p>
        </w:tc>
        <w:tc>
          <w:tcPr>
            <w:tcW w:w="1474" w:type="dxa"/>
          </w:tcPr>
          <w:p w:rsidR="00BA1567" w:rsidRDefault="00BA1567">
            <w:pPr>
              <w:pStyle w:val="ConsPlusNormal"/>
              <w:jc w:val="center"/>
            </w:pPr>
            <w:r>
              <w:t>30254713,3</w:t>
            </w:r>
          </w:p>
        </w:tc>
      </w:tr>
      <w:tr w:rsidR="00BA1567">
        <w:tc>
          <w:tcPr>
            <w:tcW w:w="4989" w:type="dxa"/>
          </w:tcPr>
          <w:p w:rsidR="00BA1567" w:rsidRDefault="00BA1567">
            <w:pPr>
              <w:pStyle w:val="ConsPlusNormal"/>
            </w:pPr>
            <w:r>
              <w:t>Межбюджетные трансферты, получаемые из Федерального фонда обязательного медицинского страхования, всего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28384005,4</w:t>
            </w:r>
          </w:p>
        </w:tc>
        <w:tc>
          <w:tcPr>
            <w:tcW w:w="1474" w:type="dxa"/>
          </w:tcPr>
          <w:p w:rsidR="00BA1567" w:rsidRDefault="00BA1567">
            <w:pPr>
              <w:pStyle w:val="ConsPlusNormal"/>
              <w:jc w:val="center"/>
            </w:pPr>
            <w:r>
              <w:t>29854713,3</w:t>
            </w:r>
          </w:p>
        </w:tc>
      </w:tr>
      <w:tr w:rsidR="00BA1567">
        <w:tc>
          <w:tcPr>
            <w:tcW w:w="4989" w:type="dxa"/>
          </w:tcPr>
          <w:p w:rsidR="00BA1567" w:rsidRDefault="00BA1567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</w:pPr>
          </w:p>
        </w:tc>
        <w:tc>
          <w:tcPr>
            <w:tcW w:w="1474" w:type="dxa"/>
          </w:tcPr>
          <w:p w:rsidR="00BA1567" w:rsidRDefault="00BA1567">
            <w:pPr>
              <w:pStyle w:val="ConsPlusNormal"/>
            </w:pPr>
          </w:p>
        </w:tc>
      </w:tr>
      <w:tr w:rsidR="00BA1567">
        <w:tc>
          <w:tcPr>
            <w:tcW w:w="4989" w:type="dxa"/>
          </w:tcPr>
          <w:p w:rsidR="00BA1567" w:rsidRDefault="00BA1567">
            <w:pPr>
              <w:pStyle w:val="ConsPlusNormal"/>
            </w:pPr>
            <w:r>
              <w:t>субвенция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28384005,4</w:t>
            </w:r>
          </w:p>
        </w:tc>
        <w:tc>
          <w:tcPr>
            <w:tcW w:w="1474" w:type="dxa"/>
          </w:tcPr>
          <w:p w:rsidR="00BA1567" w:rsidRDefault="00BA1567">
            <w:pPr>
              <w:pStyle w:val="ConsPlusNormal"/>
              <w:jc w:val="center"/>
            </w:pPr>
            <w:r>
              <w:t>29854713,3</w:t>
            </w:r>
          </w:p>
        </w:tc>
      </w:tr>
      <w:tr w:rsidR="00BA1567">
        <w:tc>
          <w:tcPr>
            <w:tcW w:w="4989" w:type="dxa"/>
          </w:tcPr>
          <w:p w:rsidR="00BA1567" w:rsidRDefault="00BA1567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31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  <w:tc>
          <w:tcPr>
            <w:tcW w:w="1474" w:type="dxa"/>
          </w:tcPr>
          <w:p w:rsidR="00BA1567" w:rsidRDefault="00BA1567">
            <w:pPr>
              <w:pStyle w:val="ConsPlusNormal"/>
              <w:jc w:val="center"/>
            </w:pPr>
            <w:r>
              <w:t>400000,0</w:t>
            </w:r>
          </w:p>
        </w:tc>
      </w:tr>
    </w:tbl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jc w:val="both"/>
      </w:pPr>
    </w:p>
    <w:p w:rsidR="00BA1567" w:rsidRDefault="00BA1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B0F" w:rsidRDefault="00932B0F"/>
    <w:sectPr w:rsidR="00932B0F" w:rsidSect="00BA156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67"/>
    <w:rsid w:val="006758C0"/>
    <w:rsid w:val="00932B0F"/>
    <w:rsid w:val="00B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A1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A1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A1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A1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2530362002F3FE06B319A0C53ACC78FA5A967DC416436758538C5EAE16A1A5E46AA8DANAK4L" TargetMode="External"/><Relationship Id="rId5" Type="http://schemas.openxmlformats.org/officeDocument/2006/relationships/hyperlink" Target="consultantplus://offline/ref=A12530362002F3FE06B319A0C53ACC78FA5A967DC416436758538C5EAE16A1A5E46AA8DFA06ED40CNCK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 Омарова</dc:creator>
  <cp:lastModifiedBy>Камилла Омарова</cp:lastModifiedBy>
  <cp:revision>1</cp:revision>
  <dcterms:created xsi:type="dcterms:W3CDTF">2017-06-05T11:10:00Z</dcterms:created>
  <dcterms:modified xsi:type="dcterms:W3CDTF">2017-06-05T11:25:00Z</dcterms:modified>
</cp:coreProperties>
</file>