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50"/>
        <w:gridCol w:w="1081"/>
      </w:tblGrid>
      <w:tr w:rsidR="00CD292A" w:rsidRPr="00CD292A" w14:paraId="66EDB5BA" w14:textId="77777777" w:rsidTr="00CD292A">
        <w:tc>
          <w:tcPr>
            <w:tcW w:w="8950" w:type="dxa"/>
          </w:tcPr>
          <w:p w14:paraId="7C844760" w14:textId="77777777" w:rsidR="00CD292A" w:rsidRPr="00CD292A" w:rsidRDefault="00CD292A" w:rsidP="00CD292A">
            <w:pPr>
              <w:tabs>
                <w:tab w:val="left" w:pos="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14:paraId="79B319B2" w14:textId="77777777" w:rsidR="00CD292A" w:rsidRPr="00CD292A" w:rsidRDefault="00CD292A" w:rsidP="00ED406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D292A">
              <w:rPr>
                <w:rFonts w:ascii="Times New Roman" w:hAnsi="Times New Roman" w:cs="Times New Roman"/>
                <w:sz w:val="28"/>
                <w:szCs w:val="28"/>
              </w:rPr>
              <w:t xml:space="preserve">Проект </w:t>
            </w:r>
          </w:p>
        </w:tc>
      </w:tr>
    </w:tbl>
    <w:p w14:paraId="54378347" w14:textId="77777777" w:rsidR="003A0A33" w:rsidRDefault="003A0A33" w:rsidP="003A0A33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48E14D01" w14:textId="77777777" w:rsidR="003A0A33" w:rsidRDefault="003A0A33" w:rsidP="003A0A33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33DE5F8D" w14:textId="1D5E897F" w:rsidR="003A0A33" w:rsidRDefault="00063F5D" w:rsidP="003A0A33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ПРАВИТЕЛЬСТВО </w:t>
      </w:r>
      <w:r w:rsidR="003A0A33" w:rsidRPr="003A0A33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>РЕСПУБЛИК</w:t>
      </w:r>
      <w:r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>И</w:t>
      </w:r>
      <w:r w:rsidR="003A0A33" w:rsidRPr="003A0A33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ДАГЕСТАН</w:t>
      </w:r>
    </w:p>
    <w:p w14:paraId="4ECD9EE2" w14:textId="77777777" w:rsidR="00063F5D" w:rsidRPr="003A0A33" w:rsidRDefault="00063F5D" w:rsidP="003A0A33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750477C4" w14:textId="77777777" w:rsidR="003A0A33" w:rsidRPr="003A0A33" w:rsidRDefault="003A0A33" w:rsidP="003A0A33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14:paraId="47738859" w14:textId="7D9E74FB" w:rsidR="003A0A33" w:rsidRDefault="00063F5D" w:rsidP="003A0A33">
      <w:pPr>
        <w:widowControl w:val="0"/>
        <w:suppressAutoHyphens/>
        <w:spacing w:after="0" w:line="312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ПОСТАНОВЛЕНИЕ</w:t>
      </w:r>
    </w:p>
    <w:p w14:paraId="42FACA4D" w14:textId="16EBC3CE" w:rsidR="00063F5D" w:rsidRDefault="00063F5D" w:rsidP="003A0A33">
      <w:pPr>
        <w:widowControl w:val="0"/>
        <w:suppressAutoHyphens/>
        <w:spacing w:after="0" w:line="312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от __________202</w:t>
      </w:r>
      <w:r w:rsidR="00A316C4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5</w:t>
      </w:r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 xml:space="preserve"> г. № _____</w:t>
      </w:r>
    </w:p>
    <w:p w14:paraId="73E4C66E" w14:textId="36611321" w:rsidR="0048032D" w:rsidRDefault="0048032D" w:rsidP="0048032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Махачкала</w:t>
      </w:r>
    </w:p>
    <w:p w14:paraId="45279AED" w14:textId="1B6F49F2" w:rsidR="00A00413" w:rsidRDefault="00A00413" w:rsidP="0048032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7748635" w14:textId="77777777" w:rsidR="00A00413" w:rsidRPr="00753E33" w:rsidRDefault="00A00413" w:rsidP="00753E3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4CDB2A8" w14:textId="1413C79C" w:rsidR="00A316C4" w:rsidRPr="00753E33" w:rsidRDefault="00A00413" w:rsidP="00753E33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</w:pPr>
      <w:bookmarkStart w:id="0" w:name="_Hlk96693902"/>
      <w:bookmarkStart w:id="1" w:name="_Hlk202292392"/>
      <w:r w:rsidRPr="00753E33">
        <w:rPr>
          <w:rFonts w:ascii="Times New Roman" w:hAnsi="Times New Roman" w:cs="Times New Roman"/>
          <w:b/>
          <w:sz w:val="28"/>
          <w:szCs w:val="28"/>
        </w:rPr>
        <w:t>О</w:t>
      </w:r>
      <w:r w:rsidR="005F2C2D" w:rsidRPr="00753E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2C2D" w:rsidRPr="00753E33"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  <w:t xml:space="preserve">признании утратившим силу </w:t>
      </w:r>
      <w:bookmarkEnd w:id="0"/>
      <w:r w:rsidR="008032E4" w:rsidRPr="00753E33">
        <w:rPr>
          <w:rFonts w:ascii="Times New Roman" w:hAnsi="Times New Roman" w:cs="Times New Roman"/>
          <w:b/>
          <w:sz w:val="28"/>
          <w:szCs w:val="28"/>
        </w:rPr>
        <w:t xml:space="preserve">постановления Правительства Республики Дагестан от </w:t>
      </w:r>
      <w:r w:rsidR="00E25AF8" w:rsidRPr="00753E33">
        <w:rPr>
          <w:rFonts w:ascii="Times New Roman" w:hAnsi="Times New Roman" w:cs="Times New Roman"/>
          <w:b/>
          <w:sz w:val="28"/>
          <w:szCs w:val="28"/>
        </w:rPr>
        <w:t xml:space="preserve">7 </w:t>
      </w:r>
      <w:r w:rsidR="008032E4" w:rsidRPr="00753E33">
        <w:rPr>
          <w:rFonts w:ascii="Times New Roman" w:hAnsi="Times New Roman" w:cs="Times New Roman"/>
          <w:b/>
          <w:sz w:val="28"/>
          <w:szCs w:val="28"/>
        </w:rPr>
        <w:t xml:space="preserve">декабря 2012 г. № 420 </w:t>
      </w:r>
    </w:p>
    <w:bookmarkEnd w:id="1"/>
    <w:p w14:paraId="5A86467A" w14:textId="3F4344B5" w:rsidR="00A00413" w:rsidRPr="00753E33" w:rsidRDefault="00A00413" w:rsidP="00753E3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12AFAFB2" w14:textId="77777777" w:rsidR="00294363" w:rsidRPr="005F2C2D" w:rsidRDefault="00294363" w:rsidP="00294363">
      <w:pPr>
        <w:suppressAutoHyphens/>
        <w:autoSpaceDE w:val="0"/>
        <w:autoSpaceDN w:val="0"/>
        <w:adjustRightInd w:val="0"/>
        <w:spacing w:after="0" w:line="240" w:lineRule="auto"/>
        <w:ind w:left="-142" w:firstLine="142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F858F98" w14:textId="708469CB" w:rsidR="005F2C2D" w:rsidRDefault="003848B7" w:rsidP="00294363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2C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Правительство Республики Дагестан </w:t>
      </w:r>
      <w:r w:rsidRPr="003C333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3C333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3C333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3C333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3C333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3C333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3C333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3C333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3C333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л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3C333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я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3C333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3C333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</w:t>
      </w:r>
      <w:r w:rsidRPr="005F2C2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4C05F67E" w14:textId="2A6111EA" w:rsidR="00AD5009" w:rsidRPr="002F37C3" w:rsidRDefault="002F37C3" w:rsidP="00294363">
      <w:pPr>
        <w:pStyle w:val="aa"/>
        <w:tabs>
          <w:tab w:val="left" w:pos="1134"/>
        </w:tabs>
        <w:autoSpaceDE w:val="0"/>
        <w:autoSpaceDN w:val="0"/>
        <w:adjustRightInd w:val="0"/>
        <w:spacing w:after="0" w:line="240" w:lineRule="auto"/>
        <w:ind w:left="-142" w:right="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2943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D10866" w:rsidRPr="00D108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3B409D" w:rsidRPr="00D108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ризнать утратившим силу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40B2" w:rsidRPr="002F37C3">
        <w:rPr>
          <w:rFonts w:ascii="Times New Roman" w:hAnsi="Times New Roman" w:cs="Times New Roman"/>
          <w:sz w:val="28"/>
          <w:szCs w:val="28"/>
        </w:rPr>
        <w:t>п</w:t>
      </w:r>
      <w:r w:rsidR="009E75ED" w:rsidRPr="002F37C3">
        <w:rPr>
          <w:rFonts w:ascii="Times New Roman" w:hAnsi="Times New Roman" w:cs="Times New Roman"/>
          <w:sz w:val="28"/>
          <w:szCs w:val="28"/>
        </w:rPr>
        <w:t xml:space="preserve">остановление Правительства Республики Дагестан от </w:t>
      </w:r>
      <w:r w:rsidR="00E25AF8">
        <w:rPr>
          <w:rFonts w:ascii="Times New Roman" w:hAnsi="Times New Roman" w:cs="Times New Roman"/>
          <w:sz w:val="28"/>
          <w:szCs w:val="28"/>
        </w:rPr>
        <w:t>7</w:t>
      </w:r>
      <w:r w:rsidR="009E75ED" w:rsidRPr="002F37C3">
        <w:rPr>
          <w:rFonts w:ascii="Times New Roman" w:hAnsi="Times New Roman" w:cs="Times New Roman"/>
          <w:sz w:val="28"/>
          <w:szCs w:val="28"/>
        </w:rPr>
        <w:t xml:space="preserve"> </w:t>
      </w:r>
      <w:r w:rsidR="007E09A0" w:rsidRPr="002F37C3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="009E75ED" w:rsidRPr="002F37C3">
        <w:rPr>
          <w:rFonts w:ascii="Times New Roman" w:hAnsi="Times New Roman" w:cs="Times New Roman"/>
          <w:sz w:val="28"/>
          <w:szCs w:val="28"/>
        </w:rPr>
        <w:t>201</w:t>
      </w:r>
      <w:r w:rsidR="007E09A0" w:rsidRPr="002F37C3">
        <w:rPr>
          <w:rFonts w:ascii="Times New Roman" w:hAnsi="Times New Roman" w:cs="Times New Roman"/>
          <w:sz w:val="28"/>
          <w:szCs w:val="28"/>
        </w:rPr>
        <w:t>2</w:t>
      </w:r>
      <w:r w:rsidR="009E75ED" w:rsidRPr="002F37C3">
        <w:rPr>
          <w:rFonts w:ascii="Times New Roman" w:hAnsi="Times New Roman" w:cs="Times New Roman"/>
          <w:sz w:val="28"/>
          <w:szCs w:val="28"/>
        </w:rPr>
        <w:t xml:space="preserve"> г. №</w:t>
      </w:r>
      <w:r w:rsidR="007E09A0" w:rsidRPr="002F37C3">
        <w:rPr>
          <w:rFonts w:ascii="Times New Roman" w:hAnsi="Times New Roman" w:cs="Times New Roman"/>
          <w:sz w:val="28"/>
          <w:szCs w:val="28"/>
        </w:rPr>
        <w:t> 420</w:t>
      </w:r>
      <w:r w:rsidR="009E75ED" w:rsidRPr="002F37C3">
        <w:rPr>
          <w:rFonts w:ascii="Times New Roman" w:hAnsi="Times New Roman" w:cs="Times New Roman"/>
          <w:sz w:val="28"/>
          <w:szCs w:val="28"/>
        </w:rPr>
        <w:t xml:space="preserve"> «О</w:t>
      </w:r>
      <w:r w:rsidR="007E09A0" w:rsidRPr="002F37C3">
        <w:rPr>
          <w:rFonts w:ascii="Times New Roman" w:hAnsi="Times New Roman" w:cs="Times New Roman"/>
          <w:sz w:val="28"/>
          <w:szCs w:val="28"/>
        </w:rPr>
        <w:t>б</w:t>
      </w:r>
      <w:r w:rsidR="009E75ED" w:rsidRPr="002F37C3">
        <w:rPr>
          <w:rFonts w:ascii="Times New Roman" w:hAnsi="Times New Roman" w:cs="Times New Roman"/>
          <w:sz w:val="28"/>
          <w:szCs w:val="28"/>
        </w:rPr>
        <w:t xml:space="preserve"> </w:t>
      </w:r>
      <w:r w:rsidR="007E09A0" w:rsidRPr="002F37C3">
        <w:rPr>
          <w:rFonts w:ascii="Times New Roman" w:hAnsi="Times New Roman" w:cs="Times New Roman"/>
          <w:sz w:val="28"/>
          <w:szCs w:val="28"/>
        </w:rPr>
        <w:t>утверждении порядка конкурсного распределения принимаемых расходных обязательств Республики Дагестан</w:t>
      </w:r>
      <w:r w:rsidR="00F87899">
        <w:rPr>
          <w:rFonts w:ascii="Times New Roman" w:hAnsi="Times New Roman" w:cs="Times New Roman"/>
          <w:sz w:val="28"/>
          <w:szCs w:val="28"/>
        </w:rPr>
        <w:t xml:space="preserve">» </w:t>
      </w:r>
      <w:r w:rsidR="00EE0EEB" w:rsidRPr="002F37C3">
        <w:rPr>
          <w:rFonts w:ascii="Times New Roman" w:hAnsi="Times New Roman" w:cs="Times New Roman"/>
          <w:sz w:val="28"/>
          <w:szCs w:val="28"/>
        </w:rPr>
        <w:t>(Собрание законодательства Республики Дагестан, 201</w:t>
      </w:r>
      <w:r w:rsidR="00FB7225" w:rsidRPr="002F37C3">
        <w:rPr>
          <w:rFonts w:ascii="Times New Roman" w:hAnsi="Times New Roman" w:cs="Times New Roman"/>
          <w:sz w:val="28"/>
          <w:szCs w:val="28"/>
        </w:rPr>
        <w:t>2</w:t>
      </w:r>
      <w:r w:rsidR="00EE0EEB" w:rsidRPr="002F37C3">
        <w:rPr>
          <w:rFonts w:ascii="Times New Roman" w:hAnsi="Times New Roman" w:cs="Times New Roman"/>
          <w:sz w:val="28"/>
          <w:szCs w:val="28"/>
        </w:rPr>
        <w:t xml:space="preserve">, № </w:t>
      </w:r>
      <w:r w:rsidR="00213C71" w:rsidRPr="002F37C3">
        <w:rPr>
          <w:rFonts w:ascii="Times New Roman" w:hAnsi="Times New Roman" w:cs="Times New Roman"/>
          <w:sz w:val="28"/>
          <w:szCs w:val="28"/>
        </w:rPr>
        <w:t>23</w:t>
      </w:r>
      <w:r w:rsidR="00EE0EEB" w:rsidRPr="002F37C3">
        <w:rPr>
          <w:rFonts w:ascii="Times New Roman" w:hAnsi="Times New Roman" w:cs="Times New Roman"/>
          <w:sz w:val="28"/>
          <w:szCs w:val="28"/>
        </w:rPr>
        <w:t xml:space="preserve">, ст. </w:t>
      </w:r>
      <w:r w:rsidR="00213C71" w:rsidRPr="002F37C3">
        <w:rPr>
          <w:rFonts w:ascii="Times New Roman" w:hAnsi="Times New Roman" w:cs="Times New Roman"/>
          <w:sz w:val="28"/>
          <w:szCs w:val="28"/>
        </w:rPr>
        <w:t>1040</w:t>
      </w:r>
      <w:r w:rsidR="00EE0EEB" w:rsidRPr="002F37C3">
        <w:rPr>
          <w:rFonts w:ascii="Times New Roman" w:hAnsi="Times New Roman" w:cs="Times New Roman"/>
          <w:sz w:val="28"/>
          <w:szCs w:val="28"/>
        </w:rPr>
        <w:t>)</w:t>
      </w:r>
      <w:r w:rsidR="008032E4" w:rsidRPr="002F37C3">
        <w:rPr>
          <w:rFonts w:ascii="Times New Roman" w:hAnsi="Times New Roman" w:cs="Times New Roman"/>
          <w:sz w:val="28"/>
          <w:szCs w:val="28"/>
        </w:rPr>
        <w:t>.</w:t>
      </w:r>
    </w:p>
    <w:p w14:paraId="4C07C221" w14:textId="4B9BA9AA" w:rsidR="001F7A29" w:rsidRPr="00F87899" w:rsidRDefault="002F37C3" w:rsidP="0091492B">
      <w:pPr>
        <w:autoSpaceDE w:val="0"/>
        <w:autoSpaceDN w:val="0"/>
        <w:adjustRightInd w:val="0"/>
        <w:spacing w:after="0" w:line="240" w:lineRule="auto"/>
        <w:ind w:left="-142"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8032E4" w:rsidRPr="002F37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B7225" w:rsidRPr="002F37C3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Настоящее постановление вступает в силу со дня официально</w:t>
      </w:r>
      <w:r w:rsidR="00F87899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="00914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B7225" w:rsidRPr="002F37C3">
        <w:rPr>
          <w:rFonts w:ascii="Times New Roman" w:hAnsi="Times New Roman" w:cs="Times New Roman"/>
          <w:color w:val="000000" w:themeColor="text1"/>
          <w:sz w:val="28"/>
          <w:szCs w:val="28"/>
        </w:rPr>
        <w:t>опубликования.</w:t>
      </w:r>
    </w:p>
    <w:p w14:paraId="278AF9DE" w14:textId="50B0F5A4" w:rsidR="001F7A29" w:rsidRDefault="001F7A29" w:rsidP="00F87899">
      <w:pPr>
        <w:suppressAutoHyphens/>
        <w:spacing w:after="0" w:line="240" w:lineRule="auto"/>
        <w:ind w:left="709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CC7397" w14:textId="77777777" w:rsidR="00F87899" w:rsidRPr="003A0A33" w:rsidRDefault="00F87899" w:rsidP="00F87899">
      <w:pPr>
        <w:suppressAutoHyphens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41AA8D" w14:textId="77777777" w:rsidR="001F7A29" w:rsidRDefault="001F7A29" w:rsidP="001F7A29">
      <w:pPr>
        <w:tabs>
          <w:tab w:val="center" w:pos="4677"/>
        </w:tabs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Правительства</w:t>
      </w:r>
      <w:r w:rsidR="003A0A33" w:rsidRPr="003A0A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3E466F50" w14:textId="2FFC8F1C" w:rsidR="003A0A33" w:rsidRDefault="00294363" w:rsidP="00294363">
      <w:pPr>
        <w:tabs>
          <w:tab w:val="center" w:pos="4677"/>
        </w:tabs>
        <w:suppressAutoHyphens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  <w:r w:rsidR="003A0A33" w:rsidRPr="003A0A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Республики Дагестан</w:t>
      </w:r>
      <w:r w:rsidR="001F7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D6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="001F7A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А. </w:t>
      </w:r>
      <w:proofErr w:type="spellStart"/>
      <w:r w:rsidR="001F7A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Абдулмуслимов</w:t>
      </w:r>
      <w:proofErr w:type="spellEnd"/>
    </w:p>
    <w:p w14:paraId="4D29647A" w14:textId="480083CC" w:rsidR="0053284D" w:rsidRDefault="0053284D" w:rsidP="001F7A29">
      <w:pPr>
        <w:tabs>
          <w:tab w:val="center" w:pos="4677"/>
        </w:tabs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6CCFD07" w14:textId="1113E02B" w:rsidR="0053284D" w:rsidRDefault="0053284D" w:rsidP="001F7A29">
      <w:pPr>
        <w:tabs>
          <w:tab w:val="center" w:pos="4677"/>
        </w:tabs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28B974E" w14:textId="21989274" w:rsidR="0053284D" w:rsidRDefault="0053284D" w:rsidP="001F7A29">
      <w:pPr>
        <w:tabs>
          <w:tab w:val="center" w:pos="4677"/>
        </w:tabs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374321" w14:textId="641744C5" w:rsidR="008E4254" w:rsidRDefault="008E4254" w:rsidP="001F7A29">
      <w:pPr>
        <w:tabs>
          <w:tab w:val="center" w:pos="4677"/>
        </w:tabs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B6161A" w14:textId="437AC9CC" w:rsidR="008E4254" w:rsidRDefault="008E4254" w:rsidP="001F7A29">
      <w:pPr>
        <w:tabs>
          <w:tab w:val="center" w:pos="4677"/>
        </w:tabs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9C75BE" w14:textId="055DE3AD" w:rsidR="008E4254" w:rsidRDefault="008E4254" w:rsidP="001F7A29">
      <w:pPr>
        <w:tabs>
          <w:tab w:val="center" w:pos="4677"/>
        </w:tabs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F41BAA" w14:textId="18D65553" w:rsidR="008E4254" w:rsidRDefault="008E4254" w:rsidP="001F7A29">
      <w:pPr>
        <w:tabs>
          <w:tab w:val="center" w:pos="4677"/>
        </w:tabs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9421B3" w14:textId="5ADDB3FB" w:rsidR="008E4254" w:rsidRDefault="008E4254" w:rsidP="001F7A29">
      <w:pPr>
        <w:tabs>
          <w:tab w:val="center" w:pos="4677"/>
        </w:tabs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4E8A04" w14:textId="0E11692A" w:rsidR="008E4254" w:rsidRDefault="008E4254" w:rsidP="001F7A29">
      <w:pPr>
        <w:tabs>
          <w:tab w:val="center" w:pos="4677"/>
        </w:tabs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FC1C17" w14:textId="7ECE8228" w:rsidR="008E4254" w:rsidRDefault="008E4254" w:rsidP="001F7A29">
      <w:pPr>
        <w:tabs>
          <w:tab w:val="center" w:pos="4677"/>
        </w:tabs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6436A2" w14:textId="4690D9AA" w:rsidR="008E4254" w:rsidRDefault="008E4254" w:rsidP="001F7A29">
      <w:pPr>
        <w:tabs>
          <w:tab w:val="center" w:pos="4677"/>
        </w:tabs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FB2F6A" w14:textId="77777777" w:rsidR="008E4254" w:rsidRPr="007E09A0" w:rsidRDefault="008E4254" w:rsidP="001F7A29">
      <w:pPr>
        <w:tabs>
          <w:tab w:val="center" w:pos="4677"/>
        </w:tabs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9D960C" w14:textId="23FE8B62" w:rsidR="003F59C2" w:rsidRDefault="003F59C2" w:rsidP="00642AB3"/>
    <w:p w14:paraId="773604D7" w14:textId="6E64AEEE" w:rsidR="00A00413" w:rsidRDefault="00A00413" w:rsidP="00642AB3"/>
    <w:p w14:paraId="2797BFFF" w14:textId="03AD63E5" w:rsidR="00A00413" w:rsidRDefault="00A00413" w:rsidP="00642AB3"/>
    <w:p w14:paraId="2CF067E9" w14:textId="205AF5A7" w:rsidR="00481BDA" w:rsidRDefault="00481BDA" w:rsidP="00B14292">
      <w:pPr>
        <w:rPr>
          <w:rFonts w:ascii="Times New Roman" w:hAnsi="Times New Roman" w:cs="Times New Roman"/>
          <w:b/>
          <w:sz w:val="28"/>
          <w:szCs w:val="28"/>
        </w:rPr>
      </w:pPr>
    </w:p>
    <w:p w14:paraId="5C8EC389" w14:textId="77777777" w:rsidR="00AD5009" w:rsidRDefault="00AD5009" w:rsidP="00A640B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24B65F" w14:textId="44C4F6F2" w:rsidR="0023512F" w:rsidRPr="00DE03A0" w:rsidRDefault="0053284D" w:rsidP="00A640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38319A" w:rsidRPr="00DE03A0">
        <w:rPr>
          <w:rFonts w:ascii="Times New Roman" w:hAnsi="Times New Roman" w:cs="Times New Roman"/>
          <w:b/>
          <w:sz w:val="28"/>
          <w:szCs w:val="28"/>
        </w:rPr>
        <w:t>ОЯСНИТЕЛЬНАЯ ЗАПИСКА</w:t>
      </w:r>
    </w:p>
    <w:p w14:paraId="24A9732E" w14:textId="77777777" w:rsidR="00A15E6E" w:rsidRDefault="003A0A33" w:rsidP="00826A67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A0A33">
        <w:rPr>
          <w:rFonts w:ascii="Times New Roman" w:eastAsia="Calibri" w:hAnsi="Times New Roman" w:cs="Times New Roman"/>
          <w:b/>
          <w:sz w:val="28"/>
          <w:szCs w:val="28"/>
        </w:rPr>
        <w:t xml:space="preserve">к проекту </w:t>
      </w:r>
      <w:r w:rsidR="00097044">
        <w:rPr>
          <w:rFonts w:ascii="Times New Roman" w:eastAsia="Calibri" w:hAnsi="Times New Roman" w:cs="Times New Roman"/>
          <w:b/>
          <w:sz w:val="28"/>
          <w:szCs w:val="28"/>
        </w:rPr>
        <w:t xml:space="preserve">постановления Правительства </w:t>
      </w:r>
      <w:r w:rsidRPr="003A0A33">
        <w:rPr>
          <w:rFonts w:ascii="Times New Roman" w:eastAsia="Calibri" w:hAnsi="Times New Roman" w:cs="Times New Roman"/>
          <w:b/>
          <w:sz w:val="28"/>
          <w:szCs w:val="28"/>
        </w:rPr>
        <w:t xml:space="preserve">Республики Дагестан </w:t>
      </w:r>
      <w:bookmarkStart w:id="2" w:name="_Hlk171340271"/>
      <w:bookmarkStart w:id="3" w:name="_Hlk96696338"/>
    </w:p>
    <w:bookmarkEnd w:id="2"/>
    <w:bookmarkEnd w:id="3"/>
    <w:p w14:paraId="121AF18B" w14:textId="368D9795" w:rsidR="00AD5009" w:rsidRPr="009D3543" w:rsidRDefault="00AD5009" w:rsidP="00AD5009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3848B7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3848B7">
        <w:rPr>
          <w:rFonts w:ascii="Times New Roman" w:eastAsia="Arial Unicode MS" w:hAnsi="Times New Roman" w:cs="Times New Roman"/>
          <w:b/>
          <w:sz w:val="28"/>
          <w:szCs w:val="28"/>
          <w:lang w:eastAsia="ru-RU" w:bidi="ru-RU"/>
        </w:rPr>
        <w:t xml:space="preserve">признании утратившим силу </w:t>
      </w:r>
      <w:r w:rsidR="009D3543" w:rsidRPr="009D3543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постановления Правительства Республики Дагестан от </w:t>
      </w:r>
      <w:r w:rsidR="00E25AF8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9D3543" w:rsidRPr="009D3543">
        <w:rPr>
          <w:rFonts w:ascii="Times New Roman" w:hAnsi="Times New Roman" w:cs="Times New Roman"/>
          <w:b/>
          <w:bCs/>
          <w:sz w:val="28"/>
          <w:szCs w:val="28"/>
        </w:rPr>
        <w:t xml:space="preserve"> декабря 2012 г. № 420</w:t>
      </w:r>
      <w:r w:rsidR="002F37C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0B70553" w14:textId="1E71C2F6" w:rsidR="003A0A33" w:rsidRPr="009D3543" w:rsidRDefault="003A0A33" w:rsidP="00A15E6E">
      <w:pPr>
        <w:suppressAutoHyphens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7525F9A" w14:textId="1657DD41" w:rsidR="00AD5009" w:rsidRDefault="009D3543" w:rsidP="001B56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Настоящий п</w:t>
      </w:r>
      <w:r w:rsidR="00AD5009">
        <w:rPr>
          <w:rFonts w:ascii="Times New Roman" w:hAnsi="Times New Roman" w:cs="Times New Roman"/>
          <w:color w:val="000000" w:themeColor="text1"/>
          <w:sz w:val="28"/>
          <w:szCs w:val="28"/>
        </w:rPr>
        <w:t>роект постановления Правительства Республики Дагестан разработан в</w:t>
      </w:r>
      <w:r w:rsidR="003848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43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целях </w:t>
      </w:r>
      <w:r w:rsidR="00466336">
        <w:rPr>
          <w:rFonts w:ascii="Times New Roman" w:hAnsi="Times New Roman" w:cs="Times New Roman"/>
          <w:color w:val="000000" w:themeColor="text1"/>
          <w:sz w:val="28"/>
          <w:szCs w:val="28"/>
        </w:rPr>
        <w:t>приведения нормативных правовых актов Правительства Республики Дагестан в соответствие действующ</w:t>
      </w:r>
      <w:r w:rsidR="008032E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466336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8032E4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4663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законодательств</w:t>
      </w:r>
      <w:r w:rsidR="008032E4">
        <w:rPr>
          <w:rFonts w:ascii="Times New Roman" w:hAnsi="Times New Roman" w:cs="Times New Roman"/>
          <w:color w:val="000000" w:themeColor="text1"/>
          <w:sz w:val="28"/>
          <w:szCs w:val="28"/>
        </w:rPr>
        <w:t>у.</w:t>
      </w:r>
    </w:p>
    <w:p w14:paraId="1FDB0B11" w14:textId="3684814F" w:rsidR="0010465E" w:rsidRPr="0010465E" w:rsidRDefault="009D3543" w:rsidP="0010465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В рамках проведенного мониторинга действующих нормативных правовых актов Правительства Республики Дагестан было выявлено, что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6633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3848B7" w:rsidRPr="00481BDA">
        <w:rPr>
          <w:rFonts w:ascii="Times New Roman" w:hAnsi="Times New Roman" w:cs="Times New Roman"/>
          <w:sz w:val="28"/>
          <w:szCs w:val="28"/>
        </w:rPr>
        <w:t xml:space="preserve">Правительства Республики Дагестан от </w:t>
      </w:r>
      <w:r w:rsidR="00E25AF8">
        <w:rPr>
          <w:rFonts w:ascii="Times New Roman" w:hAnsi="Times New Roman" w:cs="Times New Roman"/>
          <w:sz w:val="28"/>
          <w:szCs w:val="28"/>
        </w:rPr>
        <w:t>7</w:t>
      </w:r>
      <w:r w:rsidR="003848B7" w:rsidRPr="00481BDA">
        <w:rPr>
          <w:rFonts w:ascii="Times New Roman" w:hAnsi="Times New Roman" w:cs="Times New Roman"/>
          <w:sz w:val="28"/>
          <w:szCs w:val="28"/>
        </w:rPr>
        <w:t xml:space="preserve"> </w:t>
      </w:r>
      <w:r w:rsidR="003D7CE4">
        <w:rPr>
          <w:rFonts w:ascii="Times New Roman" w:hAnsi="Times New Roman" w:cs="Times New Roman"/>
          <w:sz w:val="28"/>
          <w:szCs w:val="28"/>
        </w:rPr>
        <w:t>декабря</w:t>
      </w:r>
      <w:r w:rsidR="003848B7" w:rsidRPr="00481BDA">
        <w:rPr>
          <w:rFonts w:ascii="Times New Roman" w:hAnsi="Times New Roman" w:cs="Times New Roman"/>
          <w:sz w:val="28"/>
          <w:szCs w:val="28"/>
        </w:rPr>
        <w:t xml:space="preserve"> 201</w:t>
      </w:r>
      <w:r w:rsidR="003D7CE4">
        <w:rPr>
          <w:rFonts w:ascii="Times New Roman" w:hAnsi="Times New Roman" w:cs="Times New Roman"/>
          <w:sz w:val="28"/>
          <w:szCs w:val="28"/>
        </w:rPr>
        <w:t>2</w:t>
      </w:r>
      <w:r w:rsidR="003848B7" w:rsidRPr="00481BDA">
        <w:rPr>
          <w:rFonts w:ascii="Times New Roman" w:hAnsi="Times New Roman" w:cs="Times New Roman"/>
          <w:sz w:val="28"/>
          <w:szCs w:val="28"/>
        </w:rPr>
        <w:t xml:space="preserve"> г. №</w:t>
      </w:r>
      <w:r w:rsidR="003D7CE4">
        <w:rPr>
          <w:rFonts w:ascii="Times New Roman" w:hAnsi="Times New Roman" w:cs="Times New Roman"/>
          <w:sz w:val="28"/>
          <w:szCs w:val="28"/>
        </w:rPr>
        <w:t> 420</w:t>
      </w:r>
      <w:r w:rsidR="003848B7" w:rsidRPr="00481BDA">
        <w:rPr>
          <w:rFonts w:ascii="Times New Roman" w:hAnsi="Times New Roman" w:cs="Times New Roman"/>
          <w:sz w:val="28"/>
          <w:szCs w:val="28"/>
        </w:rPr>
        <w:t xml:space="preserve"> «</w:t>
      </w:r>
      <w:r w:rsidR="003D7CE4" w:rsidRPr="00AD5009">
        <w:rPr>
          <w:rFonts w:ascii="Times New Roman" w:hAnsi="Times New Roman" w:cs="Times New Roman"/>
          <w:sz w:val="28"/>
          <w:szCs w:val="28"/>
        </w:rPr>
        <w:t>О</w:t>
      </w:r>
      <w:r w:rsidR="003D7CE4">
        <w:rPr>
          <w:rFonts w:ascii="Times New Roman" w:hAnsi="Times New Roman" w:cs="Times New Roman"/>
          <w:sz w:val="28"/>
          <w:szCs w:val="28"/>
        </w:rPr>
        <w:t>б</w:t>
      </w:r>
      <w:r w:rsidR="003D7CE4" w:rsidRPr="00AD5009">
        <w:rPr>
          <w:rFonts w:ascii="Times New Roman" w:hAnsi="Times New Roman" w:cs="Times New Roman"/>
          <w:sz w:val="28"/>
          <w:szCs w:val="28"/>
        </w:rPr>
        <w:t xml:space="preserve"> </w:t>
      </w:r>
      <w:r w:rsidR="003D7CE4">
        <w:rPr>
          <w:rFonts w:ascii="Times New Roman" w:hAnsi="Times New Roman" w:cs="Times New Roman"/>
          <w:sz w:val="28"/>
          <w:szCs w:val="28"/>
        </w:rPr>
        <w:t>утверждении порядка конкурсного распределения принимаемых расходных обязательств Республики Дагестан»</w:t>
      </w:r>
      <w:r w:rsidR="0010465E" w:rsidRPr="0010465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="0010465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утратил</w:t>
      </w:r>
      <w:r w:rsidR="008032E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</w:t>
      </w:r>
      <w:r w:rsidR="0010465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актуальность, </w:t>
      </w:r>
      <w:r w:rsidR="008032E4">
        <w:rPr>
          <w:rFonts w:ascii="Times New Roman" w:hAnsi="Times New Roman" w:cs="Times New Roman"/>
          <w:sz w:val="28"/>
          <w:szCs w:val="28"/>
        </w:rPr>
        <w:t>в связи с чем</w:t>
      </w:r>
      <w:r w:rsidR="00316BE8">
        <w:rPr>
          <w:rFonts w:ascii="Times New Roman" w:hAnsi="Times New Roman" w:cs="Times New Roman"/>
          <w:sz w:val="28"/>
          <w:szCs w:val="28"/>
        </w:rPr>
        <w:t xml:space="preserve"> </w:t>
      </w:r>
      <w:r w:rsidR="0010465E">
        <w:rPr>
          <w:rFonts w:ascii="Times New Roman" w:hAnsi="Times New Roman" w:cs="Times New Roman"/>
          <w:sz w:val="28"/>
          <w:szCs w:val="28"/>
        </w:rPr>
        <w:t>указанный нормативный правовой акт следует признать утратившим силу.</w:t>
      </w:r>
    </w:p>
    <w:tbl>
      <w:tblPr>
        <w:tblpPr w:leftFromText="181" w:rightFromText="181" w:horzAnchor="margin" w:tblpXSpec="right" w:tblpYSpec="bottom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5387"/>
      </w:tblGrid>
      <w:tr w:rsidR="00EF742C" w:rsidRPr="004E665B" w14:paraId="5A0A0420" w14:textId="77777777" w:rsidTr="00ED4066">
        <w:trPr>
          <w:cantSplit/>
          <w:trHeight w:val="1708"/>
        </w:trPr>
        <w:tc>
          <w:tcPr>
            <w:tcW w:w="5387" w:type="dxa"/>
          </w:tcPr>
          <w:p w14:paraId="1A132A71" w14:textId="77777777" w:rsidR="00EF742C" w:rsidRPr="004E665B" w:rsidRDefault="00EF742C" w:rsidP="00ED4066">
            <w:pPr>
              <w:spacing w:before="120" w:after="0" w:line="240" w:lineRule="auto"/>
              <w:ind w:left="-389" w:right="216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bookmarkStart w:id="4" w:name="_Hlk207111319"/>
            <w:r w:rsidRPr="004E66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 w:rsidRPr="004E665B">
              <w:rPr>
                <w:rFonts w:ascii="Times New Roman" w:hAnsi="Times New Roman" w:cs="Times New Roman"/>
                <w:sz w:val="28"/>
                <w:szCs w:val="28"/>
              </w:rPr>
              <w:t>SIGNERSTAMP1</w:t>
            </w:r>
            <w:r w:rsidRPr="004E66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  <w:p w14:paraId="6C4FFA54" w14:textId="77777777" w:rsidR="00EF742C" w:rsidRDefault="00EF742C" w:rsidP="00ED4066">
            <w:pPr>
              <w:spacing w:after="0" w:line="360" w:lineRule="exact"/>
              <w:ind w:left="-389" w:right="2161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val="en-US" w:eastAsia="ru-RU"/>
              </w:rPr>
            </w:pPr>
          </w:p>
          <w:p w14:paraId="53435B15" w14:textId="77777777" w:rsidR="00EF742C" w:rsidRPr="00A62751" w:rsidRDefault="00EF742C" w:rsidP="00ED4066">
            <w:pPr>
              <w:ind w:left="-389" w:right="2161" w:firstLine="708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</w:tbl>
    <w:bookmarkEnd w:id="4"/>
    <w:p w14:paraId="42F470FF" w14:textId="0BD5342A" w:rsidR="00EF742C" w:rsidRDefault="00CB3E3B" w:rsidP="0010465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CB3E3B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Принятие настоящего постановления не повлечет социально-экономических, финансовых и иных последствий, а также не потребует принятия, признания утратившими силу, отмены или внесения изменений в другие нормативные правовые акты Республики Дагестан.</w:t>
      </w:r>
    </w:p>
    <w:p w14:paraId="0D3EEF53" w14:textId="77777777" w:rsidR="0010465E" w:rsidRDefault="0010465E" w:rsidP="0010465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14:paraId="67C00B7D" w14:textId="6ADDFAB6" w:rsidR="0023512F" w:rsidRPr="006203EE" w:rsidRDefault="00A62751" w:rsidP="006203E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page"/>
      </w:r>
    </w:p>
    <w:p w14:paraId="0127F28B" w14:textId="2A48D98F" w:rsidR="0023512F" w:rsidRDefault="0038319A" w:rsidP="002351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СПРАВКА</w:t>
      </w:r>
    </w:p>
    <w:p w14:paraId="74907EEE" w14:textId="7D34FC2A" w:rsidR="0023512F" w:rsidRDefault="0023512F" w:rsidP="00826A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0CE2">
        <w:rPr>
          <w:rFonts w:ascii="Times New Roman" w:hAnsi="Times New Roman" w:cs="Times New Roman"/>
          <w:b/>
          <w:sz w:val="28"/>
          <w:szCs w:val="28"/>
        </w:rPr>
        <w:t xml:space="preserve">по результатам проведенного мониторинга состояния федеральной и региональной нормативной правовой базы по вопросам, регулируемым проектом </w:t>
      </w:r>
      <w:r w:rsidR="006C7E64">
        <w:rPr>
          <w:rFonts w:ascii="Times New Roman" w:hAnsi="Times New Roman" w:cs="Times New Roman"/>
          <w:b/>
          <w:sz w:val="28"/>
          <w:szCs w:val="28"/>
        </w:rPr>
        <w:t>постановления</w:t>
      </w:r>
      <w:r w:rsidR="008845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0CE2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  <w:r w:rsidR="008032E4">
        <w:rPr>
          <w:rFonts w:ascii="Times New Roman" w:hAnsi="Times New Roman" w:cs="Times New Roman"/>
          <w:b/>
          <w:sz w:val="28"/>
          <w:szCs w:val="28"/>
        </w:rPr>
        <w:t xml:space="preserve"> «О признании утратившим силу</w:t>
      </w:r>
      <w:r w:rsidR="008032E4" w:rsidRPr="008032E4">
        <w:rPr>
          <w:rFonts w:ascii="Times New Roman" w:hAnsi="Times New Roman" w:cs="Times New Roman"/>
          <w:b/>
          <w:sz w:val="28"/>
          <w:szCs w:val="28"/>
        </w:rPr>
        <w:t xml:space="preserve"> постановлени</w:t>
      </w:r>
      <w:r w:rsidR="008032E4">
        <w:rPr>
          <w:rFonts w:ascii="Times New Roman" w:hAnsi="Times New Roman" w:cs="Times New Roman"/>
          <w:b/>
          <w:sz w:val="28"/>
          <w:szCs w:val="28"/>
        </w:rPr>
        <w:t>я</w:t>
      </w:r>
      <w:r w:rsidR="008032E4" w:rsidRPr="008032E4">
        <w:rPr>
          <w:rFonts w:ascii="Times New Roman" w:hAnsi="Times New Roman" w:cs="Times New Roman"/>
          <w:b/>
          <w:sz w:val="28"/>
          <w:szCs w:val="28"/>
        </w:rPr>
        <w:t xml:space="preserve"> Правительства Республики Дагестан от </w:t>
      </w:r>
      <w:r w:rsidR="00E25AF8">
        <w:rPr>
          <w:rFonts w:ascii="Times New Roman" w:hAnsi="Times New Roman" w:cs="Times New Roman"/>
          <w:b/>
          <w:sz w:val="28"/>
          <w:szCs w:val="28"/>
        </w:rPr>
        <w:t>7</w:t>
      </w:r>
      <w:r w:rsidR="008032E4" w:rsidRPr="008032E4">
        <w:rPr>
          <w:rFonts w:ascii="Times New Roman" w:hAnsi="Times New Roman" w:cs="Times New Roman"/>
          <w:b/>
          <w:sz w:val="28"/>
          <w:szCs w:val="28"/>
        </w:rPr>
        <w:t xml:space="preserve"> декабря 2012 г. № 420 «Об утверждении порядка конкурсного распределения принимаемых расходных обязательств Республики Дагестан</w:t>
      </w:r>
      <w:r w:rsidR="008032E4">
        <w:rPr>
          <w:rFonts w:ascii="Times New Roman" w:hAnsi="Times New Roman" w:cs="Times New Roman"/>
          <w:b/>
          <w:sz w:val="28"/>
          <w:szCs w:val="28"/>
        </w:rPr>
        <w:t>»</w:t>
      </w:r>
    </w:p>
    <w:p w14:paraId="4E94BC7F" w14:textId="1777F8EC" w:rsidR="0023512F" w:rsidRDefault="0023512F" w:rsidP="00B40A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7F7ED21" w14:textId="29BFCB35" w:rsidR="00A62751" w:rsidRPr="00EF742C" w:rsidRDefault="00EF742C" w:rsidP="003831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10"/>
          <w:sz w:val="28"/>
          <w:szCs w:val="28"/>
        </w:rPr>
      </w:pPr>
      <w:r w:rsidRPr="00EF742C">
        <w:rPr>
          <w:rFonts w:ascii="Times New Roman" w:eastAsia="Calibri" w:hAnsi="Times New Roman" w:cs="Times New Roman"/>
          <w:spacing w:val="10"/>
          <w:sz w:val="28"/>
          <w:szCs w:val="28"/>
        </w:rPr>
        <w:t>М</w:t>
      </w:r>
      <w:r w:rsidR="0088453F" w:rsidRPr="00EF742C">
        <w:rPr>
          <w:rFonts w:ascii="Times New Roman" w:eastAsia="Calibri" w:hAnsi="Times New Roman" w:cs="Times New Roman"/>
          <w:spacing w:val="10"/>
          <w:sz w:val="28"/>
          <w:szCs w:val="28"/>
        </w:rPr>
        <w:t xml:space="preserve">ониторинг регионального законодательства показал, что </w:t>
      </w:r>
      <w:r w:rsidR="00A62751" w:rsidRPr="00EF742C">
        <w:rPr>
          <w:rFonts w:ascii="Times New Roman" w:eastAsia="Calibri" w:hAnsi="Times New Roman" w:cs="Times New Roman"/>
          <w:spacing w:val="10"/>
          <w:sz w:val="28"/>
          <w:szCs w:val="28"/>
        </w:rPr>
        <w:t>аналогичн</w:t>
      </w:r>
      <w:r w:rsidR="00726BED">
        <w:rPr>
          <w:rFonts w:ascii="Times New Roman" w:eastAsia="Calibri" w:hAnsi="Times New Roman" w:cs="Times New Roman"/>
          <w:spacing w:val="10"/>
          <w:sz w:val="28"/>
          <w:szCs w:val="28"/>
        </w:rPr>
        <w:t>ые</w:t>
      </w:r>
      <w:r w:rsidR="00A62751" w:rsidRPr="00EF742C">
        <w:rPr>
          <w:rFonts w:ascii="Times New Roman" w:eastAsia="Calibri" w:hAnsi="Times New Roman" w:cs="Times New Roman"/>
          <w:spacing w:val="10"/>
          <w:sz w:val="28"/>
          <w:szCs w:val="28"/>
        </w:rPr>
        <w:t xml:space="preserve"> нормативны</w:t>
      </w:r>
      <w:r w:rsidR="00726BED">
        <w:rPr>
          <w:rFonts w:ascii="Times New Roman" w:eastAsia="Calibri" w:hAnsi="Times New Roman" w:cs="Times New Roman"/>
          <w:spacing w:val="10"/>
          <w:sz w:val="28"/>
          <w:szCs w:val="28"/>
        </w:rPr>
        <w:t>е</w:t>
      </w:r>
      <w:r w:rsidR="00A62751" w:rsidRPr="00EF742C">
        <w:rPr>
          <w:rFonts w:ascii="Times New Roman" w:eastAsia="Calibri" w:hAnsi="Times New Roman" w:cs="Times New Roman"/>
          <w:spacing w:val="10"/>
          <w:sz w:val="28"/>
          <w:szCs w:val="28"/>
        </w:rPr>
        <w:t xml:space="preserve"> правов</w:t>
      </w:r>
      <w:r w:rsidR="00726BED">
        <w:rPr>
          <w:rFonts w:ascii="Times New Roman" w:eastAsia="Calibri" w:hAnsi="Times New Roman" w:cs="Times New Roman"/>
          <w:spacing w:val="10"/>
          <w:sz w:val="28"/>
          <w:szCs w:val="28"/>
        </w:rPr>
        <w:t>ые</w:t>
      </w:r>
      <w:r w:rsidR="00A62751" w:rsidRPr="00EF742C">
        <w:rPr>
          <w:rFonts w:ascii="Times New Roman" w:eastAsia="Calibri" w:hAnsi="Times New Roman" w:cs="Times New Roman"/>
          <w:spacing w:val="10"/>
          <w:sz w:val="28"/>
          <w:szCs w:val="28"/>
        </w:rPr>
        <w:t xml:space="preserve"> акт</w:t>
      </w:r>
      <w:r w:rsidR="00726BED">
        <w:rPr>
          <w:rFonts w:ascii="Times New Roman" w:eastAsia="Calibri" w:hAnsi="Times New Roman" w:cs="Times New Roman"/>
          <w:spacing w:val="10"/>
          <w:sz w:val="28"/>
          <w:szCs w:val="28"/>
        </w:rPr>
        <w:t>ы</w:t>
      </w:r>
      <w:r w:rsidR="00A62751" w:rsidRPr="00EF742C">
        <w:rPr>
          <w:rFonts w:ascii="Times New Roman" w:eastAsia="Calibri" w:hAnsi="Times New Roman" w:cs="Times New Roman"/>
          <w:spacing w:val="10"/>
          <w:sz w:val="28"/>
          <w:szCs w:val="28"/>
        </w:rPr>
        <w:t xml:space="preserve"> </w:t>
      </w:r>
      <w:r w:rsidR="00726BED" w:rsidRPr="00EF742C">
        <w:rPr>
          <w:rFonts w:ascii="Times New Roman" w:eastAsia="Calibri" w:hAnsi="Times New Roman" w:cs="Times New Roman"/>
          <w:spacing w:val="10"/>
          <w:sz w:val="28"/>
          <w:szCs w:val="28"/>
        </w:rPr>
        <w:t>при</w:t>
      </w:r>
      <w:r w:rsidR="00726BED">
        <w:rPr>
          <w:rFonts w:ascii="Times New Roman" w:eastAsia="Calibri" w:hAnsi="Times New Roman" w:cs="Times New Roman"/>
          <w:spacing w:val="10"/>
          <w:sz w:val="28"/>
          <w:szCs w:val="28"/>
        </w:rPr>
        <w:t>нимаются во всех субъектах Российской Федерации</w:t>
      </w:r>
      <w:r w:rsidR="00B63725">
        <w:rPr>
          <w:rFonts w:ascii="Times New Roman" w:eastAsia="Calibri" w:hAnsi="Times New Roman" w:cs="Times New Roman"/>
          <w:spacing w:val="10"/>
          <w:sz w:val="28"/>
          <w:szCs w:val="28"/>
        </w:rPr>
        <w:t xml:space="preserve"> по мере необходимости. </w:t>
      </w:r>
      <w:r w:rsidR="00726BED">
        <w:rPr>
          <w:rFonts w:ascii="Times New Roman" w:eastAsia="Calibri" w:hAnsi="Times New Roman" w:cs="Times New Roman"/>
          <w:spacing w:val="10"/>
          <w:sz w:val="28"/>
          <w:szCs w:val="28"/>
        </w:rPr>
        <w:t xml:space="preserve"> </w:t>
      </w:r>
      <w:r w:rsidR="00A62751" w:rsidRPr="00EF742C">
        <w:rPr>
          <w:rFonts w:ascii="Times New Roman" w:eastAsia="Calibri" w:hAnsi="Times New Roman" w:cs="Times New Roman"/>
          <w:spacing w:val="10"/>
          <w:sz w:val="28"/>
          <w:szCs w:val="28"/>
        </w:rPr>
        <w:t xml:space="preserve"> </w:t>
      </w:r>
    </w:p>
    <w:p w14:paraId="77561AC4" w14:textId="77777777" w:rsidR="0023512F" w:rsidRDefault="0023512F" w:rsidP="0023512F">
      <w:pPr>
        <w:rPr>
          <w:b/>
        </w:rPr>
      </w:pPr>
    </w:p>
    <w:tbl>
      <w:tblPr>
        <w:tblpPr w:leftFromText="181" w:rightFromText="181" w:horzAnchor="margin" w:tblpXSpec="right" w:tblpYSpec="bottom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5387"/>
      </w:tblGrid>
      <w:tr w:rsidR="0023512F" w:rsidRPr="004E665B" w14:paraId="5FF80CDB" w14:textId="77777777" w:rsidTr="00A62751">
        <w:trPr>
          <w:cantSplit/>
          <w:trHeight w:val="1708"/>
        </w:trPr>
        <w:tc>
          <w:tcPr>
            <w:tcW w:w="5387" w:type="dxa"/>
          </w:tcPr>
          <w:p w14:paraId="3D4DBA7A" w14:textId="77777777" w:rsidR="0023512F" w:rsidRPr="004E665B" w:rsidRDefault="0023512F" w:rsidP="00A62751">
            <w:pPr>
              <w:spacing w:before="120" w:after="0" w:line="240" w:lineRule="auto"/>
              <w:ind w:left="-389" w:right="216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E66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 w:rsidRPr="004E665B">
              <w:rPr>
                <w:rFonts w:ascii="Times New Roman" w:hAnsi="Times New Roman" w:cs="Times New Roman"/>
                <w:sz w:val="28"/>
                <w:szCs w:val="28"/>
              </w:rPr>
              <w:t>SIGNERSTAMP1</w:t>
            </w:r>
            <w:r w:rsidRPr="004E66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  <w:p w14:paraId="7FC5CCDF" w14:textId="77777777" w:rsidR="0023512F" w:rsidRDefault="0023512F" w:rsidP="00A62751">
            <w:pPr>
              <w:spacing w:after="0" w:line="360" w:lineRule="exact"/>
              <w:ind w:left="-389" w:right="2161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val="en-US" w:eastAsia="ru-RU"/>
              </w:rPr>
            </w:pPr>
          </w:p>
          <w:p w14:paraId="69F7BC19" w14:textId="0B0CA941" w:rsidR="00A62751" w:rsidRPr="00A62751" w:rsidRDefault="00A62751" w:rsidP="00A62751">
            <w:pPr>
              <w:ind w:left="-389" w:right="2161" w:firstLine="708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</w:tbl>
    <w:p w14:paraId="5147EE43" w14:textId="4F8C6352" w:rsidR="00BC5714" w:rsidRDefault="00BC5714"/>
    <w:p w14:paraId="57CB189B" w14:textId="257BC7A7" w:rsidR="00BC5714" w:rsidRDefault="00BC5714"/>
    <w:p w14:paraId="1A2FC4B5" w14:textId="359A0894" w:rsidR="00BC5714" w:rsidRDefault="00BC5714"/>
    <w:p w14:paraId="00DA5A64" w14:textId="77777777" w:rsidR="00BC5714" w:rsidRDefault="00BC5714"/>
    <w:sectPr w:rsidR="00BC5714" w:rsidSect="00294363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F71EF" w14:textId="77777777" w:rsidR="00EC579E" w:rsidRDefault="00EC579E" w:rsidP="0023512F">
      <w:pPr>
        <w:spacing w:after="0" w:line="240" w:lineRule="auto"/>
      </w:pPr>
      <w:r>
        <w:separator/>
      </w:r>
    </w:p>
  </w:endnote>
  <w:endnote w:type="continuationSeparator" w:id="0">
    <w:p w14:paraId="204E9CFE" w14:textId="77777777" w:rsidR="00EC579E" w:rsidRDefault="00EC579E" w:rsidP="00235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E6666" w14:textId="77777777" w:rsidR="00EC579E" w:rsidRDefault="00EC579E" w:rsidP="0023512F">
      <w:pPr>
        <w:spacing w:after="0" w:line="240" w:lineRule="auto"/>
      </w:pPr>
      <w:r>
        <w:separator/>
      </w:r>
    </w:p>
  </w:footnote>
  <w:footnote w:type="continuationSeparator" w:id="0">
    <w:p w14:paraId="19101565" w14:textId="77777777" w:rsidR="00EC579E" w:rsidRDefault="00EC579E" w:rsidP="002351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50113"/>
    <w:multiLevelType w:val="hybridMultilevel"/>
    <w:tmpl w:val="C1EE465A"/>
    <w:lvl w:ilvl="0" w:tplc="0419000F">
      <w:start w:val="1"/>
      <w:numFmt w:val="decimal"/>
      <w:lvlText w:val="%1."/>
      <w:lvlJc w:val="left"/>
      <w:pPr>
        <w:ind w:left="107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8768F"/>
    <w:multiLevelType w:val="hybridMultilevel"/>
    <w:tmpl w:val="92263A78"/>
    <w:lvl w:ilvl="0" w:tplc="A81E2FE4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4511ACC"/>
    <w:multiLevelType w:val="hybridMultilevel"/>
    <w:tmpl w:val="3EDCD26E"/>
    <w:lvl w:ilvl="0" w:tplc="F8989532">
      <w:start w:val="1"/>
      <w:numFmt w:val="decimal"/>
      <w:lvlText w:val="%1."/>
      <w:lvlJc w:val="left"/>
      <w:pPr>
        <w:ind w:left="1429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38C0B27"/>
    <w:multiLevelType w:val="hybridMultilevel"/>
    <w:tmpl w:val="8E5A8536"/>
    <w:lvl w:ilvl="0" w:tplc="1DCA4C40">
      <w:start w:val="1"/>
      <w:numFmt w:val="decimal"/>
      <w:lvlText w:val="%1."/>
      <w:lvlJc w:val="left"/>
      <w:pPr>
        <w:ind w:left="794" w:hanging="254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468"/>
    <w:rsid w:val="000014A7"/>
    <w:rsid w:val="00005B5F"/>
    <w:rsid w:val="000147CC"/>
    <w:rsid w:val="00062FBB"/>
    <w:rsid w:val="00063F5D"/>
    <w:rsid w:val="000655CE"/>
    <w:rsid w:val="00097044"/>
    <w:rsid w:val="000B07C8"/>
    <w:rsid w:val="000C51C8"/>
    <w:rsid w:val="000D0A49"/>
    <w:rsid w:val="0010465E"/>
    <w:rsid w:val="00185C63"/>
    <w:rsid w:val="001A4A78"/>
    <w:rsid w:val="001B187A"/>
    <w:rsid w:val="001B527C"/>
    <w:rsid w:val="001B56DD"/>
    <w:rsid w:val="001D0179"/>
    <w:rsid w:val="001D0B37"/>
    <w:rsid w:val="001D2AFE"/>
    <w:rsid w:val="001F7A29"/>
    <w:rsid w:val="00206360"/>
    <w:rsid w:val="00213C71"/>
    <w:rsid w:val="0023512F"/>
    <w:rsid w:val="002427FB"/>
    <w:rsid w:val="0028043D"/>
    <w:rsid w:val="00294363"/>
    <w:rsid w:val="002C014C"/>
    <w:rsid w:val="002C6619"/>
    <w:rsid w:val="002D04F6"/>
    <w:rsid w:val="002D148B"/>
    <w:rsid w:val="002F37C3"/>
    <w:rsid w:val="00305C94"/>
    <w:rsid w:val="00314468"/>
    <w:rsid w:val="00316BE8"/>
    <w:rsid w:val="0036517C"/>
    <w:rsid w:val="00365A4A"/>
    <w:rsid w:val="00376F05"/>
    <w:rsid w:val="0038319A"/>
    <w:rsid w:val="003848B7"/>
    <w:rsid w:val="00390126"/>
    <w:rsid w:val="003A0A33"/>
    <w:rsid w:val="003B409D"/>
    <w:rsid w:val="003C3338"/>
    <w:rsid w:val="003C5A66"/>
    <w:rsid w:val="003D7CE4"/>
    <w:rsid w:val="003E3D80"/>
    <w:rsid w:val="003E6A75"/>
    <w:rsid w:val="003E758D"/>
    <w:rsid w:val="003F59C2"/>
    <w:rsid w:val="004156A5"/>
    <w:rsid w:val="00432B29"/>
    <w:rsid w:val="00440F7A"/>
    <w:rsid w:val="00466336"/>
    <w:rsid w:val="0048032D"/>
    <w:rsid w:val="00481BDA"/>
    <w:rsid w:val="00483AFD"/>
    <w:rsid w:val="004C7DB8"/>
    <w:rsid w:val="004D1391"/>
    <w:rsid w:val="004E316A"/>
    <w:rsid w:val="004F45DD"/>
    <w:rsid w:val="00507B6A"/>
    <w:rsid w:val="0053284D"/>
    <w:rsid w:val="00547B33"/>
    <w:rsid w:val="005530A9"/>
    <w:rsid w:val="0056373A"/>
    <w:rsid w:val="0059302E"/>
    <w:rsid w:val="00594EDC"/>
    <w:rsid w:val="005D0301"/>
    <w:rsid w:val="005F2C2D"/>
    <w:rsid w:val="00613EF3"/>
    <w:rsid w:val="006203EE"/>
    <w:rsid w:val="00622360"/>
    <w:rsid w:val="00642AB3"/>
    <w:rsid w:val="00647F4D"/>
    <w:rsid w:val="006965CB"/>
    <w:rsid w:val="006C587B"/>
    <w:rsid w:val="006C7E64"/>
    <w:rsid w:val="0072580F"/>
    <w:rsid w:val="00726BED"/>
    <w:rsid w:val="0074440B"/>
    <w:rsid w:val="00753E33"/>
    <w:rsid w:val="00776AF2"/>
    <w:rsid w:val="0079383E"/>
    <w:rsid w:val="007A7E56"/>
    <w:rsid w:val="007E09A0"/>
    <w:rsid w:val="007E5313"/>
    <w:rsid w:val="007F18A4"/>
    <w:rsid w:val="008032E4"/>
    <w:rsid w:val="00813C09"/>
    <w:rsid w:val="00826A67"/>
    <w:rsid w:val="008645CD"/>
    <w:rsid w:val="0088453F"/>
    <w:rsid w:val="008E4254"/>
    <w:rsid w:val="009023DC"/>
    <w:rsid w:val="00902892"/>
    <w:rsid w:val="0091492B"/>
    <w:rsid w:val="009563AC"/>
    <w:rsid w:val="009741BD"/>
    <w:rsid w:val="00984801"/>
    <w:rsid w:val="009A1737"/>
    <w:rsid w:val="009C647C"/>
    <w:rsid w:val="009D3543"/>
    <w:rsid w:val="009E75ED"/>
    <w:rsid w:val="00A00413"/>
    <w:rsid w:val="00A15E6E"/>
    <w:rsid w:val="00A316C4"/>
    <w:rsid w:val="00A32375"/>
    <w:rsid w:val="00A52CE0"/>
    <w:rsid w:val="00A54476"/>
    <w:rsid w:val="00A62751"/>
    <w:rsid w:val="00A640B2"/>
    <w:rsid w:val="00AA0530"/>
    <w:rsid w:val="00AD5009"/>
    <w:rsid w:val="00AF487C"/>
    <w:rsid w:val="00B03962"/>
    <w:rsid w:val="00B14292"/>
    <w:rsid w:val="00B40ACD"/>
    <w:rsid w:val="00B63725"/>
    <w:rsid w:val="00B641A8"/>
    <w:rsid w:val="00B66A59"/>
    <w:rsid w:val="00B817FD"/>
    <w:rsid w:val="00B83085"/>
    <w:rsid w:val="00B852CC"/>
    <w:rsid w:val="00BC5714"/>
    <w:rsid w:val="00BC60AF"/>
    <w:rsid w:val="00BE4972"/>
    <w:rsid w:val="00BE728D"/>
    <w:rsid w:val="00BF3BA5"/>
    <w:rsid w:val="00BF4010"/>
    <w:rsid w:val="00C033DD"/>
    <w:rsid w:val="00C37E95"/>
    <w:rsid w:val="00C5473D"/>
    <w:rsid w:val="00C54AAF"/>
    <w:rsid w:val="00C86D54"/>
    <w:rsid w:val="00CB087C"/>
    <w:rsid w:val="00CB3E3B"/>
    <w:rsid w:val="00CC45B2"/>
    <w:rsid w:val="00CD292A"/>
    <w:rsid w:val="00CD5747"/>
    <w:rsid w:val="00CD63A6"/>
    <w:rsid w:val="00CE5E15"/>
    <w:rsid w:val="00CE6339"/>
    <w:rsid w:val="00D10866"/>
    <w:rsid w:val="00D945DA"/>
    <w:rsid w:val="00D949CC"/>
    <w:rsid w:val="00DA7A26"/>
    <w:rsid w:val="00DD061F"/>
    <w:rsid w:val="00DD37D5"/>
    <w:rsid w:val="00DF06DA"/>
    <w:rsid w:val="00DF6084"/>
    <w:rsid w:val="00DF63E8"/>
    <w:rsid w:val="00E25AF8"/>
    <w:rsid w:val="00E436A6"/>
    <w:rsid w:val="00EB1032"/>
    <w:rsid w:val="00EC579E"/>
    <w:rsid w:val="00ED4066"/>
    <w:rsid w:val="00EE0EEB"/>
    <w:rsid w:val="00EE68BF"/>
    <w:rsid w:val="00EF69EA"/>
    <w:rsid w:val="00EF742C"/>
    <w:rsid w:val="00F060D8"/>
    <w:rsid w:val="00F4005D"/>
    <w:rsid w:val="00F87899"/>
    <w:rsid w:val="00FA6263"/>
    <w:rsid w:val="00FB7225"/>
    <w:rsid w:val="00FE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A171"/>
  <w15:docId w15:val="{FC47D190-A497-421D-959F-FF6CDF38F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A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2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5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3512F"/>
  </w:style>
  <w:style w:type="paragraph" w:styleId="a6">
    <w:name w:val="footer"/>
    <w:basedOn w:val="a"/>
    <w:link w:val="a7"/>
    <w:uiPriority w:val="99"/>
    <w:unhideWhenUsed/>
    <w:rsid w:val="00235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3512F"/>
  </w:style>
  <w:style w:type="paragraph" w:styleId="a8">
    <w:name w:val="Balloon Text"/>
    <w:basedOn w:val="a"/>
    <w:link w:val="a9"/>
    <w:uiPriority w:val="99"/>
    <w:semiHidden/>
    <w:unhideWhenUsed/>
    <w:rsid w:val="00AA05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A0530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48032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a">
    <w:name w:val="List Paragraph"/>
    <w:basedOn w:val="a"/>
    <w:uiPriority w:val="34"/>
    <w:qFormat/>
    <w:rsid w:val="003848B7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EE0EEB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EE0E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9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9B9EF-845E-4047-930C-951FDA3D8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2398</TotalTime>
  <Pages>3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Knopka</dc:creator>
  <cp:keywords/>
  <dc:description/>
  <cp:lastModifiedBy>Эльвира Гусейнова</cp:lastModifiedBy>
  <cp:revision>32</cp:revision>
  <cp:lastPrinted>2025-10-29T12:04:00Z</cp:lastPrinted>
  <dcterms:created xsi:type="dcterms:W3CDTF">2024-07-03T16:54:00Z</dcterms:created>
  <dcterms:modified xsi:type="dcterms:W3CDTF">2025-10-29T12:05:00Z</dcterms:modified>
</cp:coreProperties>
</file>