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8B" w:rsidRDefault="009D238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9D238B" w:rsidRDefault="009D238B">
      <w:pPr>
        <w:pStyle w:val="ConsPlusTitle"/>
        <w:jc w:val="both"/>
      </w:pPr>
    </w:p>
    <w:p w:rsidR="009D238B" w:rsidRDefault="009D238B">
      <w:pPr>
        <w:pStyle w:val="ConsPlusTitle"/>
        <w:jc w:val="center"/>
      </w:pPr>
      <w:r>
        <w:t>ПОСТАНОВЛЕНИЕ</w:t>
      </w:r>
    </w:p>
    <w:p w:rsidR="009D238B" w:rsidRDefault="009D238B">
      <w:pPr>
        <w:pStyle w:val="ConsPlusTitle"/>
        <w:jc w:val="center"/>
      </w:pPr>
      <w:r>
        <w:t>от 11 апреля 2025 г. N 106</w:t>
      </w:r>
    </w:p>
    <w:p w:rsidR="009D238B" w:rsidRDefault="009D238B">
      <w:pPr>
        <w:pStyle w:val="ConsPlusTitle"/>
        <w:jc w:val="both"/>
      </w:pPr>
    </w:p>
    <w:p w:rsidR="009D238B" w:rsidRDefault="009D238B">
      <w:pPr>
        <w:pStyle w:val="ConsPlusTitle"/>
        <w:jc w:val="center"/>
      </w:pPr>
      <w:r>
        <w:t>О ВНЕСЕНИИ ИЗМЕНЕНИЙ В ПОСТАНОВЛЕНИЕ ПРАВИТЕЛЬСТВА</w:t>
      </w:r>
    </w:p>
    <w:p w:rsidR="009D238B" w:rsidRDefault="009D238B">
      <w:pPr>
        <w:pStyle w:val="ConsPlusTitle"/>
        <w:jc w:val="center"/>
      </w:pPr>
      <w:r>
        <w:t>РЕСПУБЛИКИ ДАГЕСТАН ОТ 14 МАРТА 2022 Г. N 32</w:t>
      </w:r>
    </w:p>
    <w:p w:rsidR="009D238B" w:rsidRDefault="009D238B">
      <w:pPr>
        <w:pStyle w:val="ConsPlusNormal"/>
        <w:jc w:val="both"/>
      </w:pPr>
    </w:p>
    <w:p w:rsidR="009D238B" w:rsidRDefault="009D238B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9D238B" w:rsidRDefault="009D238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r:id="rId4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14 марта 2022 г. N 32 "О соглашениях, которые предусматривают меры по социально-экономическому развитию и оздоровлению муниципальных финансов, муниципальных районов (городских округов, городского округа с внутригородским делением) Республики Дагестан" (официальный интернет-портал правовой информации (</w:t>
      </w:r>
      <w:hyperlink r:id="rId6">
        <w:r>
          <w:rPr>
            <w:color w:val="0000FF"/>
          </w:rPr>
          <w:t>www.pravo.gov.ru</w:t>
        </w:r>
      </w:hyperlink>
      <w:r>
        <w:t>), 2022, 18 марта, N 0500201711100022).</w:t>
      </w:r>
    </w:p>
    <w:p w:rsidR="009D238B" w:rsidRDefault="009D238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D238B" w:rsidRDefault="009D238B">
      <w:pPr>
        <w:pStyle w:val="ConsPlusNormal"/>
        <w:jc w:val="both"/>
      </w:pPr>
    </w:p>
    <w:p w:rsidR="009D238B" w:rsidRDefault="009D238B">
      <w:pPr>
        <w:pStyle w:val="ConsPlusNormal"/>
        <w:jc w:val="right"/>
      </w:pPr>
      <w:r>
        <w:t>Временно исполняющий обязанности</w:t>
      </w:r>
    </w:p>
    <w:p w:rsidR="009D238B" w:rsidRDefault="009D238B">
      <w:pPr>
        <w:pStyle w:val="ConsPlusNormal"/>
        <w:jc w:val="right"/>
      </w:pPr>
      <w:r>
        <w:t>Председателя Правительства</w:t>
      </w:r>
    </w:p>
    <w:p w:rsidR="009D238B" w:rsidRDefault="009D238B">
      <w:pPr>
        <w:pStyle w:val="ConsPlusNormal"/>
        <w:jc w:val="right"/>
      </w:pPr>
      <w:r>
        <w:t>Республики Дагестан</w:t>
      </w:r>
    </w:p>
    <w:p w:rsidR="009D238B" w:rsidRDefault="009D238B">
      <w:pPr>
        <w:pStyle w:val="ConsPlusNormal"/>
        <w:jc w:val="right"/>
      </w:pPr>
      <w:r>
        <w:t>Р.АЛИЕВ</w:t>
      </w:r>
    </w:p>
    <w:p w:rsidR="009D238B" w:rsidRDefault="009D238B">
      <w:pPr>
        <w:pStyle w:val="ConsPlusNormal"/>
      </w:pPr>
      <w:hyperlink r:id="rId7">
        <w:r>
          <w:rPr>
            <w:i/>
            <w:color w:val="0000FF"/>
          </w:rPr>
          <w:br/>
          <w:t>Постановление Правительства РД от 11.04.2025 N 106 "О внесении изменений в постановление Правительства Республики Дагестан от 14 марта 2022 г. N 32"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727F86" w:rsidRDefault="00727F86">
      <w:bookmarkStart w:id="0" w:name="_GoBack"/>
      <w:bookmarkEnd w:id="0"/>
    </w:p>
    <w:sectPr w:rsidR="00727F86" w:rsidSect="0096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8B"/>
    <w:rsid w:val="00302182"/>
    <w:rsid w:val="00727F86"/>
    <w:rsid w:val="00791411"/>
    <w:rsid w:val="00806B59"/>
    <w:rsid w:val="009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991EE-71A9-443A-B279-C13DAF21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52227&amp;dst=10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346&amp;n=42243" TargetMode="External"/><Relationship Id="rId4" Type="http://schemas.openxmlformats.org/officeDocument/2006/relationships/hyperlink" Target="https://login.consultant.ru/link/?req=doc&amp;base=RLAW346&amp;n=52227&amp;dst=1000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2026-01-14T13:26:00Z</dcterms:created>
  <dcterms:modified xsi:type="dcterms:W3CDTF">2026-01-14T13:29:00Z</dcterms:modified>
</cp:coreProperties>
</file>