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EA907A" w14:textId="1D00F17A" w:rsidR="00AB4E7E" w:rsidRDefault="00AB4E7E" w:rsidP="00CA0D6B">
      <w:pPr>
        <w:pStyle w:val="ConsPlusTitle"/>
        <w:ind w:left="-28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266B022B" wp14:editId="0DB7B28B">
            <wp:simplePos x="0" y="0"/>
            <wp:positionH relativeFrom="margin">
              <wp:align>center</wp:align>
            </wp:positionH>
            <wp:positionV relativeFrom="paragraph">
              <wp:posOffset>166</wp:posOffset>
            </wp:positionV>
            <wp:extent cx="1399540" cy="1192530"/>
            <wp:effectExtent l="0" t="0" r="0" b="7620"/>
            <wp:wrapSquare wrapText="right"/>
            <wp:docPr id="196200393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9540" cy="11925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3840002" w14:textId="4D24EF66" w:rsidR="00AB4E7E" w:rsidRDefault="00AB4E7E" w:rsidP="00CA0D6B">
      <w:pPr>
        <w:pStyle w:val="ConsPlusTitle"/>
        <w:ind w:left="-284"/>
        <w:jc w:val="center"/>
        <w:rPr>
          <w:rFonts w:ascii="Times New Roman" w:hAnsi="Times New Roman" w:cs="Times New Roman"/>
          <w:sz w:val="28"/>
          <w:szCs w:val="28"/>
        </w:rPr>
      </w:pPr>
    </w:p>
    <w:p w14:paraId="0D6D0998" w14:textId="77777777" w:rsidR="00AB4E7E" w:rsidRDefault="00AB4E7E" w:rsidP="00CA0D6B">
      <w:pPr>
        <w:pStyle w:val="ConsPlusTitle"/>
        <w:ind w:left="-284"/>
        <w:jc w:val="center"/>
        <w:rPr>
          <w:rFonts w:ascii="Times New Roman" w:hAnsi="Times New Roman" w:cs="Times New Roman"/>
          <w:sz w:val="28"/>
          <w:szCs w:val="28"/>
        </w:rPr>
      </w:pPr>
    </w:p>
    <w:p w14:paraId="7F3960DF" w14:textId="77777777" w:rsidR="00AB4E7E" w:rsidRDefault="00AB4E7E" w:rsidP="00CA0D6B">
      <w:pPr>
        <w:pStyle w:val="ConsPlusTitle"/>
        <w:ind w:left="-284"/>
        <w:jc w:val="center"/>
        <w:rPr>
          <w:rFonts w:ascii="Times New Roman" w:hAnsi="Times New Roman" w:cs="Times New Roman"/>
          <w:sz w:val="28"/>
          <w:szCs w:val="28"/>
        </w:rPr>
      </w:pPr>
    </w:p>
    <w:p w14:paraId="3EE5ACF9" w14:textId="77777777" w:rsidR="00AB4E7E" w:rsidRDefault="00AB4E7E" w:rsidP="00CA0D6B">
      <w:pPr>
        <w:pStyle w:val="ConsPlusTitle"/>
        <w:ind w:left="-284"/>
        <w:jc w:val="center"/>
        <w:rPr>
          <w:rFonts w:ascii="Times New Roman" w:hAnsi="Times New Roman" w:cs="Times New Roman"/>
          <w:sz w:val="28"/>
          <w:szCs w:val="28"/>
        </w:rPr>
      </w:pPr>
    </w:p>
    <w:p w14:paraId="25AF8C23" w14:textId="14553B1F" w:rsidR="00AB4E7E" w:rsidRDefault="00AB4E7E" w:rsidP="00CA0D6B">
      <w:pPr>
        <w:pStyle w:val="ConsPlusTitle"/>
        <w:ind w:left="-284"/>
        <w:jc w:val="center"/>
        <w:rPr>
          <w:rFonts w:ascii="Times New Roman" w:hAnsi="Times New Roman" w:cs="Times New Roman"/>
          <w:sz w:val="28"/>
          <w:szCs w:val="28"/>
        </w:rPr>
      </w:pPr>
    </w:p>
    <w:p w14:paraId="30131359" w14:textId="50184141" w:rsidR="00AB4E7E" w:rsidRPr="00AB4E7E" w:rsidRDefault="00AB4E7E" w:rsidP="00CA0D6B">
      <w:pPr>
        <w:pStyle w:val="ConsPlusTitle"/>
        <w:ind w:left="-284"/>
        <w:jc w:val="center"/>
        <w:rPr>
          <w:rFonts w:ascii="Times New Roman" w:hAnsi="Times New Roman" w:cs="Times New Roman"/>
          <w:sz w:val="28"/>
          <w:szCs w:val="28"/>
        </w:rPr>
      </w:pPr>
      <w:r w:rsidRPr="00AB4E7E">
        <w:rPr>
          <w:rFonts w:ascii="Times New Roman" w:hAnsi="Times New Roman" w:cs="Times New Roman"/>
          <w:sz w:val="28"/>
          <w:szCs w:val="28"/>
        </w:rPr>
        <w:t>МИНИСТЕРСТВО ФИНАНСОВ РЕСПУБЛИКИ ДАГЕСТАН</w:t>
      </w:r>
    </w:p>
    <w:p w14:paraId="5522A266" w14:textId="77777777" w:rsidR="00AB4E7E" w:rsidRPr="00AB4E7E" w:rsidRDefault="00AB4E7E" w:rsidP="00CA0D6B">
      <w:pPr>
        <w:pStyle w:val="ConsPlusTitle"/>
        <w:ind w:left="-284"/>
        <w:jc w:val="center"/>
        <w:rPr>
          <w:rFonts w:ascii="Times New Roman" w:hAnsi="Times New Roman" w:cs="Times New Roman"/>
          <w:sz w:val="28"/>
          <w:szCs w:val="28"/>
        </w:rPr>
      </w:pPr>
    </w:p>
    <w:p w14:paraId="2CBD1792" w14:textId="77777777" w:rsidR="00AB4E7E" w:rsidRDefault="00AB4E7E" w:rsidP="00CA0D6B">
      <w:pPr>
        <w:pStyle w:val="ConsPlusTitle"/>
        <w:ind w:left="-284"/>
        <w:jc w:val="center"/>
        <w:rPr>
          <w:rFonts w:ascii="Times New Roman" w:hAnsi="Times New Roman" w:cs="Times New Roman"/>
          <w:sz w:val="28"/>
          <w:szCs w:val="28"/>
        </w:rPr>
      </w:pPr>
      <w:r w:rsidRPr="00AB4E7E">
        <w:rPr>
          <w:rFonts w:ascii="Times New Roman" w:hAnsi="Times New Roman" w:cs="Times New Roman"/>
          <w:sz w:val="28"/>
          <w:szCs w:val="28"/>
        </w:rPr>
        <w:t>ПРИКАЗ</w:t>
      </w:r>
    </w:p>
    <w:p w14:paraId="7C53D7D4" w14:textId="77777777" w:rsidR="00AB4E7E" w:rsidRPr="00AB4E7E" w:rsidRDefault="00AB4E7E" w:rsidP="00CA0D6B">
      <w:pPr>
        <w:pStyle w:val="ConsPlusTitle"/>
        <w:ind w:left="-284"/>
        <w:jc w:val="center"/>
        <w:rPr>
          <w:rFonts w:ascii="Times New Roman" w:hAnsi="Times New Roman" w:cs="Times New Roman"/>
          <w:sz w:val="28"/>
          <w:szCs w:val="28"/>
        </w:rPr>
      </w:pPr>
    </w:p>
    <w:p w14:paraId="6D3E00D2" w14:textId="01437454" w:rsidR="00AB4E7E" w:rsidRPr="00AB4E7E" w:rsidRDefault="007F0CA9" w:rsidP="00197D9C">
      <w:pPr>
        <w:pStyle w:val="ConsPlusTitle"/>
        <w:ind w:left="-142" w:hanging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AB4E7E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>_»</w:t>
      </w:r>
      <w:r w:rsidR="00AB4E7E" w:rsidRPr="00AB4E7E">
        <w:rPr>
          <w:rFonts w:ascii="Times New Roman" w:hAnsi="Times New Roman" w:cs="Times New Roman"/>
          <w:sz w:val="28"/>
          <w:szCs w:val="28"/>
        </w:rPr>
        <w:t xml:space="preserve"> </w:t>
      </w:r>
      <w:r w:rsidR="00AB4E7E">
        <w:rPr>
          <w:rFonts w:ascii="Times New Roman" w:hAnsi="Times New Roman" w:cs="Times New Roman"/>
          <w:sz w:val="28"/>
          <w:szCs w:val="28"/>
        </w:rPr>
        <w:t>_________</w:t>
      </w:r>
      <w:r>
        <w:rPr>
          <w:rFonts w:ascii="Times New Roman" w:hAnsi="Times New Roman" w:cs="Times New Roman"/>
          <w:sz w:val="28"/>
          <w:szCs w:val="28"/>
        </w:rPr>
        <w:t>__</w:t>
      </w:r>
      <w:r w:rsidR="00AB4E7E" w:rsidRPr="00AB4E7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202</w:t>
      </w:r>
      <w:r w:rsidR="006D0DA3">
        <w:rPr>
          <w:rFonts w:ascii="Times New Roman" w:hAnsi="Times New Roman" w:cs="Times New Roman"/>
          <w:sz w:val="28"/>
          <w:szCs w:val="28"/>
        </w:rPr>
        <w:t>6</w:t>
      </w:r>
      <w:r w:rsidR="002E6247">
        <w:rPr>
          <w:rFonts w:ascii="Times New Roman" w:hAnsi="Times New Roman" w:cs="Times New Roman"/>
          <w:sz w:val="28"/>
          <w:szCs w:val="28"/>
        </w:rPr>
        <w:t xml:space="preserve"> </w:t>
      </w:r>
      <w:r w:rsidR="00AB4E7E" w:rsidRPr="00AB4E7E">
        <w:rPr>
          <w:rFonts w:ascii="Times New Roman" w:hAnsi="Times New Roman" w:cs="Times New Roman"/>
          <w:sz w:val="28"/>
          <w:szCs w:val="28"/>
        </w:rPr>
        <w:t xml:space="preserve">г. </w:t>
      </w:r>
      <w:r w:rsidR="00AB4E7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№_____</w:t>
      </w:r>
    </w:p>
    <w:p w14:paraId="7EB26EBF" w14:textId="0AF179F3" w:rsidR="00AB4E7E" w:rsidRDefault="00AB4E7E" w:rsidP="00CA0D6B">
      <w:pPr>
        <w:pStyle w:val="ConsPlusTitle"/>
        <w:ind w:left="-284"/>
        <w:jc w:val="center"/>
        <w:rPr>
          <w:rFonts w:ascii="Times New Roman" w:hAnsi="Times New Roman" w:cs="Times New Roman"/>
          <w:sz w:val="28"/>
          <w:szCs w:val="28"/>
        </w:rPr>
      </w:pPr>
      <w:r w:rsidRPr="00AB4E7E">
        <w:rPr>
          <w:rFonts w:ascii="Times New Roman" w:hAnsi="Times New Roman" w:cs="Times New Roman"/>
          <w:sz w:val="28"/>
          <w:szCs w:val="28"/>
        </w:rPr>
        <w:t>г. Махачкала</w:t>
      </w:r>
    </w:p>
    <w:p w14:paraId="615663BE" w14:textId="77777777" w:rsidR="00AB4E7E" w:rsidRDefault="00AB4E7E" w:rsidP="00CA0D6B">
      <w:pPr>
        <w:pStyle w:val="ConsPlusTitle"/>
        <w:ind w:left="-284"/>
        <w:jc w:val="center"/>
        <w:rPr>
          <w:rFonts w:ascii="Times New Roman" w:hAnsi="Times New Roman" w:cs="Times New Roman"/>
          <w:sz w:val="28"/>
          <w:szCs w:val="28"/>
        </w:rPr>
      </w:pPr>
    </w:p>
    <w:p w14:paraId="5D1AB2BF" w14:textId="5AF534FE" w:rsidR="00AB4E7E" w:rsidRDefault="002D44A0" w:rsidP="008C593F">
      <w:pPr>
        <w:pStyle w:val="ConsPlusNormal"/>
        <w:ind w:left="-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44A0">
        <w:rPr>
          <w:rFonts w:ascii="Times New Roman" w:hAnsi="Times New Roman" w:cs="Times New Roman"/>
          <w:b/>
          <w:sz w:val="28"/>
          <w:szCs w:val="28"/>
        </w:rPr>
        <w:t>О внесении изменений в</w:t>
      </w:r>
      <w:r w:rsidR="0091507A">
        <w:rPr>
          <w:rFonts w:ascii="Times New Roman" w:hAnsi="Times New Roman" w:cs="Times New Roman"/>
          <w:b/>
          <w:sz w:val="28"/>
          <w:szCs w:val="28"/>
        </w:rPr>
        <w:t xml:space="preserve"> приказ</w:t>
      </w:r>
      <w:r w:rsidRPr="002D44A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1507A" w:rsidRPr="0091507A">
        <w:rPr>
          <w:rFonts w:ascii="Times New Roman" w:hAnsi="Times New Roman" w:cs="Times New Roman"/>
          <w:b/>
          <w:sz w:val="28"/>
          <w:szCs w:val="28"/>
        </w:rPr>
        <w:t>Министерства финансов Республики Дагестан от 4 апреля 2025 года № 363</w:t>
      </w:r>
      <w:r w:rsidR="008C593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39E5A9E6" w14:textId="06C301E0" w:rsidR="00A20C2D" w:rsidRDefault="00A20C2D" w:rsidP="00CA0D6B">
      <w:pPr>
        <w:pStyle w:val="ConsPlusNormal"/>
        <w:ind w:left="-284"/>
        <w:jc w:val="center"/>
        <w:rPr>
          <w:rFonts w:ascii="Times New Roman" w:hAnsi="Times New Roman" w:cs="Times New Roman"/>
          <w:sz w:val="28"/>
          <w:szCs w:val="28"/>
        </w:rPr>
      </w:pPr>
    </w:p>
    <w:p w14:paraId="022B944B" w14:textId="77777777" w:rsidR="000B6475" w:rsidRPr="00AB4E7E" w:rsidRDefault="000B6475" w:rsidP="00CA0D6B">
      <w:pPr>
        <w:pStyle w:val="ConsPlusNormal"/>
        <w:ind w:left="-284"/>
        <w:jc w:val="center"/>
        <w:rPr>
          <w:rFonts w:ascii="Times New Roman" w:hAnsi="Times New Roman" w:cs="Times New Roman"/>
          <w:sz w:val="28"/>
          <w:szCs w:val="28"/>
        </w:rPr>
      </w:pPr>
    </w:p>
    <w:p w14:paraId="644824CC" w14:textId="4C90DDA0" w:rsidR="00AB4E7E" w:rsidRPr="00AB4E7E" w:rsidRDefault="002D44A0" w:rsidP="00CA0D6B">
      <w:pPr>
        <w:pStyle w:val="ConsPlusNormal"/>
        <w:ind w:left="-284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D44A0">
        <w:rPr>
          <w:rFonts w:ascii="Times New Roman" w:hAnsi="Times New Roman" w:cs="Times New Roman"/>
          <w:sz w:val="28"/>
          <w:szCs w:val="28"/>
        </w:rPr>
        <w:t xml:space="preserve">В целях совершенствования работы по составлению протоколов об административных правонарушениях, а также в связи с кадровыми изменениями в Министерстве </w:t>
      </w:r>
      <w:r>
        <w:rPr>
          <w:rFonts w:ascii="Times New Roman" w:hAnsi="Times New Roman" w:cs="Times New Roman"/>
          <w:sz w:val="28"/>
          <w:szCs w:val="28"/>
        </w:rPr>
        <w:t>финансов</w:t>
      </w:r>
      <w:r w:rsidRPr="002D44A0">
        <w:rPr>
          <w:rFonts w:ascii="Times New Roman" w:hAnsi="Times New Roman" w:cs="Times New Roman"/>
          <w:sz w:val="28"/>
          <w:szCs w:val="28"/>
        </w:rPr>
        <w:t xml:space="preserve"> Республики Дагестан </w:t>
      </w:r>
      <w:r w:rsidR="00AB4E7E" w:rsidRPr="00A20C2D">
        <w:rPr>
          <w:rFonts w:ascii="Times New Roman" w:hAnsi="Times New Roman" w:cs="Times New Roman"/>
          <w:b/>
          <w:bCs/>
          <w:sz w:val="28"/>
          <w:szCs w:val="28"/>
        </w:rPr>
        <w:t>приказываю</w:t>
      </w:r>
      <w:r w:rsidR="00AB4E7E" w:rsidRPr="00AB4E7E">
        <w:rPr>
          <w:rFonts w:ascii="Times New Roman" w:hAnsi="Times New Roman" w:cs="Times New Roman"/>
          <w:sz w:val="28"/>
          <w:szCs w:val="28"/>
        </w:rPr>
        <w:t>:</w:t>
      </w:r>
    </w:p>
    <w:p w14:paraId="65E17B7E" w14:textId="016A64E4" w:rsidR="004E11B1" w:rsidRPr="002D44A0" w:rsidRDefault="00381B15" w:rsidP="002D44A0">
      <w:pPr>
        <w:pStyle w:val="ConsPlusNormal"/>
        <w:numPr>
          <w:ilvl w:val="0"/>
          <w:numId w:val="3"/>
        </w:numPr>
        <w:ind w:left="-284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2D44A0" w:rsidRPr="002D44A0">
        <w:rPr>
          <w:rFonts w:ascii="Times New Roman" w:hAnsi="Times New Roman" w:cs="Times New Roman"/>
          <w:sz w:val="28"/>
          <w:szCs w:val="28"/>
        </w:rPr>
        <w:t>еречень должностных лиц Министерства финансов Республики Дагестан, уполномоченных составлять протоколы об административных правонарушениях</w:t>
      </w:r>
      <w:r w:rsidR="002D44A0">
        <w:rPr>
          <w:rFonts w:ascii="Times New Roman" w:hAnsi="Times New Roman" w:cs="Times New Roman"/>
          <w:sz w:val="28"/>
          <w:szCs w:val="28"/>
        </w:rPr>
        <w:t xml:space="preserve">, утвержденный приказом </w:t>
      </w:r>
      <w:r w:rsidR="002D44A0" w:rsidRPr="002D44A0">
        <w:rPr>
          <w:rFonts w:ascii="Times New Roman" w:hAnsi="Times New Roman" w:cs="Times New Roman"/>
          <w:sz w:val="28"/>
          <w:szCs w:val="28"/>
        </w:rPr>
        <w:t>Министерства финансов Республики Дагестан</w:t>
      </w:r>
      <w:r w:rsidR="002D44A0">
        <w:rPr>
          <w:rFonts w:ascii="Times New Roman" w:hAnsi="Times New Roman" w:cs="Times New Roman"/>
          <w:sz w:val="28"/>
          <w:szCs w:val="28"/>
        </w:rPr>
        <w:t xml:space="preserve"> от 4 апреля 2025 года № 363</w:t>
      </w:r>
      <w:r w:rsidR="008E4C15" w:rsidRPr="002D44A0">
        <w:rPr>
          <w:rFonts w:ascii="Times New Roman" w:hAnsi="Times New Roman" w:cs="Times New Roman"/>
          <w:sz w:val="28"/>
          <w:szCs w:val="28"/>
        </w:rPr>
        <w:t xml:space="preserve"> (интернет-портал правовой </w:t>
      </w:r>
      <w:r w:rsidR="002D44A0">
        <w:rPr>
          <w:rFonts w:ascii="Times New Roman" w:hAnsi="Times New Roman" w:cs="Times New Roman"/>
          <w:sz w:val="28"/>
          <w:szCs w:val="28"/>
        </w:rPr>
        <w:br/>
      </w:r>
      <w:r w:rsidR="008E4C15" w:rsidRPr="002D44A0">
        <w:rPr>
          <w:rFonts w:ascii="Times New Roman" w:hAnsi="Times New Roman" w:cs="Times New Roman"/>
          <w:sz w:val="28"/>
          <w:szCs w:val="28"/>
        </w:rPr>
        <w:t>информации Республики Дагестан (</w:t>
      </w:r>
      <w:hyperlink r:id="rId8" w:history="1">
        <w:r w:rsidR="0069000D" w:rsidRPr="002D44A0">
          <w:rPr>
            <w:rStyle w:val="a7"/>
            <w:rFonts w:ascii="Times New Roman" w:hAnsi="Times New Roman" w:cs="Times New Roman"/>
            <w:sz w:val="28"/>
            <w:szCs w:val="28"/>
            <w:u w:val="none"/>
            <w:lang w:val="en-US"/>
          </w:rPr>
          <w:t>www</w:t>
        </w:r>
        <w:r w:rsidR="0069000D" w:rsidRPr="002D44A0">
          <w:rPr>
            <w:rStyle w:val="a7"/>
            <w:rFonts w:ascii="Times New Roman" w:hAnsi="Times New Roman" w:cs="Times New Roman"/>
            <w:sz w:val="28"/>
            <w:szCs w:val="28"/>
            <w:u w:val="none"/>
          </w:rPr>
          <w:t>.pravo.e-dag.ru</w:t>
        </w:r>
      </w:hyperlink>
      <w:r w:rsidR="008E4C15" w:rsidRPr="002D44A0">
        <w:rPr>
          <w:rFonts w:ascii="Times New Roman" w:hAnsi="Times New Roman" w:cs="Times New Roman"/>
          <w:sz w:val="28"/>
          <w:szCs w:val="28"/>
        </w:rPr>
        <w:t xml:space="preserve">), </w:t>
      </w:r>
      <w:r w:rsidR="002D44A0">
        <w:rPr>
          <w:rFonts w:ascii="Times New Roman" w:hAnsi="Times New Roman" w:cs="Times New Roman"/>
          <w:sz w:val="28"/>
          <w:szCs w:val="28"/>
        </w:rPr>
        <w:t>2025</w:t>
      </w:r>
      <w:r w:rsidR="008E4C15" w:rsidRPr="002D44A0">
        <w:rPr>
          <w:rFonts w:ascii="Times New Roman" w:hAnsi="Times New Roman" w:cs="Times New Roman"/>
          <w:sz w:val="28"/>
          <w:szCs w:val="28"/>
        </w:rPr>
        <w:t xml:space="preserve">, </w:t>
      </w:r>
      <w:r w:rsidR="002D44A0">
        <w:rPr>
          <w:rFonts w:ascii="Times New Roman" w:hAnsi="Times New Roman" w:cs="Times New Roman"/>
          <w:sz w:val="28"/>
          <w:szCs w:val="28"/>
        </w:rPr>
        <w:t>1</w:t>
      </w:r>
      <w:r w:rsidR="00F3585F">
        <w:rPr>
          <w:rFonts w:ascii="Times New Roman" w:hAnsi="Times New Roman" w:cs="Times New Roman"/>
          <w:sz w:val="28"/>
          <w:szCs w:val="28"/>
        </w:rPr>
        <w:t>0</w:t>
      </w:r>
      <w:r w:rsidR="008E4C15" w:rsidRPr="002D44A0">
        <w:rPr>
          <w:rFonts w:ascii="Times New Roman" w:hAnsi="Times New Roman" w:cs="Times New Roman"/>
          <w:sz w:val="28"/>
          <w:szCs w:val="28"/>
        </w:rPr>
        <w:t xml:space="preserve"> </w:t>
      </w:r>
      <w:r w:rsidR="002D44A0">
        <w:rPr>
          <w:rFonts w:ascii="Times New Roman" w:hAnsi="Times New Roman" w:cs="Times New Roman"/>
          <w:sz w:val="28"/>
          <w:szCs w:val="28"/>
        </w:rPr>
        <w:t>апреля</w:t>
      </w:r>
      <w:r w:rsidR="008E4C15" w:rsidRPr="002D44A0">
        <w:rPr>
          <w:rFonts w:ascii="Times New Roman" w:hAnsi="Times New Roman" w:cs="Times New Roman"/>
          <w:sz w:val="28"/>
          <w:szCs w:val="28"/>
        </w:rPr>
        <w:t xml:space="preserve">, </w:t>
      </w:r>
      <w:r w:rsidR="002D44A0">
        <w:rPr>
          <w:rFonts w:ascii="Times New Roman" w:hAnsi="Times New Roman" w:cs="Times New Roman"/>
          <w:sz w:val="28"/>
          <w:szCs w:val="28"/>
        </w:rPr>
        <w:br/>
      </w:r>
      <w:r w:rsidR="008E4C15" w:rsidRPr="002D44A0">
        <w:rPr>
          <w:rFonts w:ascii="Times New Roman" w:hAnsi="Times New Roman" w:cs="Times New Roman"/>
          <w:sz w:val="28"/>
          <w:szCs w:val="28"/>
        </w:rPr>
        <w:t xml:space="preserve">№ </w:t>
      </w:r>
      <w:r w:rsidR="00F3585F" w:rsidRPr="00F3585F">
        <w:rPr>
          <w:rFonts w:ascii="Times New Roman" w:hAnsi="Times New Roman" w:cs="Times New Roman"/>
          <w:sz w:val="28"/>
          <w:szCs w:val="28"/>
        </w:rPr>
        <w:t>05028015661</w:t>
      </w:r>
      <w:r w:rsidR="008E4C15" w:rsidRPr="002D44A0">
        <w:rPr>
          <w:rFonts w:ascii="Times New Roman" w:hAnsi="Times New Roman" w:cs="Times New Roman"/>
          <w:sz w:val="28"/>
          <w:szCs w:val="28"/>
        </w:rPr>
        <w:t>; зарегистрирован в Министерстве юстиции Республики Дагестан 10.</w:t>
      </w:r>
      <w:r w:rsidR="002D44A0">
        <w:rPr>
          <w:rFonts w:ascii="Times New Roman" w:hAnsi="Times New Roman" w:cs="Times New Roman"/>
          <w:sz w:val="28"/>
          <w:szCs w:val="28"/>
        </w:rPr>
        <w:t>04</w:t>
      </w:r>
      <w:r w:rsidR="008E4C15" w:rsidRPr="002D44A0">
        <w:rPr>
          <w:rFonts w:ascii="Times New Roman" w:hAnsi="Times New Roman" w:cs="Times New Roman"/>
          <w:sz w:val="28"/>
          <w:szCs w:val="28"/>
        </w:rPr>
        <w:t xml:space="preserve">.2022 № </w:t>
      </w:r>
      <w:r w:rsidR="002D44A0" w:rsidRPr="002D44A0">
        <w:rPr>
          <w:rFonts w:ascii="Times New Roman" w:hAnsi="Times New Roman" w:cs="Times New Roman"/>
          <w:sz w:val="28"/>
          <w:szCs w:val="28"/>
        </w:rPr>
        <w:t>8050</w:t>
      </w:r>
      <w:r w:rsidR="008E4C15" w:rsidRPr="002D44A0">
        <w:rPr>
          <w:rFonts w:ascii="Times New Roman" w:hAnsi="Times New Roman" w:cs="Times New Roman"/>
          <w:sz w:val="28"/>
          <w:szCs w:val="28"/>
        </w:rPr>
        <w:t>)</w:t>
      </w:r>
      <w:r w:rsidR="003E26F4">
        <w:rPr>
          <w:rFonts w:ascii="Times New Roman" w:hAnsi="Times New Roman" w:cs="Times New Roman"/>
          <w:sz w:val="28"/>
          <w:szCs w:val="28"/>
        </w:rPr>
        <w:t>, изложи</w:t>
      </w:r>
      <w:r>
        <w:rPr>
          <w:rFonts w:ascii="Times New Roman" w:hAnsi="Times New Roman" w:cs="Times New Roman"/>
          <w:sz w:val="28"/>
          <w:szCs w:val="28"/>
        </w:rPr>
        <w:t>ть</w:t>
      </w:r>
      <w:r w:rsidR="003E26F4">
        <w:rPr>
          <w:rFonts w:ascii="Times New Roman" w:hAnsi="Times New Roman" w:cs="Times New Roman"/>
          <w:sz w:val="28"/>
          <w:szCs w:val="28"/>
        </w:rPr>
        <w:t xml:space="preserve"> в новой редакции согласно приложению к настоящему приказу</w:t>
      </w:r>
      <w:r w:rsidR="001B2AC9" w:rsidRPr="002D44A0">
        <w:rPr>
          <w:rFonts w:ascii="Times New Roman" w:hAnsi="Times New Roman" w:cs="Times New Roman"/>
          <w:sz w:val="28"/>
          <w:szCs w:val="28"/>
        </w:rPr>
        <w:t>.</w:t>
      </w:r>
    </w:p>
    <w:p w14:paraId="1417DF01" w14:textId="6DF38195" w:rsidR="005C4303" w:rsidRPr="005C4303" w:rsidRDefault="005C4303" w:rsidP="00CA0D6B">
      <w:pPr>
        <w:pStyle w:val="ConsPlusNormal"/>
        <w:ind w:left="-284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5C4303">
        <w:rPr>
          <w:rFonts w:ascii="Times New Roman" w:hAnsi="Times New Roman" w:cs="Times New Roman"/>
          <w:sz w:val="28"/>
          <w:szCs w:val="28"/>
        </w:rPr>
        <w:t>.</w:t>
      </w:r>
      <w:r w:rsidR="00F916C2">
        <w:rPr>
          <w:rFonts w:ascii="Times New Roman" w:hAnsi="Times New Roman" w:cs="Times New Roman"/>
          <w:sz w:val="28"/>
          <w:szCs w:val="28"/>
        </w:rPr>
        <w:t>  </w:t>
      </w:r>
      <w:r w:rsidRPr="005C4303">
        <w:rPr>
          <w:rFonts w:ascii="Times New Roman" w:hAnsi="Times New Roman" w:cs="Times New Roman"/>
          <w:sz w:val="28"/>
          <w:szCs w:val="28"/>
        </w:rPr>
        <w:t>Разместить настоящий приказ на официальном сайте Министерства финансов Республики Дагестан в информационно-телекоммуникационной сети «Интернет».</w:t>
      </w:r>
    </w:p>
    <w:p w14:paraId="0B13AFC8" w14:textId="24B790AC" w:rsidR="00AF6A68" w:rsidRDefault="005C4303" w:rsidP="00E60D8D">
      <w:pPr>
        <w:pStyle w:val="ConsPlusNormal"/>
        <w:ind w:left="-284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5C4303">
        <w:rPr>
          <w:rFonts w:ascii="Times New Roman" w:hAnsi="Times New Roman" w:cs="Times New Roman"/>
          <w:sz w:val="28"/>
          <w:szCs w:val="28"/>
        </w:rPr>
        <w:t>.</w:t>
      </w:r>
      <w:r w:rsidR="00F916C2">
        <w:rPr>
          <w:rFonts w:ascii="Times New Roman" w:hAnsi="Times New Roman" w:cs="Times New Roman"/>
          <w:sz w:val="28"/>
          <w:szCs w:val="28"/>
        </w:rPr>
        <w:t>  </w:t>
      </w:r>
      <w:r w:rsidRPr="005C4303">
        <w:rPr>
          <w:rFonts w:ascii="Times New Roman" w:hAnsi="Times New Roman" w:cs="Times New Roman"/>
          <w:sz w:val="28"/>
          <w:szCs w:val="28"/>
        </w:rPr>
        <w:t>Направить настоящий приказ на государственную регистрацию в Министерство юстиции Республики Дагестан.</w:t>
      </w:r>
    </w:p>
    <w:p w14:paraId="3F38C9F6" w14:textId="02A7D630" w:rsidR="00F916C2" w:rsidRDefault="00F916C2" w:rsidP="00E60D8D">
      <w:pPr>
        <w:pStyle w:val="ConsPlusNormal"/>
        <w:ind w:left="-284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 </w:t>
      </w:r>
      <w:r w:rsidR="00A7128E" w:rsidRPr="00A7128E">
        <w:rPr>
          <w:rFonts w:ascii="Times New Roman" w:hAnsi="Times New Roman" w:cs="Times New Roman"/>
          <w:sz w:val="28"/>
          <w:szCs w:val="28"/>
        </w:rPr>
        <w:t>Настоящий приказ</w:t>
      </w:r>
      <w:r w:rsidR="00A7128E">
        <w:rPr>
          <w:rFonts w:ascii="Times New Roman" w:hAnsi="Times New Roman" w:cs="Times New Roman"/>
          <w:sz w:val="28"/>
          <w:szCs w:val="28"/>
        </w:rPr>
        <w:t xml:space="preserve"> в</w:t>
      </w:r>
      <w:r>
        <w:rPr>
          <w:rFonts w:ascii="Times New Roman" w:hAnsi="Times New Roman" w:cs="Times New Roman"/>
          <w:sz w:val="28"/>
          <w:szCs w:val="28"/>
        </w:rPr>
        <w:t xml:space="preserve">ступает в силу в установленном </w:t>
      </w:r>
      <w:r w:rsidR="00A7128E">
        <w:rPr>
          <w:rFonts w:ascii="Times New Roman" w:hAnsi="Times New Roman" w:cs="Times New Roman"/>
          <w:sz w:val="28"/>
          <w:szCs w:val="28"/>
        </w:rPr>
        <w:t xml:space="preserve">законодательством </w:t>
      </w:r>
      <w:r>
        <w:rPr>
          <w:rFonts w:ascii="Times New Roman" w:hAnsi="Times New Roman" w:cs="Times New Roman"/>
          <w:sz w:val="28"/>
          <w:szCs w:val="28"/>
        </w:rPr>
        <w:t>порядке.</w:t>
      </w:r>
    </w:p>
    <w:p w14:paraId="1C48BB70" w14:textId="5F212E31" w:rsidR="00AF6A68" w:rsidRDefault="00AF6A68" w:rsidP="00197D9C">
      <w:pPr>
        <w:pStyle w:val="ConsPlusNormal"/>
        <w:ind w:left="-142"/>
        <w:rPr>
          <w:rFonts w:ascii="Times New Roman" w:hAnsi="Times New Roman" w:cs="Times New Roman"/>
          <w:sz w:val="28"/>
          <w:szCs w:val="28"/>
        </w:rPr>
      </w:pPr>
    </w:p>
    <w:p w14:paraId="16F5EFE2" w14:textId="77777777" w:rsidR="00E60D8D" w:rsidRPr="00E60D8D" w:rsidRDefault="00E60D8D" w:rsidP="00CA0D6B">
      <w:pPr>
        <w:pStyle w:val="ConsPlusNormal"/>
        <w:ind w:left="-284"/>
        <w:rPr>
          <w:rFonts w:ascii="Times New Roman" w:hAnsi="Times New Roman" w:cs="Times New Roman"/>
          <w:sz w:val="28"/>
          <w:szCs w:val="28"/>
        </w:rPr>
      </w:pPr>
    </w:p>
    <w:p w14:paraId="226D7273" w14:textId="143F1DCA" w:rsidR="00E60D8D" w:rsidRDefault="00AF6A68" w:rsidP="00F916C2">
      <w:pPr>
        <w:pStyle w:val="ConsPlusNormal"/>
        <w:ind w:left="-284"/>
        <w:rPr>
          <w:rFonts w:ascii="Times New Roman" w:hAnsi="Times New Roman" w:cs="Times New Roman"/>
          <w:b/>
          <w:bCs/>
          <w:sz w:val="28"/>
          <w:szCs w:val="28"/>
        </w:rPr>
      </w:pPr>
      <w:r w:rsidRPr="00AF6A68">
        <w:rPr>
          <w:rFonts w:ascii="Times New Roman" w:hAnsi="Times New Roman" w:cs="Times New Roman"/>
          <w:b/>
          <w:bCs/>
          <w:sz w:val="28"/>
          <w:szCs w:val="28"/>
        </w:rPr>
        <w:t>Врио министра</w:t>
      </w:r>
      <w:r w:rsidR="005C430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E6247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             </w:t>
      </w:r>
      <w:r w:rsidRPr="00AF6A68">
        <w:rPr>
          <w:rFonts w:ascii="Times New Roman" w:hAnsi="Times New Roman" w:cs="Times New Roman"/>
          <w:b/>
          <w:bCs/>
          <w:sz w:val="28"/>
          <w:szCs w:val="28"/>
        </w:rPr>
        <w:t xml:space="preserve">Ш.М. </w:t>
      </w:r>
      <w:proofErr w:type="spellStart"/>
      <w:r w:rsidRPr="00AF6A68">
        <w:rPr>
          <w:rFonts w:ascii="Times New Roman" w:hAnsi="Times New Roman" w:cs="Times New Roman"/>
          <w:b/>
          <w:bCs/>
          <w:sz w:val="28"/>
          <w:szCs w:val="28"/>
        </w:rPr>
        <w:t>Дабишев</w:t>
      </w:r>
      <w:proofErr w:type="spellEnd"/>
    </w:p>
    <w:p w14:paraId="54667BCA" w14:textId="2A328F73" w:rsidR="00E06556" w:rsidRDefault="00E06556" w:rsidP="00F916C2">
      <w:pPr>
        <w:pStyle w:val="ConsPlusNormal"/>
        <w:ind w:left="-284"/>
        <w:rPr>
          <w:rFonts w:ascii="Times New Roman" w:hAnsi="Times New Roman" w:cs="Times New Roman"/>
          <w:b/>
          <w:bCs/>
          <w:sz w:val="18"/>
          <w:szCs w:val="18"/>
        </w:rPr>
      </w:pPr>
    </w:p>
    <w:p w14:paraId="70B5EA6B" w14:textId="0DEEFB31" w:rsidR="004A4165" w:rsidRDefault="004A4165" w:rsidP="00F916C2">
      <w:pPr>
        <w:pStyle w:val="ConsPlusNormal"/>
        <w:ind w:left="-284"/>
        <w:rPr>
          <w:rFonts w:ascii="Times New Roman" w:hAnsi="Times New Roman" w:cs="Times New Roman"/>
          <w:b/>
          <w:bCs/>
          <w:sz w:val="18"/>
          <w:szCs w:val="18"/>
        </w:rPr>
      </w:pPr>
    </w:p>
    <w:p w14:paraId="24274511" w14:textId="119174D8" w:rsidR="004A4165" w:rsidRDefault="004A4165" w:rsidP="00F916C2">
      <w:pPr>
        <w:pStyle w:val="ConsPlusNormal"/>
        <w:ind w:left="-284"/>
        <w:rPr>
          <w:rFonts w:ascii="Times New Roman" w:hAnsi="Times New Roman" w:cs="Times New Roman"/>
          <w:b/>
          <w:bCs/>
          <w:sz w:val="18"/>
          <w:szCs w:val="18"/>
        </w:rPr>
      </w:pPr>
    </w:p>
    <w:p w14:paraId="143C49E1" w14:textId="4A51B160" w:rsidR="004A4165" w:rsidRDefault="004A4165" w:rsidP="00F916C2">
      <w:pPr>
        <w:pStyle w:val="ConsPlusNormal"/>
        <w:ind w:left="-284"/>
        <w:rPr>
          <w:rFonts w:ascii="Times New Roman" w:hAnsi="Times New Roman" w:cs="Times New Roman"/>
          <w:b/>
          <w:bCs/>
          <w:sz w:val="18"/>
          <w:szCs w:val="18"/>
        </w:rPr>
      </w:pPr>
    </w:p>
    <w:p w14:paraId="3B0E94F4" w14:textId="39752FC1" w:rsidR="002D44A0" w:rsidRDefault="002D44A0" w:rsidP="00F916C2">
      <w:pPr>
        <w:pStyle w:val="ConsPlusNormal"/>
        <w:ind w:left="-284"/>
        <w:rPr>
          <w:rFonts w:ascii="Times New Roman" w:hAnsi="Times New Roman" w:cs="Times New Roman"/>
          <w:b/>
          <w:bCs/>
          <w:sz w:val="18"/>
          <w:szCs w:val="18"/>
        </w:rPr>
      </w:pPr>
    </w:p>
    <w:p w14:paraId="5FB5D428" w14:textId="5D98E296" w:rsidR="002D44A0" w:rsidRDefault="002D44A0" w:rsidP="00F916C2">
      <w:pPr>
        <w:pStyle w:val="ConsPlusNormal"/>
        <w:ind w:left="-284"/>
        <w:rPr>
          <w:rFonts w:ascii="Times New Roman" w:hAnsi="Times New Roman" w:cs="Times New Roman"/>
          <w:b/>
          <w:bCs/>
          <w:sz w:val="18"/>
          <w:szCs w:val="18"/>
        </w:rPr>
      </w:pPr>
    </w:p>
    <w:p w14:paraId="4D398F73" w14:textId="34410B64" w:rsidR="002D44A0" w:rsidRDefault="002D44A0" w:rsidP="00F916C2">
      <w:pPr>
        <w:pStyle w:val="ConsPlusNormal"/>
        <w:ind w:left="-284"/>
        <w:rPr>
          <w:rFonts w:ascii="Times New Roman" w:hAnsi="Times New Roman" w:cs="Times New Roman"/>
          <w:b/>
          <w:bCs/>
          <w:sz w:val="18"/>
          <w:szCs w:val="18"/>
        </w:rPr>
      </w:pPr>
    </w:p>
    <w:p w14:paraId="3E5EC249" w14:textId="2D53B162" w:rsidR="002D44A0" w:rsidRDefault="002D44A0" w:rsidP="00F916C2">
      <w:pPr>
        <w:pStyle w:val="ConsPlusNormal"/>
        <w:ind w:left="-284"/>
        <w:rPr>
          <w:rFonts w:ascii="Times New Roman" w:hAnsi="Times New Roman" w:cs="Times New Roman"/>
          <w:b/>
          <w:bCs/>
          <w:sz w:val="18"/>
          <w:szCs w:val="18"/>
        </w:rPr>
      </w:pPr>
    </w:p>
    <w:p w14:paraId="7EC8D743" w14:textId="79F71D4C" w:rsidR="000826AE" w:rsidRDefault="000826AE" w:rsidP="00F916C2">
      <w:pPr>
        <w:pStyle w:val="ConsPlusNormal"/>
        <w:ind w:left="-284"/>
        <w:rPr>
          <w:rFonts w:ascii="Times New Roman" w:hAnsi="Times New Roman" w:cs="Times New Roman"/>
          <w:b/>
          <w:bCs/>
          <w:sz w:val="18"/>
          <w:szCs w:val="18"/>
        </w:rPr>
      </w:pPr>
    </w:p>
    <w:p w14:paraId="182BE579" w14:textId="77777777" w:rsidR="000826AE" w:rsidRDefault="000826AE" w:rsidP="00F916C2">
      <w:pPr>
        <w:pStyle w:val="ConsPlusNormal"/>
        <w:ind w:left="-284"/>
        <w:rPr>
          <w:rFonts w:ascii="Times New Roman" w:hAnsi="Times New Roman" w:cs="Times New Roman"/>
          <w:b/>
          <w:bCs/>
          <w:sz w:val="18"/>
          <w:szCs w:val="18"/>
        </w:rPr>
      </w:pPr>
    </w:p>
    <w:p w14:paraId="266F6E31" w14:textId="77777777" w:rsidR="002D44A0" w:rsidRDefault="002D44A0" w:rsidP="00F916C2">
      <w:pPr>
        <w:pStyle w:val="ConsPlusNormal"/>
        <w:ind w:left="-284"/>
        <w:rPr>
          <w:rFonts w:ascii="Times New Roman" w:hAnsi="Times New Roman" w:cs="Times New Roman"/>
          <w:b/>
          <w:bCs/>
          <w:sz w:val="18"/>
          <w:szCs w:val="18"/>
        </w:rPr>
      </w:pPr>
    </w:p>
    <w:p w14:paraId="66B00593" w14:textId="794CDA1E" w:rsidR="00E60D8D" w:rsidRPr="002D44A0" w:rsidRDefault="00E60D8D" w:rsidP="00E60D8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1BE30A58" w14:textId="77777777" w:rsidR="002D44A0" w:rsidRPr="002D44A0" w:rsidRDefault="002D44A0" w:rsidP="002D44A0">
      <w:pPr>
        <w:pStyle w:val="ConsPlusNormal"/>
        <w:jc w:val="right"/>
        <w:outlineLvl w:val="0"/>
        <w:rPr>
          <w:rFonts w:ascii="Times New Roman" w:hAnsi="Times New Roman" w:cs="Times New Roman"/>
        </w:rPr>
      </w:pPr>
      <w:r w:rsidRPr="002D44A0">
        <w:rPr>
          <w:rFonts w:ascii="Times New Roman" w:hAnsi="Times New Roman" w:cs="Times New Roman"/>
        </w:rPr>
        <w:lastRenderedPageBreak/>
        <w:t>Приложение</w:t>
      </w:r>
    </w:p>
    <w:p w14:paraId="3722E920" w14:textId="77777777" w:rsidR="000826AE" w:rsidRDefault="002D44A0" w:rsidP="002D44A0">
      <w:pPr>
        <w:pStyle w:val="ConsPlusNormal"/>
        <w:jc w:val="right"/>
        <w:rPr>
          <w:rFonts w:ascii="Times New Roman" w:hAnsi="Times New Roman" w:cs="Times New Roman"/>
        </w:rPr>
      </w:pPr>
      <w:r w:rsidRPr="002D44A0">
        <w:rPr>
          <w:rFonts w:ascii="Times New Roman" w:hAnsi="Times New Roman" w:cs="Times New Roman"/>
        </w:rPr>
        <w:t xml:space="preserve">к приказу </w:t>
      </w:r>
      <w:r w:rsidR="000826AE">
        <w:rPr>
          <w:rFonts w:ascii="Times New Roman" w:hAnsi="Times New Roman" w:cs="Times New Roman"/>
        </w:rPr>
        <w:t>Министерства финансов</w:t>
      </w:r>
      <w:r w:rsidRPr="002D44A0">
        <w:rPr>
          <w:rFonts w:ascii="Times New Roman" w:hAnsi="Times New Roman" w:cs="Times New Roman"/>
        </w:rPr>
        <w:t xml:space="preserve"> </w:t>
      </w:r>
    </w:p>
    <w:p w14:paraId="7010A2D0" w14:textId="0557ACDA" w:rsidR="002D44A0" w:rsidRPr="002D44A0" w:rsidRDefault="000826AE" w:rsidP="002D44A0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Республики Дагестан</w:t>
      </w:r>
    </w:p>
    <w:p w14:paraId="49430564" w14:textId="4D55FAFF" w:rsidR="002D44A0" w:rsidRPr="002D44A0" w:rsidRDefault="002D44A0" w:rsidP="002D44A0">
      <w:pPr>
        <w:pStyle w:val="ConsPlusNormal"/>
        <w:jc w:val="right"/>
        <w:rPr>
          <w:rFonts w:ascii="Times New Roman" w:hAnsi="Times New Roman" w:cs="Times New Roman"/>
        </w:rPr>
      </w:pPr>
      <w:r w:rsidRPr="002D44A0">
        <w:rPr>
          <w:rFonts w:ascii="Times New Roman" w:hAnsi="Times New Roman" w:cs="Times New Roman"/>
        </w:rPr>
        <w:t xml:space="preserve">от </w:t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  <w:t>_________</w:t>
      </w:r>
      <w:r w:rsidRPr="002D44A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№</w:t>
      </w:r>
      <w:r w:rsidRPr="002D44A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_____</w:t>
      </w:r>
    </w:p>
    <w:p w14:paraId="2B32A2AC" w14:textId="77777777" w:rsidR="002D44A0" w:rsidRPr="002D44A0" w:rsidRDefault="002D44A0" w:rsidP="002D44A0">
      <w:pPr>
        <w:pStyle w:val="ConsPlusNormal"/>
        <w:jc w:val="both"/>
        <w:rPr>
          <w:rFonts w:ascii="Times New Roman" w:hAnsi="Times New Roman" w:cs="Times New Roman"/>
        </w:rPr>
      </w:pPr>
    </w:p>
    <w:p w14:paraId="348B8794" w14:textId="77777777" w:rsidR="000826AE" w:rsidRPr="000826AE" w:rsidRDefault="000826AE" w:rsidP="000826A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37"/>
      <w:bookmarkEnd w:id="0"/>
      <w:r w:rsidRPr="000826AE">
        <w:rPr>
          <w:rFonts w:ascii="Times New Roman" w:hAnsi="Times New Roman" w:cs="Times New Roman"/>
          <w:sz w:val="28"/>
          <w:szCs w:val="28"/>
        </w:rPr>
        <w:t>ПЕРЕЧЕНЬ</w:t>
      </w:r>
    </w:p>
    <w:p w14:paraId="67DD0125" w14:textId="77777777" w:rsidR="000826AE" w:rsidRPr="000826AE" w:rsidRDefault="000826AE" w:rsidP="000826A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0826AE">
        <w:rPr>
          <w:rFonts w:ascii="Times New Roman" w:hAnsi="Times New Roman" w:cs="Times New Roman"/>
          <w:sz w:val="28"/>
          <w:szCs w:val="28"/>
        </w:rPr>
        <w:t>ДОЛЖНОСТНЫХ ЛИЦ МИНИСТЕРСТВА ФИНАНСОВ</w:t>
      </w:r>
    </w:p>
    <w:p w14:paraId="2481D41E" w14:textId="77777777" w:rsidR="000826AE" w:rsidRPr="000826AE" w:rsidRDefault="000826AE" w:rsidP="000826A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0826AE">
        <w:rPr>
          <w:rFonts w:ascii="Times New Roman" w:hAnsi="Times New Roman" w:cs="Times New Roman"/>
          <w:sz w:val="28"/>
          <w:szCs w:val="28"/>
        </w:rPr>
        <w:t>РЕСПУБЛИКИ ДАГЕСТАН, УПОЛНОМОЧЕННЫХ СОСТАВЛЯТЬ</w:t>
      </w:r>
    </w:p>
    <w:p w14:paraId="5012422D" w14:textId="23B3370D" w:rsidR="002D44A0" w:rsidRPr="002D44A0" w:rsidRDefault="000826AE" w:rsidP="000826A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0826AE">
        <w:rPr>
          <w:rFonts w:ascii="Times New Roman" w:hAnsi="Times New Roman" w:cs="Times New Roman"/>
          <w:sz w:val="28"/>
          <w:szCs w:val="28"/>
        </w:rPr>
        <w:t>ПРОТОКОЛЫ ОБ АДМИНИСТРАТИВНЫХ ПРАВОНАРУШЕНИЯХ</w:t>
      </w:r>
    </w:p>
    <w:p w14:paraId="17DE8F6B" w14:textId="77777777" w:rsidR="000826AE" w:rsidRDefault="000826AE" w:rsidP="000826AE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063B109C" w14:textId="00D275B3" w:rsidR="000826AE" w:rsidRPr="000826AE" w:rsidRDefault="000826AE" w:rsidP="000826AE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1. </w:t>
      </w:r>
      <w:r w:rsidRPr="000826AE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Министр.</w:t>
      </w:r>
    </w:p>
    <w:p w14:paraId="2DA1D6F7" w14:textId="77777777" w:rsidR="000826AE" w:rsidRPr="000826AE" w:rsidRDefault="000826AE" w:rsidP="000826AE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1007DF68" w14:textId="2D0BF92F" w:rsidR="000826AE" w:rsidRPr="000826AE" w:rsidRDefault="000826AE" w:rsidP="000826AE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2. </w:t>
      </w:r>
      <w:r w:rsidRPr="000826AE">
        <w:rPr>
          <w:rFonts w:ascii="Times New Roman" w:eastAsiaTheme="minorEastAsia" w:hAnsi="Times New Roman" w:cs="Times New Roman"/>
          <w:sz w:val="28"/>
          <w:szCs w:val="28"/>
          <w:lang w:eastAsia="ru-RU"/>
        </w:rPr>
        <w:t>Заместитель министра в соответствии с распределением обязанностей.</w:t>
      </w:r>
    </w:p>
    <w:p w14:paraId="19F41C63" w14:textId="77777777" w:rsidR="000826AE" w:rsidRPr="000826AE" w:rsidRDefault="000826AE" w:rsidP="000826AE">
      <w:pPr>
        <w:pStyle w:val="a9"/>
        <w:spacing w:after="0" w:line="240" w:lineRule="auto"/>
        <w:ind w:left="616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191246CA" w14:textId="064362E4" w:rsidR="000826AE" w:rsidRPr="000826AE" w:rsidRDefault="000826AE" w:rsidP="000826AE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3. </w:t>
      </w:r>
      <w:r w:rsidRPr="000826AE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Начальник управления государственного финансового контроля.</w:t>
      </w:r>
    </w:p>
    <w:p w14:paraId="24FC4184" w14:textId="7BB0F77D" w:rsidR="000826AE" w:rsidRDefault="000826AE" w:rsidP="000826AE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4F135EEF" w14:textId="5401D372" w:rsidR="000826AE" w:rsidRPr="000826AE" w:rsidRDefault="000826AE" w:rsidP="000826AE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4. </w:t>
      </w:r>
      <w:r w:rsidRPr="000826AE">
        <w:rPr>
          <w:rFonts w:ascii="Times New Roman" w:eastAsiaTheme="minorEastAsia" w:hAnsi="Times New Roman" w:cs="Times New Roman"/>
          <w:sz w:val="28"/>
          <w:szCs w:val="28"/>
          <w:lang w:eastAsia="ru-RU"/>
        </w:rPr>
        <w:t>Заместитель начальника управления государственного финансового контроля</w:t>
      </w:r>
      <w:r w:rsidR="0091507A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14:paraId="102CDE3B" w14:textId="77777777" w:rsidR="000826AE" w:rsidRPr="000826AE" w:rsidRDefault="000826AE" w:rsidP="000826AE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6D327B16" w14:textId="5EF3CBB6" w:rsidR="000826AE" w:rsidRPr="000826AE" w:rsidRDefault="000826AE" w:rsidP="000826AE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5. </w:t>
      </w:r>
      <w:bookmarkStart w:id="1" w:name="_Hlk220400615"/>
      <w:r w:rsidRPr="000826AE">
        <w:rPr>
          <w:rFonts w:ascii="Times New Roman" w:eastAsiaTheme="minorEastAsia" w:hAnsi="Times New Roman" w:cs="Times New Roman"/>
          <w:sz w:val="28"/>
          <w:szCs w:val="28"/>
          <w:lang w:eastAsia="ru-RU"/>
        </w:rPr>
        <w:t>Заместитель начальника управления государственного финансового контроля</w:t>
      </w:r>
      <w:bookmarkEnd w:id="1"/>
      <w:r w:rsidRPr="000826A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- начальник отдела.</w:t>
      </w:r>
    </w:p>
    <w:p w14:paraId="033027E6" w14:textId="77777777" w:rsidR="000826AE" w:rsidRPr="000826AE" w:rsidRDefault="000826AE" w:rsidP="000826AE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44A8F4AD" w14:textId="70C71F36" w:rsidR="000826AE" w:rsidRPr="000826AE" w:rsidRDefault="000826AE" w:rsidP="000826AE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6. </w:t>
      </w:r>
      <w:r w:rsidRPr="000826AE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Начальники отделов управления государственного финансового контроля.</w:t>
      </w:r>
    </w:p>
    <w:p w14:paraId="5EA0A0F2" w14:textId="77777777" w:rsidR="000826AE" w:rsidRPr="000826AE" w:rsidRDefault="000826AE" w:rsidP="000826AE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20FDE421" w14:textId="3FF8F8CD" w:rsidR="000826AE" w:rsidRPr="000826AE" w:rsidRDefault="000826AE" w:rsidP="000826AE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7</w:t>
      </w:r>
      <w:r w:rsidRPr="000826AE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0826AE">
        <w:rPr>
          <w:rFonts w:ascii="Times New Roman" w:eastAsiaTheme="minorEastAsia" w:hAnsi="Times New Roman" w:cs="Times New Roman"/>
          <w:sz w:val="28"/>
          <w:szCs w:val="28"/>
          <w:lang w:eastAsia="ru-RU"/>
        </w:rPr>
        <w:t>Государственные гражданские служащие Республики Дагестан, замещающие должности государственной гражданской службы Республики Дагестан в управлении государственного финансового контроля.</w:t>
      </w:r>
    </w:p>
    <w:p w14:paraId="0FED3B18" w14:textId="5F63EF7B" w:rsidR="0069000D" w:rsidRDefault="0069000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17E7300E" w14:textId="1B2B51EB" w:rsidR="00E66E07" w:rsidRDefault="00E66E0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67F26D20" w14:textId="5A514CC6" w:rsidR="00E66E07" w:rsidRDefault="00E66E0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7BFB3433" w14:textId="6F0E746C" w:rsidR="00E66E07" w:rsidRDefault="00E66E0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189542A8" w14:textId="312ADE68" w:rsidR="00E66E07" w:rsidRDefault="00E66E0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4A2F82C" w14:textId="0B179943" w:rsidR="00E66E07" w:rsidRDefault="00E66E0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235F5AAF" w14:textId="1C26C005" w:rsidR="00E66E07" w:rsidRDefault="00E66E0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15A14E7E" w14:textId="684D06F8" w:rsidR="00E66E07" w:rsidRDefault="00E66E0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6E115812" w14:textId="2A6C8DAC" w:rsidR="00E66E07" w:rsidRDefault="00E66E0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2183BEF3" w14:textId="56414459" w:rsidR="00E66E07" w:rsidRDefault="00E66E0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20E7DC88" w14:textId="7A040AD8" w:rsidR="00E66E07" w:rsidRDefault="00E66E0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0820FE94" w14:textId="74D31BD9" w:rsidR="00E66E07" w:rsidRDefault="00E66E0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61E05ADA" w14:textId="770A4352" w:rsidR="00E66E07" w:rsidRDefault="00E66E0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7307F06B" w14:textId="77777777" w:rsidR="00E66E07" w:rsidRDefault="00E66E07" w:rsidP="00E66E07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E66E07" w:rsidSect="00781026">
      <w:pgSz w:w="11906" w:h="16838"/>
      <w:pgMar w:top="993" w:right="850" w:bottom="851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0C6F3E" w14:textId="77777777" w:rsidR="008A75E2" w:rsidRDefault="008A75E2" w:rsidP="00F72C62">
      <w:pPr>
        <w:spacing w:after="0" w:line="240" w:lineRule="auto"/>
      </w:pPr>
      <w:r>
        <w:separator/>
      </w:r>
    </w:p>
  </w:endnote>
  <w:endnote w:type="continuationSeparator" w:id="0">
    <w:p w14:paraId="73ACB706" w14:textId="77777777" w:rsidR="008A75E2" w:rsidRDefault="008A75E2" w:rsidP="00F72C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1E2E1A" w14:textId="77777777" w:rsidR="008A75E2" w:rsidRDefault="008A75E2" w:rsidP="00F72C62">
      <w:pPr>
        <w:spacing w:after="0" w:line="240" w:lineRule="auto"/>
      </w:pPr>
      <w:r>
        <w:separator/>
      </w:r>
    </w:p>
  </w:footnote>
  <w:footnote w:type="continuationSeparator" w:id="0">
    <w:p w14:paraId="4C40826A" w14:textId="77777777" w:rsidR="008A75E2" w:rsidRDefault="008A75E2" w:rsidP="00F72C6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AA12FF"/>
    <w:multiLevelType w:val="hybridMultilevel"/>
    <w:tmpl w:val="F2540B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DF4931"/>
    <w:multiLevelType w:val="hybridMultilevel"/>
    <w:tmpl w:val="038C87BA"/>
    <w:lvl w:ilvl="0" w:tplc="A612971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37B43EB2"/>
    <w:multiLevelType w:val="hybridMultilevel"/>
    <w:tmpl w:val="FD041FD8"/>
    <w:lvl w:ilvl="0" w:tplc="3E080CF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3FE45ED4"/>
    <w:multiLevelType w:val="hybridMultilevel"/>
    <w:tmpl w:val="140A29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C37239"/>
    <w:multiLevelType w:val="hybridMultilevel"/>
    <w:tmpl w:val="6B924AE4"/>
    <w:lvl w:ilvl="0" w:tplc="F2B6E2A4">
      <w:start w:val="1"/>
      <w:numFmt w:val="decimal"/>
      <w:lvlText w:val="%1."/>
      <w:lvlJc w:val="left"/>
      <w:pPr>
        <w:ind w:left="61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36" w:hanging="360"/>
      </w:pPr>
    </w:lvl>
    <w:lvl w:ilvl="2" w:tplc="0419001B" w:tentative="1">
      <w:start w:val="1"/>
      <w:numFmt w:val="lowerRoman"/>
      <w:lvlText w:val="%3."/>
      <w:lvlJc w:val="right"/>
      <w:pPr>
        <w:ind w:left="2056" w:hanging="180"/>
      </w:pPr>
    </w:lvl>
    <w:lvl w:ilvl="3" w:tplc="0419000F" w:tentative="1">
      <w:start w:val="1"/>
      <w:numFmt w:val="decimal"/>
      <w:lvlText w:val="%4."/>
      <w:lvlJc w:val="left"/>
      <w:pPr>
        <w:ind w:left="2776" w:hanging="360"/>
      </w:pPr>
    </w:lvl>
    <w:lvl w:ilvl="4" w:tplc="04190019" w:tentative="1">
      <w:start w:val="1"/>
      <w:numFmt w:val="lowerLetter"/>
      <w:lvlText w:val="%5."/>
      <w:lvlJc w:val="left"/>
      <w:pPr>
        <w:ind w:left="3496" w:hanging="360"/>
      </w:pPr>
    </w:lvl>
    <w:lvl w:ilvl="5" w:tplc="0419001B" w:tentative="1">
      <w:start w:val="1"/>
      <w:numFmt w:val="lowerRoman"/>
      <w:lvlText w:val="%6."/>
      <w:lvlJc w:val="right"/>
      <w:pPr>
        <w:ind w:left="4216" w:hanging="180"/>
      </w:pPr>
    </w:lvl>
    <w:lvl w:ilvl="6" w:tplc="0419000F" w:tentative="1">
      <w:start w:val="1"/>
      <w:numFmt w:val="decimal"/>
      <w:lvlText w:val="%7."/>
      <w:lvlJc w:val="left"/>
      <w:pPr>
        <w:ind w:left="4936" w:hanging="360"/>
      </w:pPr>
    </w:lvl>
    <w:lvl w:ilvl="7" w:tplc="04190019" w:tentative="1">
      <w:start w:val="1"/>
      <w:numFmt w:val="lowerLetter"/>
      <w:lvlText w:val="%8."/>
      <w:lvlJc w:val="left"/>
      <w:pPr>
        <w:ind w:left="5656" w:hanging="360"/>
      </w:pPr>
    </w:lvl>
    <w:lvl w:ilvl="8" w:tplc="0419001B" w:tentative="1">
      <w:start w:val="1"/>
      <w:numFmt w:val="lowerRoman"/>
      <w:lvlText w:val="%9."/>
      <w:lvlJc w:val="right"/>
      <w:pPr>
        <w:ind w:left="6376" w:hanging="1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4E7E"/>
    <w:rsid w:val="00012A2B"/>
    <w:rsid w:val="00020256"/>
    <w:rsid w:val="00023DCB"/>
    <w:rsid w:val="0003229A"/>
    <w:rsid w:val="000473DB"/>
    <w:rsid w:val="00054B11"/>
    <w:rsid w:val="000826AE"/>
    <w:rsid w:val="0008609A"/>
    <w:rsid w:val="000974CA"/>
    <w:rsid w:val="00097DAD"/>
    <w:rsid w:val="000A1FB8"/>
    <w:rsid w:val="000B6475"/>
    <w:rsid w:val="000F08D0"/>
    <w:rsid w:val="00102DA8"/>
    <w:rsid w:val="00161ED4"/>
    <w:rsid w:val="00174520"/>
    <w:rsid w:val="00182822"/>
    <w:rsid w:val="00196CAA"/>
    <w:rsid w:val="00197D9C"/>
    <w:rsid w:val="001A372D"/>
    <w:rsid w:val="001B21D3"/>
    <w:rsid w:val="001B2AC9"/>
    <w:rsid w:val="001E26EC"/>
    <w:rsid w:val="001F0956"/>
    <w:rsid w:val="002312FB"/>
    <w:rsid w:val="00251423"/>
    <w:rsid w:val="00260DA0"/>
    <w:rsid w:val="002729D6"/>
    <w:rsid w:val="002A07DE"/>
    <w:rsid w:val="002A663D"/>
    <w:rsid w:val="002B20FA"/>
    <w:rsid w:val="002C150E"/>
    <w:rsid w:val="002C5A48"/>
    <w:rsid w:val="002D44A0"/>
    <w:rsid w:val="002E0DF4"/>
    <w:rsid w:val="002E6247"/>
    <w:rsid w:val="002F2998"/>
    <w:rsid w:val="00301AC7"/>
    <w:rsid w:val="003151D1"/>
    <w:rsid w:val="00321FB6"/>
    <w:rsid w:val="00332D81"/>
    <w:rsid w:val="003766E6"/>
    <w:rsid w:val="00381B15"/>
    <w:rsid w:val="0038221A"/>
    <w:rsid w:val="003E26F4"/>
    <w:rsid w:val="00414D08"/>
    <w:rsid w:val="0044633F"/>
    <w:rsid w:val="00473E73"/>
    <w:rsid w:val="00477321"/>
    <w:rsid w:val="004A4165"/>
    <w:rsid w:val="004A6E53"/>
    <w:rsid w:val="004E0F44"/>
    <w:rsid w:val="004E11B1"/>
    <w:rsid w:val="004E7735"/>
    <w:rsid w:val="005129D1"/>
    <w:rsid w:val="005572DE"/>
    <w:rsid w:val="00577CB4"/>
    <w:rsid w:val="00596A5E"/>
    <w:rsid w:val="005A5DA4"/>
    <w:rsid w:val="005C3A89"/>
    <w:rsid w:val="005C4303"/>
    <w:rsid w:val="005D0502"/>
    <w:rsid w:val="005F4B39"/>
    <w:rsid w:val="00624730"/>
    <w:rsid w:val="006307D9"/>
    <w:rsid w:val="006840E5"/>
    <w:rsid w:val="0069000D"/>
    <w:rsid w:val="006B60C8"/>
    <w:rsid w:val="006C730D"/>
    <w:rsid w:val="006D0DA3"/>
    <w:rsid w:val="006D1432"/>
    <w:rsid w:val="006E0A1A"/>
    <w:rsid w:val="00776530"/>
    <w:rsid w:val="00780274"/>
    <w:rsid w:val="00781026"/>
    <w:rsid w:val="0078340F"/>
    <w:rsid w:val="00787106"/>
    <w:rsid w:val="007B54F9"/>
    <w:rsid w:val="007C33A9"/>
    <w:rsid w:val="007D11B2"/>
    <w:rsid w:val="007F0CA9"/>
    <w:rsid w:val="00830E11"/>
    <w:rsid w:val="00831AC1"/>
    <w:rsid w:val="0085361C"/>
    <w:rsid w:val="00855B88"/>
    <w:rsid w:val="0087079D"/>
    <w:rsid w:val="00876823"/>
    <w:rsid w:val="00887FDF"/>
    <w:rsid w:val="008901CB"/>
    <w:rsid w:val="008A4D97"/>
    <w:rsid w:val="008A75E2"/>
    <w:rsid w:val="008B4843"/>
    <w:rsid w:val="008C593F"/>
    <w:rsid w:val="008D4AF0"/>
    <w:rsid w:val="008E4C15"/>
    <w:rsid w:val="008F6AA1"/>
    <w:rsid w:val="0091507A"/>
    <w:rsid w:val="00921E79"/>
    <w:rsid w:val="00925842"/>
    <w:rsid w:val="00927008"/>
    <w:rsid w:val="00934CA1"/>
    <w:rsid w:val="00943874"/>
    <w:rsid w:val="00965760"/>
    <w:rsid w:val="00973BA4"/>
    <w:rsid w:val="00974907"/>
    <w:rsid w:val="009A389F"/>
    <w:rsid w:val="009A5BB0"/>
    <w:rsid w:val="009A60FC"/>
    <w:rsid w:val="009B39A5"/>
    <w:rsid w:val="009B3D46"/>
    <w:rsid w:val="009C1AB3"/>
    <w:rsid w:val="009D3230"/>
    <w:rsid w:val="009D3ABA"/>
    <w:rsid w:val="00A20C2D"/>
    <w:rsid w:val="00A2681B"/>
    <w:rsid w:val="00A579B3"/>
    <w:rsid w:val="00A7128E"/>
    <w:rsid w:val="00AB4A02"/>
    <w:rsid w:val="00AB4E7E"/>
    <w:rsid w:val="00AC632A"/>
    <w:rsid w:val="00AD2724"/>
    <w:rsid w:val="00AF6A68"/>
    <w:rsid w:val="00B02BB0"/>
    <w:rsid w:val="00B22778"/>
    <w:rsid w:val="00B22989"/>
    <w:rsid w:val="00B22E32"/>
    <w:rsid w:val="00B52A28"/>
    <w:rsid w:val="00B55142"/>
    <w:rsid w:val="00B61C17"/>
    <w:rsid w:val="00B9300F"/>
    <w:rsid w:val="00BC42D1"/>
    <w:rsid w:val="00BD2E74"/>
    <w:rsid w:val="00BD70F9"/>
    <w:rsid w:val="00BD7C24"/>
    <w:rsid w:val="00C055E0"/>
    <w:rsid w:val="00C05AF5"/>
    <w:rsid w:val="00C16F59"/>
    <w:rsid w:val="00C21A3F"/>
    <w:rsid w:val="00C3646C"/>
    <w:rsid w:val="00C403ED"/>
    <w:rsid w:val="00C61246"/>
    <w:rsid w:val="00CA0D6B"/>
    <w:rsid w:val="00CB52E8"/>
    <w:rsid w:val="00CB7439"/>
    <w:rsid w:val="00D1160B"/>
    <w:rsid w:val="00D2412A"/>
    <w:rsid w:val="00D30107"/>
    <w:rsid w:val="00D45853"/>
    <w:rsid w:val="00D62E4D"/>
    <w:rsid w:val="00D7118C"/>
    <w:rsid w:val="00D716C3"/>
    <w:rsid w:val="00D7492E"/>
    <w:rsid w:val="00DC4114"/>
    <w:rsid w:val="00DD31CC"/>
    <w:rsid w:val="00DE2BCD"/>
    <w:rsid w:val="00DE5223"/>
    <w:rsid w:val="00E06556"/>
    <w:rsid w:val="00E60D8D"/>
    <w:rsid w:val="00E66E07"/>
    <w:rsid w:val="00E941FF"/>
    <w:rsid w:val="00EA1A82"/>
    <w:rsid w:val="00ED4938"/>
    <w:rsid w:val="00F16E7C"/>
    <w:rsid w:val="00F3585F"/>
    <w:rsid w:val="00F44206"/>
    <w:rsid w:val="00F72C62"/>
    <w:rsid w:val="00F916C2"/>
    <w:rsid w:val="00F97287"/>
    <w:rsid w:val="00FA5FF4"/>
    <w:rsid w:val="00FC7C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3C99B4"/>
  <w15:chartTrackingRefBased/>
  <w15:docId w15:val="{3B12CF06-3EE1-450D-8828-F43BED26A2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B4E7E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AB4E7E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AB4E7E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styleId="a3">
    <w:name w:val="header"/>
    <w:basedOn w:val="a"/>
    <w:link w:val="a4"/>
    <w:uiPriority w:val="99"/>
    <w:unhideWhenUsed/>
    <w:rsid w:val="00F72C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72C62"/>
  </w:style>
  <w:style w:type="paragraph" w:styleId="a5">
    <w:name w:val="footer"/>
    <w:basedOn w:val="a"/>
    <w:link w:val="a6"/>
    <w:uiPriority w:val="99"/>
    <w:unhideWhenUsed/>
    <w:rsid w:val="00F72C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72C62"/>
  </w:style>
  <w:style w:type="character" w:styleId="a7">
    <w:name w:val="Hyperlink"/>
    <w:basedOn w:val="a0"/>
    <w:uiPriority w:val="99"/>
    <w:unhideWhenUsed/>
    <w:rsid w:val="00DD31CC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DD31CC"/>
    <w:rPr>
      <w:color w:val="605E5C"/>
      <w:shd w:val="clear" w:color="auto" w:fill="E1DFDD"/>
    </w:rPr>
  </w:style>
  <w:style w:type="paragraph" w:styleId="a9">
    <w:name w:val="List Paragraph"/>
    <w:basedOn w:val="a"/>
    <w:uiPriority w:val="34"/>
    <w:qFormat/>
    <w:rsid w:val="000826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097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0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0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1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84615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389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584136">
                  <w:marLeft w:val="0"/>
                  <w:marRight w:val="0"/>
                  <w:marTop w:val="0"/>
                  <w:marBottom w:val="0"/>
                  <w:divBdr>
                    <w:top w:val="single" w:sz="6" w:space="0" w:color="E0E0E0"/>
                    <w:left w:val="single" w:sz="6" w:space="0" w:color="676869"/>
                    <w:bottom w:val="single" w:sz="6" w:space="0" w:color="676869"/>
                    <w:right w:val="single" w:sz="6" w:space="0" w:color="676869"/>
                  </w:divBdr>
                  <w:divsChild>
                    <w:div w:id="307129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218891">
                          <w:marLeft w:val="-15"/>
                          <w:marRight w:val="0"/>
                          <w:marTop w:val="3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67419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divBdr>
                              <w:divsChild>
                                <w:div w:id="5757008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16284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525372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2868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56668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231269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41407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21098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810024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175068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62342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32507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417005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1039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464814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46110232">
                      <w:marLeft w:val="0"/>
                      <w:marRight w:val="0"/>
                      <w:marTop w:val="3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6877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EAD597"/>
                            <w:left w:val="single" w:sz="6" w:space="4" w:color="EAD597"/>
                            <w:bottom w:val="single" w:sz="6" w:space="0" w:color="EAD597"/>
                            <w:right w:val="single" w:sz="6" w:space="4" w:color="EAD597"/>
                          </w:divBdr>
                          <w:divsChild>
                            <w:div w:id="971012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03902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ED7C9"/>
                            <w:left w:val="none" w:sz="0" w:space="4" w:color="auto"/>
                            <w:bottom w:val="single" w:sz="6" w:space="0" w:color="DED7C9"/>
                            <w:right w:val="single" w:sz="6" w:space="4" w:color="DED7C9"/>
                          </w:divBdr>
                          <w:divsChild>
                            <w:div w:id="567106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avo.e-dag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290</TotalTime>
  <Pages>2</Pages>
  <Words>344</Words>
  <Characters>1963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Мухаммад Сулейманов</dc:creator>
  <cp:keywords/>
  <dc:description/>
  <cp:lastModifiedBy>Магомед Сулейманов</cp:lastModifiedBy>
  <cp:revision>11</cp:revision>
  <cp:lastPrinted>2026-01-27T11:25:00Z</cp:lastPrinted>
  <dcterms:created xsi:type="dcterms:W3CDTF">2026-01-27T06:45:00Z</dcterms:created>
  <dcterms:modified xsi:type="dcterms:W3CDTF">2026-01-30T06:51:00Z</dcterms:modified>
</cp:coreProperties>
</file>