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54DC" w14:textId="77777777" w:rsidR="006434F6" w:rsidRDefault="006434F6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016340" w14:textId="77777777" w:rsidR="006434F6" w:rsidRDefault="00144AA4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pict w14:anchorId="092C3A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0.25pt;height:93.75pt;visibility:visible">
            <v:imagedata r:id="rId6" o:title=""/>
          </v:shape>
        </w:pict>
      </w:r>
    </w:p>
    <w:p w14:paraId="6F496B3C" w14:textId="77777777" w:rsidR="006434F6" w:rsidRPr="002C29DF" w:rsidRDefault="006434F6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A3C698" w14:textId="77777777" w:rsidR="006434F6" w:rsidRPr="00742C5B" w:rsidRDefault="006434F6" w:rsidP="00AF45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</w:p>
    <w:p w14:paraId="1C06A158" w14:textId="77777777" w:rsidR="006434F6" w:rsidRDefault="006434F6" w:rsidP="00AF45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56864A4" w14:textId="77777777" w:rsidR="006434F6" w:rsidRPr="001628FC" w:rsidRDefault="006434F6" w:rsidP="00AF45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628F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14:paraId="50E9BFD8" w14:textId="77777777" w:rsidR="006434F6" w:rsidRPr="001628FC" w:rsidRDefault="006434F6" w:rsidP="00700199">
      <w:pPr>
        <w:pStyle w:val="ConsPlusNormal"/>
        <w:jc w:val="center"/>
        <w:rPr>
          <w:rFonts w:ascii="Times New Roman" w:hAnsi="Times New Roman" w:cs="Times New Roman"/>
          <w:b w:val="0"/>
          <w:bCs w:val="0"/>
          <w:sz w:val="48"/>
          <w:szCs w:val="48"/>
        </w:rPr>
      </w:pPr>
    </w:p>
    <w:p w14:paraId="4B37B92E" w14:textId="64C2B991" w:rsidR="006434F6" w:rsidRPr="00700199" w:rsidRDefault="006434F6" w:rsidP="00E10525">
      <w:pPr>
        <w:spacing w:after="0" w:line="240" w:lineRule="auto"/>
        <w:ind w:right="-87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5C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5434B">
        <w:rPr>
          <w:rFonts w:ascii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Pr="005875C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E10525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5875C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§</w:t>
      </w:r>
    </w:p>
    <w:p w14:paraId="33C8066F" w14:textId="77777777" w:rsidR="006434F6" w:rsidRDefault="006434F6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1BAB994F" w14:textId="77777777" w:rsidR="006434F6" w:rsidRPr="00700199" w:rsidRDefault="006434F6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C833C2E" w14:textId="77777777" w:rsidR="0037023A" w:rsidRDefault="006434F6" w:rsidP="00CC2787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278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2787">
        <w:rPr>
          <w:rFonts w:ascii="Times New Roman" w:hAnsi="Times New Roman" w:cs="Times New Roman"/>
          <w:sz w:val="28"/>
          <w:szCs w:val="28"/>
        </w:rPr>
        <w:t xml:space="preserve">риказ Министерства финансов Республики Дагестан от 25.02.2019 года № 33 § 1 «Об организации системы внутреннего обеспечения соответствия требованиям антимонопольного законодательства в Министерстве финансов Республики Дагестан </w:t>
      </w:r>
    </w:p>
    <w:p w14:paraId="21251C08" w14:textId="55C97465" w:rsidR="006434F6" w:rsidRDefault="006434F6" w:rsidP="00CC2787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2787">
        <w:rPr>
          <w:rFonts w:ascii="Times New Roman" w:hAnsi="Times New Roman" w:cs="Times New Roman"/>
          <w:sz w:val="28"/>
          <w:szCs w:val="28"/>
        </w:rPr>
        <w:t xml:space="preserve">(Антимонопольном комплаенсе)» </w:t>
      </w:r>
    </w:p>
    <w:p w14:paraId="27B11874" w14:textId="77777777" w:rsidR="006434F6" w:rsidRPr="00CC2787" w:rsidRDefault="006434F6" w:rsidP="00CC2787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CEA87F0" w14:textId="264942E3" w:rsidR="006434F6" w:rsidRDefault="006434F6" w:rsidP="00C402CB">
      <w:pPr>
        <w:pStyle w:val="ConsPlusNormal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целях приведения приказа Министерства финансов</w:t>
      </w:r>
      <w:r w:rsidRPr="00182A8F">
        <w:rPr>
          <w:rFonts w:ascii="Times New Roman" w:hAnsi="Times New Roman" w:cs="Times New Roman"/>
          <w:sz w:val="28"/>
          <w:szCs w:val="28"/>
        </w:rPr>
        <w:t xml:space="preserve"> </w:t>
      </w:r>
      <w:r w:rsidRPr="00182A8F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182A8F">
        <w:rPr>
          <w:rFonts w:ascii="Times New Roman" w:hAnsi="Times New Roman" w:cs="Times New Roman"/>
          <w:b w:val="0"/>
          <w:bCs w:val="0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Министерстве финансов Республики Дагестан (Антимонопольном комплаенсе)»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82A8F">
        <w:rPr>
          <w:rFonts w:ascii="Times New Roman" w:hAnsi="Times New Roman" w:cs="Times New Roman"/>
          <w:b w:val="0"/>
          <w:bCs w:val="0"/>
          <w:sz w:val="28"/>
          <w:szCs w:val="28"/>
        </w:rPr>
        <w:t>от 25.02.2019 года № 33 §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(далее- Приказ) в соответствие с Указом Президента Российской Федерации от 21 декабря 2017 года № 618 «Об основных направлениях государственной политики по развитию конкуренции» и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             18 октября 2018 года № 2258-р</w:t>
      </w:r>
      <w:r w:rsidR="00C402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0C6DE399" w14:textId="77777777" w:rsidR="006434F6" w:rsidRPr="00BF0536" w:rsidRDefault="006434F6" w:rsidP="001628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EC11D26" w14:textId="3A81FECE" w:rsidR="006434F6" w:rsidRDefault="006434F6" w:rsidP="00454DB0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 пунктах 2 и 4 Приказа слова «управление правового обеспечения» и слова «Управлению правового обеспечения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отделу государственной службы и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кадров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заменить словами «управление правового обеспечения и организации государственной гражданской службы».</w:t>
      </w:r>
    </w:p>
    <w:p w14:paraId="01884055" w14:textId="77777777" w:rsidR="006434F6" w:rsidRDefault="006434F6" w:rsidP="00454DB0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В пункте 3.2 слова «на регулярной основе» заменить словами «в срок не позднее 1 марта года, следующего за отчетным,»</w:t>
      </w:r>
    </w:p>
    <w:p w14:paraId="6318A45D" w14:textId="77777777" w:rsidR="006434F6" w:rsidRDefault="006434F6" w:rsidP="00454DB0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 Пункт 6 Приказа признать утратившим силу.</w:t>
      </w:r>
    </w:p>
    <w:p w14:paraId="4D4D1048" w14:textId="41A8835B" w:rsidR="006434F6" w:rsidRDefault="006434F6" w:rsidP="00454DB0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 Пункт 3.4.4. Положения о</w:t>
      </w:r>
      <w:r w:rsidRPr="00CF5EA3">
        <w:rPr>
          <w:rFonts w:ascii="Times New Roman" w:hAnsi="Times New Roman" w:cs="Times New Roman"/>
          <w:b w:val="0"/>
          <w:bCs w:val="0"/>
          <w:sz w:val="28"/>
          <w:szCs w:val="28"/>
        </w:rPr>
        <w:t>б организации системы внутреннего обеспечения соответствия требованиям антимонопольного законодательства в Министерстве финансов Республики Дагестан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Приказом признать утратившим силу.</w:t>
      </w:r>
    </w:p>
    <w:p w14:paraId="20767126" w14:textId="60B1BA3F" w:rsidR="006434F6" w:rsidRDefault="006434F6" w:rsidP="00AB37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C2CD9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по организации системы </w:t>
      </w:r>
      <w:r w:rsidRPr="00CC2787">
        <w:rPr>
          <w:rFonts w:ascii="Times New Roman" w:hAnsi="Times New Roman" w:cs="Times New Roman"/>
          <w:sz w:val="28"/>
          <w:szCs w:val="28"/>
        </w:rPr>
        <w:t>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7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2787">
        <w:rPr>
          <w:rFonts w:ascii="Times New Roman" w:hAnsi="Times New Roman" w:cs="Times New Roman"/>
          <w:sz w:val="28"/>
          <w:szCs w:val="28"/>
        </w:rPr>
        <w:t>нтимонопольно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C2787">
        <w:rPr>
          <w:rFonts w:ascii="Times New Roman" w:hAnsi="Times New Roman" w:cs="Times New Roman"/>
          <w:sz w:val="28"/>
          <w:szCs w:val="28"/>
        </w:rPr>
        <w:t xml:space="preserve"> комплаенс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2787">
        <w:rPr>
          <w:rFonts w:ascii="Times New Roman" w:hAnsi="Times New Roman" w:cs="Times New Roman"/>
          <w:sz w:val="28"/>
          <w:szCs w:val="28"/>
        </w:rPr>
        <w:t>) в Министерстве финансов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14:paraId="7ADF9438" w14:textId="38977286" w:rsidR="006434F6" w:rsidRPr="00A43670" w:rsidRDefault="006434F6" w:rsidP="007B66EC">
      <w:pPr>
        <w:pStyle w:val="ConsPlusNormal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6.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Разместить настоящий приказ на официальном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Министерства финансов Республики Дагестан 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(www.</w:t>
      </w:r>
      <w:r>
        <w:rPr>
          <w:rFonts w:ascii="Times New Roman" w:hAnsi="Times New Roman" w:cs="Times New Roman"/>
          <w:sz w:val="28"/>
          <w:szCs w:val="28"/>
          <w:lang w:val="en-US"/>
        </w:rPr>
        <w:t>minfinrd</w:t>
      </w:r>
      <w:r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.ru).</w:t>
      </w:r>
    </w:p>
    <w:p w14:paraId="6E462B3E" w14:textId="77777777" w:rsidR="006434F6" w:rsidRDefault="006434F6" w:rsidP="00662C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EF177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Pr="00E930F3"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8. Настоящий приказ вступает в силу в установленном порядке.</w:t>
      </w:r>
    </w:p>
    <w:p w14:paraId="14F5CFF4" w14:textId="77777777" w:rsidR="006434F6" w:rsidRDefault="006434F6" w:rsidP="00F24B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53782CE" w14:textId="77777777" w:rsidR="006434F6" w:rsidRPr="00700199" w:rsidRDefault="006434F6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Start w:id="1" w:name="Par30"/>
      <w:bookmarkEnd w:id="0"/>
      <w:bookmarkEnd w:id="1"/>
    </w:p>
    <w:p w14:paraId="2DA1F766" w14:textId="4DD50807" w:rsidR="006434F6" w:rsidRPr="00A43670" w:rsidRDefault="00C402CB" w:rsidP="00A43670">
      <w:pPr>
        <w:tabs>
          <w:tab w:val="left" w:pos="851"/>
        </w:tabs>
        <w:spacing w:after="0" w:line="240" w:lineRule="auto"/>
        <w:ind w:right="36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Врио м</w:t>
      </w:r>
      <w:r w:rsidR="006434F6"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инистр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434F6"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34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  </w:t>
      </w:r>
    </w:p>
    <w:p w14:paraId="399CC05F" w14:textId="0D4924E2" w:rsidR="006434F6" w:rsidRDefault="00C402CB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6434F6"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Республики Дагестан                           </w:t>
      </w:r>
      <w:r w:rsidR="006434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6434F6"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Ш.М. Дабишев</w:t>
      </w:r>
    </w:p>
    <w:p w14:paraId="4D8CDED1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04CDDC1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FE40930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412245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FCC94DE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67806C1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5A7E891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591BCF8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30B5C13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5D8008D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A99C4D0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820441F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8E20398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1B0D01B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72C9F9C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5F3EAA0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97CFCDB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FD136F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9DF53CE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79ECE71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2629F44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C84C1DA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C0DB358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4A60737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06FB76D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8DCA08B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307ED6E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22C7565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EA074C4" w14:textId="78C4214E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73EB914" w14:textId="5C4F04F6" w:rsidR="0037023A" w:rsidRDefault="0037023A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E7E4342" w14:textId="2CE7186A" w:rsidR="0037023A" w:rsidRDefault="0037023A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8A06164" w14:textId="7BC50CB8" w:rsidR="0037023A" w:rsidRDefault="0037023A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185F56A" w14:textId="1B24C60B" w:rsidR="0037023A" w:rsidRDefault="0037023A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CCE4200" w14:textId="3FC6E812" w:rsidR="0037023A" w:rsidRDefault="0037023A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C1CDEF" w14:textId="42062A08" w:rsidR="0037023A" w:rsidRDefault="0037023A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1875771" w14:textId="77777777" w:rsidR="0037023A" w:rsidRDefault="0037023A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CAC4B36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8CE1F73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6994789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15A148E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7D377DB" w14:textId="77777777" w:rsidR="006434F6" w:rsidRDefault="006434F6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6A9F874" w14:textId="40EC6053" w:rsidR="006434F6" w:rsidRPr="005D0640" w:rsidRDefault="00770EB1" w:rsidP="00770EB1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434F6" w:rsidRPr="005D0640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 w:rsidR="006434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21AD6990" w14:textId="4FAFF274" w:rsidR="006434F6" w:rsidRPr="005D0640" w:rsidRDefault="00770EB1" w:rsidP="00770EB1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ab/>
      </w:r>
      <w:r w:rsidR="008D6F9D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к </w:t>
      </w:r>
      <w:r w:rsidR="006434F6" w:rsidRPr="005D0640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приказ</w:t>
      </w:r>
      <w:r w:rsidR="008D6F9D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у</w:t>
      </w:r>
      <w:r w:rsidR="006434F6" w:rsidRPr="005D0640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 </w:t>
      </w:r>
      <w:r w:rsidR="008D6F9D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М</w:t>
      </w:r>
      <w:r w:rsidR="006434F6" w:rsidRPr="005D0640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инистерства</w:t>
      </w:r>
    </w:p>
    <w:p w14:paraId="14B7709D" w14:textId="3315C1E7" w:rsidR="006434F6" w:rsidRPr="005D0640" w:rsidRDefault="006434F6" w:rsidP="00770EB1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770EB1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финансов </w:t>
      </w:r>
      <w:r w:rsidRPr="005D0640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Республики Дагестан</w:t>
      </w:r>
    </w:p>
    <w:p w14:paraId="5C67EC75" w14:textId="6EB7F35D" w:rsidR="006434F6" w:rsidRDefault="006434F6" w:rsidP="00770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17B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70EB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70EB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917B9">
        <w:rPr>
          <w:rFonts w:ascii="Times New Roman" w:hAnsi="Times New Roman" w:cs="Times New Roman"/>
          <w:sz w:val="24"/>
          <w:szCs w:val="24"/>
          <w:lang w:eastAsia="ru-RU"/>
        </w:rPr>
        <w:t xml:space="preserve">от  ___  </w:t>
      </w:r>
      <w:r w:rsidR="00770EB1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9917B9">
        <w:rPr>
          <w:rFonts w:ascii="Times New Roman" w:hAnsi="Times New Roman" w:cs="Times New Roman"/>
          <w:sz w:val="24"/>
          <w:szCs w:val="24"/>
          <w:lang w:eastAsia="ru-RU"/>
        </w:rPr>
        <w:t xml:space="preserve">  20</w:t>
      </w:r>
      <w:r w:rsidR="00770EB1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9917B9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17B9">
        <w:rPr>
          <w:rFonts w:ascii="Times New Roman" w:hAnsi="Times New Roman" w:cs="Times New Roman"/>
          <w:sz w:val="24"/>
          <w:szCs w:val="24"/>
          <w:lang w:eastAsia="ru-RU"/>
        </w:rPr>
        <w:t xml:space="preserve"> №_____</w:t>
      </w:r>
    </w:p>
    <w:p w14:paraId="19E731E7" w14:textId="77777777" w:rsidR="006434F6" w:rsidRDefault="006434F6" w:rsidP="00DA2E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225E3" w14:textId="45FD32B9" w:rsidR="006434F6" w:rsidRDefault="006434F6" w:rsidP="000D0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FCCC9" w14:textId="77777777" w:rsidR="00144AA4" w:rsidRDefault="00144AA4" w:rsidP="000D0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B583D" w14:textId="30AFEBE0" w:rsidR="006434F6" w:rsidRDefault="006434F6" w:rsidP="000D0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6C3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384DAB78" w14:textId="77777777" w:rsidR="00144AA4" w:rsidRDefault="006434F6" w:rsidP="000D0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организации системы </w:t>
      </w:r>
      <w:r w:rsidRPr="00CC2787">
        <w:rPr>
          <w:rFonts w:ascii="Times New Roman" w:hAnsi="Times New Roman" w:cs="Times New Roman"/>
          <w:sz w:val="28"/>
          <w:szCs w:val="28"/>
        </w:rPr>
        <w:t>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7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антимонопольного</w:t>
      </w:r>
      <w:r w:rsidRPr="00CC2787">
        <w:rPr>
          <w:rFonts w:ascii="Times New Roman" w:hAnsi="Times New Roman" w:cs="Times New Roman"/>
          <w:sz w:val="28"/>
          <w:szCs w:val="28"/>
        </w:rPr>
        <w:t xml:space="preserve"> комплаенс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2787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C350FDA" w14:textId="4F2E24FC" w:rsidR="006434F6" w:rsidRDefault="006434F6" w:rsidP="000D0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787">
        <w:rPr>
          <w:rFonts w:ascii="Times New Roman" w:hAnsi="Times New Roman" w:cs="Times New Roman"/>
          <w:sz w:val="28"/>
          <w:szCs w:val="28"/>
        </w:rPr>
        <w:t>в Министерстве финансов Республики Дагестан</w:t>
      </w:r>
    </w:p>
    <w:p w14:paraId="5AADE30E" w14:textId="77777777" w:rsidR="006434F6" w:rsidRDefault="006434F6" w:rsidP="000D0C7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05"/>
        <w:gridCol w:w="5266"/>
      </w:tblGrid>
      <w:tr w:rsidR="006434F6" w14:paraId="44DBDDBA" w14:textId="77777777">
        <w:trPr>
          <w:trHeight w:val="709"/>
        </w:trPr>
        <w:tc>
          <w:tcPr>
            <w:tcW w:w="4305" w:type="dxa"/>
          </w:tcPr>
          <w:p w14:paraId="5BEC6727" w14:textId="77777777" w:rsidR="006434F6" w:rsidRDefault="006434F6" w:rsidP="0062593B">
            <w:pPr>
              <w:tabs>
                <w:tab w:val="left" w:pos="567"/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Исламов Али                               - Ибрагимгаджиевич </w:t>
            </w:r>
          </w:p>
          <w:p w14:paraId="173E1F8F" w14:textId="77777777" w:rsidR="006434F6" w:rsidRPr="005010C3" w:rsidRDefault="006434F6" w:rsidP="0062593B">
            <w:pPr>
              <w:tabs>
                <w:tab w:val="left" w:pos="567"/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</w:tcPr>
          <w:p w14:paraId="454D6300" w14:textId="77777777" w:rsidR="006434F6" w:rsidRPr="005010C3" w:rsidRDefault="006434F6" w:rsidP="00DA4A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10C3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 финансов</w:t>
            </w:r>
            <w:r w:rsidRPr="005010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Республики Дагестан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(председатель комиссии)                                   </w:t>
            </w:r>
            <w:r w:rsidRPr="005010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434F6" w14:paraId="561B2AAD" w14:textId="77777777">
        <w:tc>
          <w:tcPr>
            <w:tcW w:w="4305" w:type="dxa"/>
          </w:tcPr>
          <w:p w14:paraId="41D60389" w14:textId="77777777" w:rsidR="006434F6" w:rsidRPr="005010C3" w:rsidRDefault="006434F6" w:rsidP="00991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10C3">
              <w:rPr>
                <w:rFonts w:ascii="Times New Roman" w:hAnsi="Times New Roman" w:cs="Times New Roman"/>
                <w:sz w:val="28"/>
                <w:szCs w:val="28"/>
              </w:rPr>
              <w:t xml:space="preserve">Дибирова Хапизат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01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10C3">
              <w:rPr>
                <w:rFonts w:ascii="Times New Roman" w:hAnsi="Times New Roman" w:cs="Times New Roman"/>
                <w:sz w:val="28"/>
                <w:szCs w:val="28"/>
              </w:rPr>
              <w:t xml:space="preserve">Муртазалиевна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66" w:type="dxa"/>
          </w:tcPr>
          <w:p w14:paraId="4A5265E0" w14:textId="4349A94E" w:rsidR="006434F6" w:rsidRPr="005010C3" w:rsidRDefault="006434F6" w:rsidP="00DA4A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статс-секретарь- заместитель</w:t>
            </w:r>
            <w:r w:rsidRPr="005010C3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финансов 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председателя комиссии)</w:t>
            </w:r>
          </w:p>
        </w:tc>
      </w:tr>
      <w:tr w:rsidR="006434F6" w14:paraId="049D37F6" w14:textId="77777777">
        <w:trPr>
          <w:trHeight w:val="279"/>
        </w:trPr>
        <w:tc>
          <w:tcPr>
            <w:tcW w:w="4305" w:type="dxa"/>
          </w:tcPr>
          <w:p w14:paraId="6B4102B1" w14:textId="77777777" w:rsidR="006434F6" w:rsidRPr="005010C3" w:rsidRDefault="006434F6" w:rsidP="0062593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6" w:type="dxa"/>
          </w:tcPr>
          <w:p w14:paraId="381123F5" w14:textId="77777777" w:rsidR="006434F6" w:rsidRPr="005010C3" w:rsidRDefault="006434F6" w:rsidP="00DA4A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434F6" w14:paraId="567183D0" w14:textId="77777777">
        <w:tc>
          <w:tcPr>
            <w:tcW w:w="4305" w:type="dxa"/>
          </w:tcPr>
          <w:p w14:paraId="1E78968F" w14:textId="77777777" w:rsidR="006434F6" w:rsidRDefault="006434F6" w:rsidP="006259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Роберт Алиагаевич     -</w:t>
            </w:r>
          </w:p>
          <w:p w14:paraId="1334BCA6" w14:textId="77777777" w:rsidR="006434F6" w:rsidRPr="005010C3" w:rsidRDefault="006434F6" w:rsidP="0062593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6" w:type="dxa"/>
          </w:tcPr>
          <w:p w14:paraId="6935F7D5" w14:textId="77777777" w:rsidR="006434F6" w:rsidRPr="005010C3" w:rsidRDefault="006434F6" w:rsidP="00DA4A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10C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5010C3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</w:tc>
      </w:tr>
      <w:tr w:rsidR="006434F6" w14:paraId="7EBCE620" w14:textId="77777777">
        <w:trPr>
          <w:trHeight w:val="1908"/>
        </w:trPr>
        <w:tc>
          <w:tcPr>
            <w:tcW w:w="4305" w:type="dxa"/>
          </w:tcPr>
          <w:p w14:paraId="5BDAAFCE" w14:textId="77777777" w:rsidR="006434F6" w:rsidRDefault="006434F6" w:rsidP="006259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 Расул Махачевич           -</w:t>
            </w:r>
          </w:p>
          <w:p w14:paraId="6F976B98" w14:textId="77777777" w:rsidR="006434F6" w:rsidRPr="008C6F2E" w:rsidRDefault="006434F6" w:rsidP="008C6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6" w:type="dxa"/>
          </w:tcPr>
          <w:p w14:paraId="1F07866E" w14:textId="77777777" w:rsidR="006434F6" w:rsidRPr="009625A9" w:rsidRDefault="006434F6" w:rsidP="00DA4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правового обеспечения и организации государственной гражданской службы – начальник отдела судебно-претензионной работы </w:t>
            </w:r>
          </w:p>
        </w:tc>
      </w:tr>
      <w:tr w:rsidR="006434F6" w14:paraId="1EC7260D" w14:textId="77777777">
        <w:trPr>
          <w:trHeight w:val="1403"/>
        </w:trPr>
        <w:tc>
          <w:tcPr>
            <w:tcW w:w="4305" w:type="dxa"/>
          </w:tcPr>
          <w:p w14:paraId="2FD5545C" w14:textId="77777777" w:rsidR="006434F6" w:rsidRPr="005010C3" w:rsidRDefault="006434F6" w:rsidP="006259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Халитов Халит Магомедович     -</w:t>
            </w:r>
          </w:p>
        </w:tc>
        <w:tc>
          <w:tcPr>
            <w:tcW w:w="5266" w:type="dxa"/>
          </w:tcPr>
          <w:p w14:paraId="26121548" w14:textId="77777777" w:rsidR="006434F6" w:rsidRPr="006C6829" w:rsidRDefault="006434F6" w:rsidP="00DA4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материально-технического обеспечения</w:t>
            </w:r>
          </w:p>
        </w:tc>
      </w:tr>
      <w:tr w:rsidR="006434F6" w14:paraId="1E0868D7" w14:textId="77777777">
        <w:tc>
          <w:tcPr>
            <w:tcW w:w="4305" w:type="dxa"/>
          </w:tcPr>
          <w:p w14:paraId="590B91B8" w14:textId="77777777" w:rsidR="006434F6" w:rsidRPr="005010C3" w:rsidRDefault="006434F6" w:rsidP="006259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Бреус Владислав                          -Владимирович </w:t>
            </w:r>
          </w:p>
        </w:tc>
        <w:tc>
          <w:tcPr>
            <w:tcW w:w="5266" w:type="dxa"/>
          </w:tcPr>
          <w:p w14:paraId="2BE2273F" w14:textId="77777777" w:rsidR="006434F6" w:rsidRPr="005010C3" w:rsidRDefault="006434F6" w:rsidP="00DA4A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информационного и программного обеспечения</w:t>
            </w:r>
            <w:r w:rsidRPr="00501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34F6" w14:paraId="29FE8CD8" w14:textId="77777777">
        <w:tc>
          <w:tcPr>
            <w:tcW w:w="4305" w:type="dxa"/>
          </w:tcPr>
          <w:p w14:paraId="43AAC87C" w14:textId="77777777" w:rsidR="006434F6" w:rsidRDefault="006434F6" w:rsidP="00AB37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A28B9" w14:textId="77777777" w:rsidR="006434F6" w:rsidRDefault="006434F6" w:rsidP="00AB372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A0F">
              <w:rPr>
                <w:rFonts w:ascii="Times New Roman" w:hAnsi="Times New Roman" w:cs="Times New Roman"/>
                <w:sz w:val="28"/>
                <w:szCs w:val="28"/>
              </w:rPr>
              <w:t>Кадил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4A0F">
              <w:rPr>
                <w:rFonts w:ascii="Times New Roman" w:hAnsi="Times New Roman" w:cs="Times New Roman"/>
                <w:sz w:val="28"/>
                <w:szCs w:val="28"/>
              </w:rPr>
              <w:t xml:space="preserve">багандова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-</w:t>
            </w:r>
            <w:r w:rsidRPr="00DA4A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сият </w:t>
            </w:r>
            <w:r w:rsidRPr="00DA4A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адилабагандовна               </w:t>
            </w:r>
          </w:p>
          <w:p w14:paraId="1158F55C" w14:textId="77777777" w:rsidR="006434F6" w:rsidRPr="005010C3" w:rsidRDefault="006434F6" w:rsidP="0062593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6" w:type="dxa"/>
          </w:tcPr>
          <w:p w14:paraId="1CC98E16" w14:textId="77777777" w:rsidR="006434F6" w:rsidRDefault="006434F6" w:rsidP="00DA4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C964A" w14:textId="77777777" w:rsidR="006434F6" w:rsidRPr="005010C3" w:rsidRDefault="006434F6" w:rsidP="00DA4A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судебно-претензионной работы (секретарь комиссии)</w:t>
            </w:r>
          </w:p>
        </w:tc>
      </w:tr>
      <w:tr w:rsidR="006434F6" w14:paraId="793D489D" w14:textId="77777777">
        <w:tc>
          <w:tcPr>
            <w:tcW w:w="4305" w:type="dxa"/>
          </w:tcPr>
          <w:p w14:paraId="256E0CF7" w14:textId="77777777" w:rsidR="006434F6" w:rsidRPr="005010C3" w:rsidRDefault="006434F6" w:rsidP="0062593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6" w:type="dxa"/>
          </w:tcPr>
          <w:p w14:paraId="09F4390C" w14:textId="77777777" w:rsidR="006434F6" w:rsidRPr="005010C3" w:rsidRDefault="006434F6" w:rsidP="00DA4A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F17A546" w14:textId="77777777" w:rsidR="006434F6" w:rsidRPr="005B2B6D" w:rsidRDefault="006434F6" w:rsidP="00A62E9F">
      <w:pPr>
        <w:widowControl w:val="0"/>
        <w:autoSpaceDE w:val="0"/>
        <w:autoSpaceDN w:val="0"/>
        <w:adjustRightInd w:val="0"/>
        <w:spacing w:after="0" w:line="240" w:lineRule="auto"/>
      </w:pPr>
    </w:p>
    <w:sectPr w:rsidR="006434F6" w:rsidRPr="005B2B6D" w:rsidSect="008D6F9D">
      <w:pgSz w:w="11906" w:h="16838"/>
      <w:pgMar w:top="540" w:right="707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473"/>
    <w:rsid w:val="00002954"/>
    <w:rsid w:val="000151F0"/>
    <w:rsid w:val="00015AA9"/>
    <w:rsid w:val="000442D7"/>
    <w:rsid w:val="0005434B"/>
    <w:rsid w:val="00067F51"/>
    <w:rsid w:val="000823BC"/>
    <w:rsid w:val="00087366"/>
    <w:rsid w:val="000B6E1A"/>
    <w:rsid w:val="000C1A09"/>
    <w:rsid w:val="000D0C76"/>
    <w:rsid w:val="000D324B"/>
    <w:rsid w:val="000E4F01"/>
    <w:rsid w:val="000E70D0"/>
    <w:rsid w:val="001019C3"/>
    <w:rsid w:val="00112761"/>
    <w:rsid w:val="001312B7"/>
    <w:rsid w:val="00144AA4"/>
    <w:rsid w:val="001462CA"/>
    <w:rsid w:val="00150A16"/>
    <w:rsid w:val="00153862"/>
    <w:rsid w:val="001628FC"/>
    <w:rsid w:val="00182A8F"/>
    <w:rsid w:val="001A5A39"/>
    <w:rsid w:val="001B095C"/>
    <w:rsid w:val="001C4E71"/>
    <w:rsid w:val="001D745F"/>
    <w:rsid w:val="001D7988"/>
    <w:rsid w:val="001F3B55"/>
    <w:rsid w:val="001F7303"/>
    <w:rsid w:val="001F7AC5"/>
    <w:rsid w:val="0020103F"/>
    <w:rsid w:val="00207DD6"/>
    <w:rsid w:val="00244E7B"/>
    <w:rsid w:val="0025321C"/>
    <w:rsid w:val="0027728B"/>
    <w:rsid w:val="00282423"/>
    <w:rsid w:val="002C29DF"/>
    <w:rsid w:val="002C3D70"/>
    <w:rsid w:val="002D321A"/>
    <w:rsid w:val="002D5227"/>
    <w:rsid w:val="002F04F2"/>
    <w:rsid w:val="002F5F30"/>
    <w:rsid w:val="00302438"/>
    <w:rsid w:val="00315FF7"/>
    <w:rsid w:val="003277FA"/>
    <w:rsid w:val="003449B5"/>
    <w:rsid w:val="003469FF"/>
    <w:rsid w:val="00356342"/>
    <w:rsid w:val="00365AD2"/>
    <w:rsid w:val="0037023A"/>
    <w:rsid w:val="003710AB"/>
    <w:rsid w:val="00384DF1"/>
    <w:rsid w:val="00391825"/>
    <w:rsid w:val="003B0473"/>
    <w:rsid w:val="003D2B12"/>
    <w:rsid w:val="003F27D0"/>
    <w:rsid w:val="003F52F4"/>
    <w:rsid w:val="0041149F"/>
    <w:rsid w:val="00434246"/>
    <w:rsid w:val="004439CE"/>
    <w:rsid w:val="004478E2"/>
    <w:rsid w:val="004510F3"/>
    <w:rsid w:val="00454DB0"/>
    <w:rsid w:val="00455F7F"/>
    <w:rsid w:val="004869F5"/>
    <w:rsid w:val="00486C62"/>
    <w:rsid w:val="0049651C"/>
    <w:rsid w:val="00497846"/>
    <w:rsid w:val="004D5CCD"/>
    <w:rsid w:val="005010C3"/>
    <w:rsid w:val="0055329C"/>
    <w:rsid w:val="00563BCF"/>
    <w:rsid w:val="00570249"/>
    <w:rsid w:val="0057461D"/>
    <w:rsid w:val="00581767"/>
    <w:rsid w:val="00585500"/>
    <w:rsid w:val="005875C4"/>
    <w:rsid w:val="005A7BDF"/>
    <w:rsid w:val="005B0EA1"/>
    <w:rsid w:val="005B2B6D"/>
    <w:rsid w:val="005B5B24"/>
    <w:rsid w:val="005D0640"/>
    <w:rsid w:val="005E2815"/>
    <w:rsid w:val="005F6810"/>
    <w:rsid w:val="00615199"/>
    <w:rsid w:val="006229FA"/>
    <w:rsid w:val="0062593B"/>
    <w:rsid w:val="00627840"/>
    <w:rsid w:val="0063002E"/>
    <w:rsid w:val="0063197C"/>
    <w:rsid w:val="006434F6"/>
    <w:rsid w:val="006624AF"/>
    <w:rsid w:val="00662CD6"/>
    <w:rsid w:val="00671870"/>
    <w:rsid w:val="006742E3"/>
    <w:rsid w:val="006B2FEF"/>
    <w:rsid w:val="006C6829"/>
    <w:rsid w:val="006E6391"/>
    <w:rsid w:val="006F78BF"/>
    <w:rsid w:val="00700199"/>
    <w:rsid w:val="007122DA"/>
    <w:rsid w:val="00736CCD"/>
    <w:rsid w:val="00740199"/>
    <w:rsid w:val="00741327"/>
    <w:rsid w:val="00742C5B"/>
    <w:rsid w:val="007432C5"/>
    <w:rsid w:val="007709AB"/>
    <w:rsid w:val="00770EB1"/>
    <w:rsid w:val="007936A3"/>
    <w:rsid w:val="007A517E"/>
    <w:rsid w:val="007A7960"/>
    <w:rsid w:val="007B66EC"/>
    <w:rsid w:val="007C1817"/>
    <w:rsid w:val="00800CA0"/>
    <w:rsid w:val="0082560A"/>
    <w:rsid w:val="0082728F"/>
    <w:rsid w:val="008370A4"/>
    <w:rsid w:val="008411B3"/>
    <w:rsid w:val="0084529B"/>
    <w:rsid w:val="00876F8D"/>
    <w:rsid w:val="00877811"/>
    <w:rsid w:val="0089294B"/>
    <w:rsid w:val="008A4C00"/>
    <w:rsid w:val="008B20CA"/>
    <w:rsid w:val="008C119F"/>
    <w:rsid w:val="008C6F2E"/>
    <w:rsid w:val="008D6F9D"/>
    <w:rsid w:val="008E4A2F"/>
    <w:rsid w:val="00911DF3"/>
    <w:rsid w:val="0092399C"/>
    <w:rsid w:val="009319DD"/>
    <w:rsid w:val="00932C2F"/>
    <w:rsid w:val="009625A9"/>
    <w:rsid w:val="009630EC"/>
    <w:rsid w:val="00973DF7"/>
    <w:rsid w:val="009917B9"/>
    <w:rsid w:val="009C3F2C"/>
    <w:rsid w:val="009E13D7"/>
    <w:rsid w:val="009E5248"/>
    <w:rsid w:val="00A01F7D"/>
    <w:rsid w:val="00A14613"/>
    <w:rsid w:val="00A17C9F"/>
    <w:rsid w:val="00A221B8"/>
    <w:rsid w:val="00A2435D"/>
    <w:rsid w:val="00A2628C"/>
    <w:rsid w:val="00A428B8"/>
    <w:rsid w:val="00A43670"/>
    <w:rsid w:val="00A60BA7"/>
    <w:rsid w:val="00A62E9F"/>
    <w:rsid w:val="00AB34B2"/>
    <w:rsid w:val="00AB3725"/>
    <w:rsid w:val="00AD4429"/>
    <w:rsid w:val="00AE69DD"/>
    <w:rsid w:val="00AF4567"/>
    <w:rsid w:val="00B1016E"/>
    <w:rsid w:val="00B329B0"/>
    <w:rsid w:val="00B672C1"/>
    <w:rsid w:val="00B71520"/>
    <w:rsid w:val="00B71C76"/>
    <w:rsid w:val="00B71F52"/>
    <w:rsid w:val="00B7711E"/>
    <w:rsid w:val="00BA3E54"/>
    <w:rsid w:val="00BC3690"/>
    <w:rsid w:val="00BC53A9"/>
    <w:rsid w:val="00BC7CCA"/>
    <w:rsid w:val="00BF0536"/>
    <w:rsid w:val="00BF2E11"/>
    <w:rsid w:val="00C06178"/>
    <w:rsid w:val="00C16639"/>
    <w:rsid w:val="00C31370"/>
    <w:rsid w:val="00C402CB"/>
    <w:rsid w:val="00C4569C"/>
    <w:rsid w:val="00C53891"/>
    <w:rsid w:val="00C56DC8"/>
    <w:rsid w:val="00C70714"/>
    <w:rsid w:val="00C8022E"/>
    <w:rsid w:val="00CB6BB5"/>
    <w:rsid w:val="00CC1174"/>
    <w:rsid w:val="00CC2787"/>
    <w:rsid w:val="00CD1F87"/>
    <w:rsid w:val="00CF5B9C"/>
    <w:rsid w:val="00CF5EA3"/>
    <w:rsid w:val="00CF66C3"/>
    <w:rsid w:val="00D013B9"/>
    <w:rsid w:val="00D2030D"/>
    <w:rsid w:val="00D26E42"/>
    <w:rsid w:val="00D31415"/>
    <w:rsid w:val="00D4215A"/>
    <w:rsid w:val="00D477B1"/>
    <w:rsid w:val="00D50BA8"/>
    <w:rsid w:val="00D66AA5"/>
    <w:rsid w:val="00D7396D"/>
    <w:rsid w:val="00D75507"/>
    <w:rsid w:val="00DA2EF8"/>
    <w:rsid w:val="00DA4823"/>
    <w:rsid w:val="00DA4A0F"/>
    <w:rsid w:val="00DB0932"/>
    <w:rsid w:val="00DB701B"/>
    <w:rsid w:val="00DC79BC"/>
    <w:rsid w:val="00DC7E84"/>
    <w:rsid w:val="00DD56C5"/>
    <w:rsid w:val="00DE4680"/>
    <w:rsid w:val="00DE5DC7"/>
    <w:rsid w:val="00DF04AA"/>
    <w:rsid w:val="00DF336C"/>
    <w:rsid w:val="00E01421"/>
    <w:rsid w:val="00E10525"/>
    <w:rsid w:val="00E33171"/>
    <w:rsid w:val="00E37A74"/>
    <w:rsid w:val="00E4451D"/>
    <w:rsid w:val="00E563B0"/>
    <w:rsid w:val="00E71E99"/>
    <w:rsid w:val="00E80EC5"/>
    <w:rsid w:val="00E86847"/>
    <w:rsid w:val="00E930F3"/>
    <w:rsid w:val="00E943F6"/>
    <w:rsid w:val="00EA32EF"/>
    <w:rsid w:val="00EA38B5"/>
    <w:rsid w:val="00EB41CA"/>
    <w:rsid w:val="00EE469E"/>
    <w:rsid w:val="00EF177D"/>
    <w:rsid w:val="00EF5F72"/>
    <w:rsid w:val="00F24BD3"/>
    <w:rsid w:val="00F27B07"/>
    <w:rsid w:val="00F32959"/>
    <w:rsid w:val="00F67ED1"/>
    <w:rsid w:val="00F735CD"/>
    <w:rsid w:val="00F740CC"/>
    <w:rsid w:val="00F9231B"/>
    <w:rsid w:val="00FB34B4"/>
    <w:rsid w:val="00FC2CD9"/>
    <w:rsid w:val="00FC789B"/>
    <w:rsid w:val="00FE6646"/>
    <w:rsid w:val="00FF115C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9789C"/>
  <w15:docId w15:val="{9CD493E3-9780-44EF-9F1B-F0F3262F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CC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uiPriority w:val="99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2399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312B7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99"/>
    <w:rsid w:val="00EF177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F177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character" w:customStyle="1" w:styleId="2">
    <w:name w:val="Основной текст (2) + Полужирный"/>
    <w:uiPriority w:val="99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"/>
    <w:uiPriority w:val="99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8495-5B7B-4A37-8F16-806FAFA8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Мурад Узеров</cp:lastModifiedBy>
  <cp:revision>73</cp:revision>
  <cp:lastPrinted>2019-05-24T14:03:00Z</cp:lastPrinted>
  <dcterms:created xsi:type="dcterms:W3CDTF">2019-02-22T06:22:00Z</dcterms:created>
  <dcterms:modified xsi:type="dcterms:W3CDTF">2023-02-13T08:51:00Z</dcterms:modified>
</cp:coreProperties>
</file>