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34A" w:rsidRPr="00AA334A" w:rsidRDefault="00AA334A" w:rsidP="00AA334A">
      <w:pPr>
        <w:autoSpaceDE w:val="0"/>
        <w:autoSpaceDN w:val="0"/>
        <w:adjustRightInd w:val="0"/>
        <w:ind w:firstLine="0"/>
        <w:jc w:val="right"/>
        <w:rPr>
          <w:rFonts w:eastAsia="Calibri" w:cs="Times New Roman"/>
          <w:szCs w:val="28"/>
        </w:rPr>
      </w:pPr>
      <w:r w:rsidRPr="00AA334A">
        <w:rPr>
          <w:rFonts w:eastAsia="Calibri" w:cs="Times New Roman"/>
          <w:szCs w:val="28"/>
        </w:rPr>
        <w:t>Проект</w:t>
      </w:r>
    </w:p>
    <w:p w:rsidR="00AA334A" w:rsidRPr="00AA334A" w:rsidRDefault="00AA334A" w:rsidP="00AA334A">
      <w:pPr>
        <w:autoSpaceDE w:val="0"/>
        <w:autoSpaceDN w:val="0"/>
        <w:ind w:firstLine="0"/>
        <w:jc w:val="center"/>
        <w:rPr>
          <w:rFonts w:eastAsia="Times New Roman" w:cs="Times New Roman"/>
          <w:b/>
          <w:szCs w:val="20"/>
          <w:lang w:eastAsia="ru-RU"/>
        </w:rPr>
      </w:pPr>
      <w:r w:rsidRPr="00AA334A">
        <w:rPr>
          <w:rFonts w:eastAsia="Times New Roman" w:cs="Times New Roman"/>
          <w:b/>
          <w:szCs w:val="20"/>
          <w:lang w:eastAsia="ru-RU"/>
        </w:rPr>
        <w:t>ПРАВИТЕЛЬСТВО РЕСПУБЛИКИ ДАГЕСТАН</w:t>
      </w:r>
    </w:p>
    <w:p w:rsidR="00AA334A" w:rsidRPr="00AA334A" w:rsidRDefault="00AA334A" w:rsidP="00AA334A">
      <w:pPr>
        <w:autoSpaceDE w:val="0"/>
        <w:autoSpaceDN w:val="0"/>
        <w:ind w:firstLine="0"/>
        <w:jc w:val="center"/>
        <w:rPr>
          <w:rFonts w:eastAsia="Times New Roman" w:cs="Times New Roman"/>
          <w:b/>
          <w:szCs w:val="20"/>
          <w:lang w:eastAsia="ru-RU"/>
        </w:rPr>
      </w:pPr>
    </w:p>
    <w:p w:rsidR="00AA334A" w:rsidRPr="00AA334A" w:rsidRDefault="00AA334A" w:rsidP="00AA334A">
      <w:pPr>
        <w:autoSpaceDE w:val="0"/>
        <w:autoSpaceDN w:val="0"/>
        <w:ind w:firstLine="0"/>
        <w:jc w:val="center"/>
        <w:rPr>
          <w:rFonts w:eastAsia="Times New Roman" w:cs="Times New Roman"/>
          <w:b/>
          <w:szCs w:val="20"/>
          <w:lang w:eastAsia="ru-RU"/>
        </w:rPr>
      </w:pPr>
      <w:r w:rsidRPr="00AA334A">
        <w:rPr>
          <w:rFonts w:eastAsia="Times New Roman" w:cs="Times New Roman"/>
          <w:b/>
          <w:szCs w:val="20"/>
          <w:lang w:eastAsia="ru-RU"/>
        </w:rPr>
        <w:t>ПОСТАНОВЛЕНИЕ</w:t>
      </w:r>
    </w:p>
    <w:p w:rsidR="00AA334A" w:rsidRPr="00AA334A" w:rsidRDefault="00AA334A" w:rsidP="00AA334A">
      <w:pPr>
        <w:autoSpaceDE w:val="0"/>
        <w:autoSpaceDN w:val="0"/>
        <w:rPr>
          <w:rFonts w:eastAsia="Times New Roman" w:cs="Times New Roman"/>
          <w:b/>
          <w:szCs w:val="20"/>
          <w:lang w:eastAsia="ru-RU"/>
        </w:rPr>
      </w:pPr>
    </w:p>
    <w:p w:rsidR="00AA334A" w:rsidRPr="00AA334A" w:rsidRDefault="00AA334A" w:rsidP="00AA334A">
      <w:pPr>
        <w:ind w:firstLine="0"/>
        <w:rPr>
          <w:rFonts w:eastAsia="Calibri" w:cs="Times New Roman"/>
          <w:b/>
        </w:rPr>
      </w:pPr>
      <w:r>
        <w:rPr>
          <w:rFonts w:eastAsia="Calibri" w:cs="Times New Roman"/>
          <w:b/>
        </w:rPr>
        <w:t>«___» ___________ 2019</w:t>
      </w:r>
      <w:r w:rsidRPr="00AA334A">
        <w:rPr>
          <w:rFonts w:eastAsia="Calibri" w:cs="Times New Roman"/>
          <w:b/>
        </w:rPr>
        <w:t xml:space="preserve"> года</w:t>
      </w:r>
      <w:r w:rsidRPr="00AA334A">
        <w:rPr>
          <w:rFonts w:eastAsia="Calibri" w:cs="Times New Roman"/>
          <w:b/>
        </w:rPr>
        <w:tab/>
      </w:r>
      <w:r w:rsidRPr="00AA334A">
        <w:rPr>
          <w:rFonts w:eastAsia="Calibri" w:cs="Times New Roman"/>
          <w:b/>
        </w:rPr>
        <w:tab/>
      </w:r>
      <w:r w:rsidRPr="00AA334A">
        <w:rPr>
          <w:rFonts w:eastAsia="Calibri" w:cs="Times New Roman"/>
          <w:b/>
        </w:rPr>
        <w:tab/>
      </w:r>
      <w:r w:rsidRPr="00AA334A">
        <w:rPr>
          <w:rFonts w:eastAsia="Calibri" w:cs="Times New Roman"/>
          <w:b/>
        </w:rPr>
        <w:tab/>
      </w:r>
      <w:r w:rsidRPr="00AA334A">
        <w:rPr>
          <w:rFonts w:eastAsia="Calibri" w:cs="Times New Roman"/>
          <w:b/>
        </w:rPr>
        <w:tab/>
      </w:r>
      <w:proofErr w:type="gramStart"/>
      <w:r w:rsidRPr="00AA334A"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 xml:space="preserve">  </w:t>
      </w:r>
      <w:r>
        <w:rPr>
          <w:rFonts w:eastAsia="Calibri" w:cs="Times New Roman"/>
          <w:b/>
        </w:rPr>
        <w:tab/>
      </w:r>
      <w:proofErr w:type="gramEnd"/>
      <w:r>
        <w:rPr>
          <w:rFonts w:eastAsia="Calibri" w:cs="Times New Roman"/>
          <w:b/>
        </w:rPr>
        <w:t xml:space="preserve"> </w:t>
      </w:r>
      <w:r w:rsidRPr="00AA334A">
        <w:rPr>
          <w:rFonts w:eastAsia="Calibri" w:cs="Times New Roman"/>
          <w:b/>
        </w:rPr>
        <w:t>№ _____</w:t>
      </w:r>
    </w:p>
    <w:p w:rsidR="00AA334A" w:rsidRPr="00AA334A" w:rsidRDefault="00AA334A" w:rsidP="00AA334A">
      <w:pPr>
        <w:rPr>
          <w:rFonts w:eastAsia="Calibri" w:cs="Times New Roman"/>
          <w:b/>
        </w:rPr>
      </w:pPr>
    </w:p>
    <w:p w:rsidR="00AA334A" w:rsidRPr="00AA334A" w:rsidRDefault="00AA334A" w:rsidP="00AA334A">
      <w:pPr>
        <w:ind w:firstLine="0"/>
        <w:jc w:val="center"/>
        <w:rPr>
          <w:rFonts w:eastAsia="Calibri" w:cs="Times New Roman"/>
          <w:b/>
        </w:rPr>
      </w:pPr>
      <w:r w:rsidRPr="00AA334A">
        <w:rPr>
          <w:rFonts w:eastAsia="Calibri" w:cs="Times New Roman"/>
          <w:b/>
        </w:rPr>
        <w:t>г. Махачкала</w:t>
      </w:r>
    </w:p>
    <w:p w:rsidR="00AA334A" w:rsidRPr="00AA334A" w:rsidRDefault="00AA334A" w:rsidP="00AA334A">
      <w:pPr>
        <w:autoSpaceDE w:val="0"/>
        <w:autoSpaceDN w:val="0"/>
        <w:rPr>
          <w:rFonts w:eastAsia="Times New Roman" w:cs="Times New Roman"/>
          <w:b/>
          <w:szCs w:val="20"/>
          <w:lang w:eastAsia="ru-RU"/>
        </w:rPr>
      </w:pPr>
    </w:p>
    <w:p w:rsidR="00AA334A" w:rsidRDefault="00AA334A" w:rsidP="00AA334A">
      <w:pPr>
        <w:ind w:firstLine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О внесении изменений в структуру аппарата</w:t>
      </w:r>
    </w:p>
    <w:p w:rsidR="00AA334A" w:rsidRPr="00AA334A" w:rsidRDefault="00AA334A" w:rsidP="00AA334A">
      <w:pPr>
        <w:ind w:firstLine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Министерства финансов Республики Дагестан</w:t>
      </w:r>
    </w:p>
    <w:p w:rsidR="00AA334A" w:rsidRPr="00AA334A" w:rsidRDefault="00AA334A" w:rsidP="00AA334A">
      <w:pPr>
        <w:rPr>
          <w:rFonts w:eastAsia="Calibri" w:cs="Times New Roman"/>
          <w:b/>
        </w:rPr>
      </w:pPr>
    </w:p>
    <w:p w:rsidR="00AA334A" w:rsidRPr="00AA334A" w:rsidRDefault="00AA334A" w:rsidP="00AA334A">
      <w:pPr>
        <w:rPr>
          <w:rFonts w:eastAsia="Calibri" w:cs="Times New Roman"/>
        </w:rPr>
      </w:pPr>
    </w:p>
    <w:p w:rsidR="00AA334A" w:rsidRPr="00AA334A" w:rsidRDefault="00AA334A" w:rsidP="00AA334A">
      <w:pPr>
        <w:rPr>
          <w:rFonts w:eastAsia="Calibri" w:cs="Times New Roman"/>
        </w:rPr>
      </w:pPr>
      <w:r w:rsidRPr="00AA334A">
        <w:rPr>
          <w:rFonts w:eastAsia="Calibri" w:cs="Times New Roman"/>
        </w:rPr>
        <w:t xml:space="preserve">Правительство Республики Дагестан </w:t>
      </w:r>
      <w:r w:rsidRPr="00AA334A">
        <w:rPr>
          <w:rFonts w:eastAsia="Calibri" w:cs="Times New Roman"/>
          <w:b/>
        </w:rPr>
        <w:t xml:space="preserve">п о с </w:t>
      </w:r>
      <w:proofErr w:type="gramStart"/>
      <w:r w:rsidRPr="00AA334A">
        <w:rPr>
          <w:rFonts w:eastAsia="Calibri" w:cs="Times New Roman"/>
          <w:b/>
        </w:rPr>
        <w:t>т</w:t>
      </w:r>
      <w:proofErr w:type="gramEnd"/>
      <w:r w:rsidRPr="00AA334A">
        <w:rPr>
          <w:rFonts w:eastAsia="Calibri" w:cs="Times New Roman"/>
          <w:b/>
        </w:rPr>
        <w:t xml:space="preserve"> а н о в л я е т:</w:t>
      </w:r>
    </w:p>
    <w:p w:rsidR="00AA334A" w:rsidRPr="00760362" w:rsidRDefault="00AA334A" w:rsidP="00760362">
      <w:r w:rsidRPr="00AA334A">
        <w:t xml:space="preserve">Внести в структуру аппарата Министерства </w:t>
      </w:r>
      <w:r>
        <w:t>финансов</w:t>
      </w:r>
      <w:r w:rsidRPr="00AA334A">
        <w:t xml:space="preserve"> Республики Дагестан, утвержденную постановлением Правительства Республики Дагестан</w:t>
      </w:r>
      <w:r>
        <w:t xml:space="preserve"> от 6 мая </w:t>
      </w:r>
      <w:r>
        <w:t>2019</w:t>
      </w:r>
      <w:r>
        <w:t xml:space="preserve"> года №</w:t>
      </w:r>
      <w:r>
        <w:t xml:space="preserve"> 102</w:t>
      </w:r>
      <w:r>
        <w:t xml:space="preserve"> «</w:t>
      </w:r>
      <w:r>
        <w:t>Вопросы Министерст</w:t>
      </w:r>
      <w:r>
        <w:t>ва финансов Республики Дагестан» (</w:t>
      </w:r>
      <w:r w:rsidR="00760362">
        <w:t>о</w:t>
      </w:r>
      <w:r>
        <w:t xml:space="preserve">фициальный интернет-портал правовой информации Республики Дагестан http://pravo.e-dag.ru, </w:t>
      </w:r>
      <w:r>
        <w:t xml:space="preserve">2019, </w:t>
      </w:r>
      <w:r w:rsidR="00760362">
        <w:t xml:space="preserve">7 мая, № </w:t>
      </w:r>
      <w:r w:rsidR="00760362" w:rsidRPr="00760362">
        <w:t>05002004140</w:t>
      </w:r>
      <w:r w:rsidR="00760362">
        <w:t>; о</w:t>
      </w:r>
      <w:r w:rsidR="00760362" w:rsidRPr="00760362">
        <w:t>фициальный интернет-портал правовой информации http://www.pravo.gov.ru, 2019,</w:t>
      </w:r>
      <w:r w:rsidR="00760362">
        <w:t xml:space="preserve"> 8 мая № </w:t>
      </w:r>
      <w:r w:rsidR="00760362" w:rsidRPr="00760362">
        <w:t>0500201905080006</w:t>
      </w:r>
      <w:r w:rsidR="00760362">
        <w:t xml:space="preserve">), </w:t>
      </w:r>
      <w:r w:rsidR="00760362" w:rsidRPr="00760362">
        <w:t>изменение, изложив ее в новой редакции согласно приложению.</w:t>
      </w:r>
    </w:p>
    <w:p w:rsidR="00760362" w:rsidRDefault="00760362" w:rsidP="00760362">
      <w:pPr>
        <w:ind w:firstLine="0"/>
      </w:pPr>
    </w:p>
    <w:p w:rsidR="00760362" w:rsidRDefault="00760362" w:rsidP="00760362">
      <w:pPr>
        <w:ind w:firstLine="0"/>
      </w:pPr>
    </w:p>
    <w:p w:rsidR="00760362" w:rsidRDefault="00760362" w:rsidP="00760362">
      <w:pPr>
        <w:ind w:firstLine="0"/>
      </w:pPr>
    </w:p>
    <w:p w:rsidR="00760362" w:rsidRPr="00760362" w:rsidRDefault="00760362" w:rsidP="00760362">
      <w:pPr>
        <w:ind w:firstLine="0"/>
        <w:rPr>
          <w:b/>
        </w:rPr>
      </w:pPr>
      <w:r>
        <w:t xml:space="preserve">                          </w:t>
      </w:r>
      <w:r w:rsidRPr="00760362">
        <w:rPr>
          <w:b/>
        </w:rPr>
        <w:t>Председатель Правительства</w:t>
      </w:r>
    </w:p>
    <w:p w:rsidR="00760362" w:rsidRDefault="00760362" w:rsidP="00760362">
      <w:pPr>
        <w:rPr>
          <w:b/>
        </w:rPr>
      </w:pPr>
      <w:r w:rsidRPr="00760362">
        <w:rPr>
          <w:b/>
        </w:rPr>
        <w:t xml:space="preserve">                       Республики Дагестан                               А. </w:t>
      </w:r>
      <w:proofErr w:type="spellStart"/>
      <w:r w:rsidRPr="00760362">
        <w:rPr>
          <w:b/>
        </w:rPr>
        <w:t>Здунов</w:t>
      </w:r>
      <w:proofErr w:type="spellEnd"/>
    </w:p>
    <w:p w:rsidR="00760362" w:rsidRDefault="00760362" w:rsidP="00760362">
      <w:pPr>
        <w:rPr>
          <w:b/>
        </w:rPr>
      </w:pPr>
    </w:p>
    <w:p w:rsidR="00760362" w:rsidRDefault="00760362" w:rsidP="00760362">
      <w:pPr>
        <w:rPr>
          <w:b/>
        </w:rPr>
      </w:pPr>
    </w:p>
    <w:p w:rsidR="00760362" w:rsidRDefault="00760362" w:rsidP="00760362">
      <w:pPr>
        <w:rPr>
          <w:b/>
        </w:rPr>
      </w:pPr>
    </w:p>
    <w:p w:rsidR="00760362" w:rsidRDefault="00760362" w:rsidP="00760362">
      <w:pPr>
        <w:rPr>
          <w:b/>
        </w:rPr>
      </w:pPr>
    </w:p>
    <w:p w:rsidR="00760362" w:rsidRDefault="00760362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802CDC" w:rsidRPr="00802CDC" w:rsidRDefault="00760362" w:rsidP="00802CDC">
      <w:pPr>
        <w:ind w:firstLine="5387"/>
        <w:jc w:val="center"/>
        <w:rPr>
          <w:szCs w:val="28"/>
        </w:rPr>
      </w:pPr>
      <w:r w:rsidRPr="00802CDC">
        <w:rPr>
          <w:szCs w:val="28"/>
        </w:rPr>
        <w:lastRenderedPageBreak/>
        <w:t>Приложение</w:t>
      </w:r>
    </w:p>
    <w:p w:rsidR="00802CDC" w:rsidRPr="00802CDC" w:rsidRDefault="00760362" w:rsidP="00802CDC">
      <w:pPr>
        <w:ind w:firstLine="5387"/>
        <w:jc w:val="center"/>
        <w:rPr>
          <w:szCs w:val="28"/>
        </w:rPr>
      </w:pPr>
      <w:r w:rsidRPr="00802CDC">
        <w:rPr>
          <w:szCs w:val="28"/>
        </w:rPr>
        <w:t>к постановлению</w:t>
      </w:r>
      <w:r w:rsidR="00802CDC" w:rsidRPr="00802CDC">
        <w:rPr>
          <w:szCs w:val="28"/>
        </w:rPr>
        <w:t xml:space="preserve"> </w:t>
      </w:r>
      <w:r w:rsidRPr="00802CDC">
        <w:rPr>
          <w:szCs w:val="28"/>
        </w:rPr>
        <w:t>Правительства</w:t>
      </w:r>
    </w:p>
    <w:p w:rsidR="00760362" w:rsidRPr="00802CDC" w:rsidRDefault="00760362" w:rsidP="00802CDC">
      <w:pPr>
        <w:ind w:firstLine="5387"/>
        <w:jc w:val="center"/>
        <w:rPr>
          <w:szCs w:val="28"/>
        </w:rPr>
      </w:pPr>
      <w:r w:rsidRPr="00802CDC">
        <w:rPr>
          <w:szCs w:val="28"/>
        </w:rPr>
        <w:t>Республики Дагестан</w:t>
      </w:r>
    </w:p>
    <w:p w:rsidR="00760362" w:rsidRPr="00802CDC" w:rsidRDefault="00760362" w:rsidP="00802CDC">
      <w:pPr>
        <w:ind w:firstLine="5387"/>
        <w:jc w:val="center"/>
        <w:rPr>
          <w:szCs w:val="28"/>
        </w:rPr>
      </w:pPr>
      <w:r w:rsidRPr="00802CDC">
        <w:rPr>
          <w:szCs w:val="28"/>
        </w:rPr>
        <w:t>от «__</w:t>
      </w:r>
      <w:proofErr w:type="gramStart"/>
      <w:r w:rsidRPr="00802CDC">
        <w:rPr>
          <w:szCs w:val="28"/>
        </w:rPr>
        <w:t>_»_</w:t>
      </w:r>
      <w:proofErr w:type="gramEnd"/>
      <w:r w:rsidRPr="00802CDC">
        <w:rPr>
          <w:szCs w:val="28"/>
        </w:rPr>
        <w:t>___________ 2019 года</w:t>
      </w:r>
    </w:p>
    <w:sectPr w:rsidR="00760362" w:rsidRPr="00802CDC" w:rsidSect="00D02C7E">
      <w:pgSz w:w="11906" w:h="16838"/>
      <w:pgMar w:top="1134" w:right="849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4A"/>
    <w:rsid w:val="000A19D8"/>
    <w:rsid w:val="00760362"/>
    <w:rsid w:val="00802CDC"/>
    <w:rsid w:val="00AA334A"/>
    <w:rsid w:val="00D02C7E"/>
    <w:rsid w:val="00E8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9B10"/>
  <w15:chartTrackingRefBased/>
  <w15:docId w15:val="{F5487290-CFFB-4B8A-8F87-04259876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 Расулов</dc:creator>
  <cp:keywords/>
  <dc:description/>
  <cp:lastModifiedBy>Расул Расулов</cp:lastModifiedBy>
  <cp:revision>1</cp:revision>
  <dcterms:created xsi:type="dcterms:W3CDTF">2019-09-30T11:24:00Z</dcterms:created>
  <dcterms:modified xsi:type="dcterms:W3CDTF">2019-09-30T11:47:00Z</dcterms:modified>
</cp:coreProperties>
</file>