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4F7" w:rsidRPr="00755BE6" w:rsidRDefault="004744F7" w:rsidP="004744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4F7">
        <w:rPr>
          <w:rFonts w:ascii="Times New Roman" w:hAnsi="Times New Roman" w:cs="Times New Roman"/>
          <w:b/>
          <w:sz w:val="28"/>
          <w:szCs w:val="28"/>
        </w:rPr>
        <w:t xml:space="preserve">Обзор работы с обращениями граждан в Министерстве финансов Республики Дагестан </w:t>
      </w:r>
      <w:r w:rsidR="001D0969">
        <w:rPr>
          <w:rFonts w:ascii="Times New Roman" w:hAnsi="Times New Roman" w:cs="Times New Roman"/>
          <w:b/>
          <w:sz w:val="28"/>
          <w:szCs w:val="28"/>
        </w:rPr>
        <w:t>за</w:t>
      </w:r>
      <w:r w:rsidR="00755B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BE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55BE6" w:rsidRPr="00755B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6640">
        <w:rPr>
          <w:rFonts w:ascii="Times New Roman" w:hAnsi="Times New Roman" w:cs="Times New Roman"/>
          <w:b/>
          <w:sz w:val="28"/>
          <w:szCs w:val="28"/>
        </w:rPr>
        <w:t>квартал</w:t>
      </w:r>
      <w:bookmarkStart w:id="0" w:name="_GoBack"/>
      <w:bookmarkEnd w:id="0"/>
      <w:r w:rsidR="00426C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BE6">
        <w:rPr>
          <w:rFonts w:ascii="Times New Roman" w:hAnsi="Times New Roman" w:cs="Times New Roman"/>
          <w:b/>
          <w:sz w:val="28"/>
          <w:szCs w:val="28"/>
        </w:rPr>
        <w:t xml:space="preserve">2022 </w:t>
      </w:r>
      <w:r w:rsidRPr="004744F7">
        <w:rPr>
          <w:rFonts w:ascii="Times New Roman" w:hAnsi="Times New Roman" w:cs="Times New Roman"/>
          <w:b/>
          <w:sz w:val="28"/>
          <w:szCs w:val="28"/>
        </w:rPr>
        <w:t>год</w:t>
      </w:r>
      <w:r w:rsidR="00755BE6">
        <w:rPr>
          <w:rFonts w:ascii="Times New Roman" w:hAnsi="Times New Roman" w:cs="Times New Roman"/>
          <w:b/>
          <w:sz w:val="28"/>
          <w:szCs w:val="28"/>
        </w:rPr>
        <w:t>а</w:t>
      </w:r>
    </w:p>
    <w:p w:rsidR="004744F7" w:rsidRPr="004744F7" w:rsidRDefault="004744F7" w:rsidP="004744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4F7" w:rsidRPr="004744F7" w:rsidRDefault="004744F7" w:rsidP="004744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4F7">
        <w:rPr>
          <w:rFonts w:ascii="Times New Roman" w:hAnsi="Times New Roman" w:cs="Times New Roman"/>
          <w:sz w:val="28"/>
          <w:szCs w:val="28"/>
        </w:rPr>
        <w:t>При организации работы с обращениями граждан Министерство финансов Республики Дагестан руководствуется Федеральным закон</w:t>
      </w:r>
      <w:r w:rsidR="00670EFE">
        <w:rPr>
          <w:rFonts w:ascii="Times New Roman" w:hAnsi="Times New Roman" w:cs="Times New Roman"/>
          <w:sz w:val="28"/>
          <w:szCs w:val="28"/>
        </w:rPr>
        <w:t xml:space="preserve">ом </w:t>
      </w:r>
      <w:r w:rsidR="00670EFE">
        <w:rPr>
          <w:rFonts w:ascii="Times New Roman" w:hAnsi="Times New Roman" w:cs="Times New Roman"/>
          <w:sz w:val="28"/>
          <w:szCs w:val="28"/>
        </w:rPr>
        <w:br/>
      </w:r>
      <w:r w:rsidRPr="004744F7">
        <w:rPr>
          <w:rFonts w:ascii="Times New Roman" w:hAnsi="Times New Roman" w:cs="Times New Roman"/>
          <w:sz w:val="28"/>
          <w:szCs w:val="28"/>
        </w:rPr>
        <w:t>от 2 мая 2006 года № 59-ФЗ «О порядке рассмотрения обращений граждан Российской Федерации».</w:t>
      </w:r>
    </w:p>
    <w:p w:rsidR="004744F7" w:rsidRPr="004744F7" w:rsidRDefault="004744F7" w:rsidP="004744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4F7">
        <w:rPr>
          <w:rFonts w:ascii="Times New Roman" w:hAnsi="Times New Roman" w:cs="Times New Roman"/>
          <w:sz w:val="28"/>
          <w:szCs w:val="28"/>
        </w:rPr>
        <w:t>Обращения граждан поступают в министерство от Администрации Главы и Правительства Республики Дагестан, Управления Президента Российской Федерации по работе с обращениями граждан и организаций, по почте (письма от граждан), нарочно.</w:t>
      </w:r>
    </w:p>
    <w:p w:rsidR="004744F7" w:rsidRPr="004744F7" w:rsidRDefault="004744F7" w:rsidP="004744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4F7">
        <w:rPr>
          <w:rFonts w:ascii="Times New Roman" w:hAnsi="Times New Roman" w:cs="Times New Roman"/>
          <w:sz w:val="28"/>
          <w:szCs w:val="28"/>
        </w:rPr>
        <w:t>В целях упорядочения организации работы по личному приему граждан, в соответствии с приказом Министерства финансов Республики Дагестан от 1</w:t>
      </w:r>
      <w:r w:rsidR="00426C28">
        <w:rPr>
          <w:rFonts w:ascii="Times New Roman" w:hAnsi="Times New Roman" w:cs="Times New Roman"/>
          <w:sz w:val="28"/>
          <w:szCs w:val="28"/>
        </w:rPr>
        <w:t>1</w:t>
      </w:r>
      <w:r w:rsidRPr="004744F7">
        <w:rPr>
          <w:rFonts w:ascii="Times New Roman" w:hAnsi="Times New Roman" w:cs="Times New Roman"/>
          <w:sz w:val="28"/>
          <w:szCs w:val="28"/>
        </w:rPr>
        <w:t xml:space="preserve"> </w:t>
      </w:r>
      <w:r w:rsidR="00426C28">
        <w:rPr>
          <w:rFonts w:ascii="Times New Roman" w:hAnsi="Times New Roman" w:cs="Times New Roman"/>
          <w:sz w:val="28"/>
          <w:szCs w:val="28"/>
        </w:rPr>
        <w:t>января</w:t>
      </w:r>
      <w:r w:rsidRPr="004744F7">
        <w:rPr>
          <w:rFonts w:ascii="Times New Roman" w:hAnsi="Times New Roman" w:cs="Times New Roman"/>
          <w:sz w:val="28"/>
          <w:szCs w:val="28"/>
        </w:rPr>
        <w:t xml:space="preserve"> 20</w:t>
      </w:r>
      <w:r w:rsidR="00426C28">
        <w:rPr>
          <w:rFonts w:ascii="Times New Roman" w:hAnsi="Times New Roman" w:cs="Times New Roman"/>
          <w:sz w:val="28"/>
          <w:szCs w:val="28"/>
        </w:rPr>
        <w:t>21</w:t>
      </w:r>
      <w:r w:rsidRPr="004744F7">
        <w:rPr>
          <w:rFonts w:ascii="Times New Roman" w:hAnsi="Times New Roman" w:cs="Times New Roman"/>
          <w:sz w:val="28"/>
          <w:szCs w:val="28"/>
        </w:rPr>
        <w:t xml:space="preserve"> года № 5</w:t>
      </w:r>
      <w:r w:rsidR="00426C28">
        <w:rPr>
          <w:rFonts w:ascii="Times New Roman" w:hAnsi="Times New Roman" w:cs="Times New Roman"/>
          <w:sz w:val="28"/>
          <w:szCs w:val="28"/>
        </w:rPr>
        <w:t xml:space="preserve"> л/с</w:t>
      </w:r>
      <w:r w:rsidRPr="004744F7">
        <w:rPr>
          <w:rFonts w:ascii="Times New Roman" w:hAnsi="Times New Roman" w:cs="Times New Roman"/>
          <w:sz w:val="28"/>
          <w:szCs w:val="28"/>
        </w:rPr>
        <w:t xml:space="preserve">, определен распорядок и график приема граждан руководителем ведомства, а также его заместителями. </w:t>
      </w:r>
    </w:p>
    <w:p w:rsidR="004744F7" w:rsidRPr="004744F7" w:rsidRDefault="004744F7" w:rsidP="004744F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4F7">
        <w:rPr>
          <w:rFonts w:ascii="Times New Roman" w:hAnsi="Times New Roman" w:cs="Times New Roman"/>
          <w:sz w:val="28"/>
          <w:szCs w:val="28"/>
        </w:rPr>
        <w:t xml:space="preserve">В </w:t>
      </w:r>
      <w:r w:rsidR="00755BE6">
        <w:rPr>
          <w:rFonts w:ascii="Times New Roman" w:hAnsi="Times New Roman" w:cs="Times New Roman"/>
          <w:sz w:val="28"/>
          <w:szCs w:val="28"/>
        </w:rPr>
        <w:t xml:space="preserve">первом квартале </w:t>
      </w:r>
      <w:r w:rsidR="00BD4F64">
        <w:rPr>
          <w:rFonts w:ascii="Times New Roman" w:hAnsi="Times New Roman" w:cs="Times New Roman"/>
          <w:sz w:val="28"/>
          <w:szCs w:val="28"/>
        </w:rPr>
        <w:t>202</w:t>
      </w:r>
      <w:r w:rsidR="00755BE6">
        <w:rPr>
          <w:rFonts w:ascii="Times New Roman" w:hAnsi="Times New Roman" w:cs="Times New Roman"/>
          <w:sz w:val="28"/>
          <w:szCs w:val="28"/>
        </w:rPr>
        <w:t>2</w:t>
      </w:r>
      <w:r w:rsidRPr="004744F7">
        <w:rPr>
          <w:rFonts w:ascii="Times New Roman" w:hAnsi="Times New Roman" w:cs="Times New Roman"/>
          <w:sz w:val="28"/>
          <w:szCs w:val="28"/>
        </w:rPr>
        <w:t xml:space="preserve"> год</w:t>
      </w:r>
      <w:r w:rsidR="00755BE6">
        <w:rPr>
          <w:rFonts w:ascii="Times New Roman" w:hAnsi="Times New Roman" w:cs="Times New Roman"/>
          <w:sz w:val="28"/>
          <w:szCs w:val="28"/>
        </w:rPr>
        <w:t xml:space="preserve">а </w:t>
      </w:r>
      <w:r w:rsidRPr="004744F7">
        <w:rPr>
          <w:rFonts w:ascii="Times New Roman" w:hAnsi="Times New Roman" w:cs="Times New Roman"/>
          <w:sz w:val="28"/>
          <w:szCs w:val="28"/>
        </w:rPr>
        <w:t xml:space="preserve">в министерство </w:t>
      </w:r>
      <w:r w:rsidRPr="004744F7">
        <w:rPr>
          <w:rFonts w:ascii="Times New Roman" w:eastAsia="Calibri" w:hAnsi="Times New Roman" w:cs="Times New Roman"/>
          <w:sz w:val="28"/>
          <w:szCs w:val="28"/>
        </w:rPr>
        <w:t xml:space="preserve">поступило </w:t>
      </w:r>
      <w:r w:rsidR="00BD4F64">
        <w:rPr>
          <w:rFonts w:ascii="Times New Roman" w:eastAsia="Calibri" w:hAnsi="Times New Roman" w:cs="Times New Roman"/>
          <w:sz w:val="28"/>
          <w:szCs w:val="28"/>
        </w:rPr>
        <w:t>10</w:t>
      </w:r>
      <w:r w:rsidRPr="004744F7">
        <w:rPr>
          <w:rFonts w:ascii="Times New Roman" w:eastAsia="Calibri" w:hAnsi="Times New Roman" w:cs="Times New Roman"/>
          <w:sz w:val="28"/>
          <w:szCs w:val="28"/>
        </w:rPr>
        <w:t xml:space="preserve"> письменн</w:t>
      </w:r>
      <w:r w:rsidR="00426C28">
        <w:rPr>
          <w:rFonts w:ascii="Times New Roman" w:eastAsia="Calibri" w:hAnsi="Times New Roman" w:cs="Times New Roman"/>
          <w:sz w:val="28"/>
          <w:szCs w:val="28"/>
        </w:rPr>
        <w:t>ых</w:t>
      </w:r>
      <w:r w:rsidRPr="004744F7">
        <w:rPr>
          <w:rFonts w:ascii="Times New Roman" w:eastAsia="Calibri" w:hAnsi="Times New Roman" w:cs="Times New Roman"/>
          <w:sz w:val="28"/>
          <w:szCs w:val="28"/>
        </w:rPr>
        <w:t xml:space="preserve"> обращен</w:t>
      </w:r>
      <w:r w:rsidR="00D671AA">
        <w:rPr>
          <w:rFonts w:ascii="Times New Roman" w:eastAsia="Calibri" w:hAnsi="Times New Roman" w:cs="Times New Roman"/>
          <w:sz w:val="28"/>
          <w:szCs w:val="28"/>
        </w:rPr>
        <w:t>и</w:t>
      </w:r>
      <w:r w:rsidR="00426C28">
        <w:rPr>
          <w:rFonts w:ascii="Times New Roman" w:eastAsia="Calibri" w:hAnsi="Times New Roman" w:cs="Times New Roman"/>
          <w:sz w:val="28"/>
          <w:szCs w:val="28"/>
        </w:rPr>
        <w:t>й</w:t>
      </w:r>
      <w:r w:rsidRPr="004744F7">
        <w:rPr>
          <w:rFonts w:ascii="Times New Roman" w:eastAsia="Calibri" w:hAnsi="Times New Roman" w:cs="Times New Roman"/>
          <w:sz w:val="28"/>
          <w:szCs w:val="28"/>
        </w:rPr>
        <w:t>, из них:</w:t>
      </w:r>
    </w:p>
    <w:p w:rsidR="004744F7" w:rsidRPr="004744F7" w:rsidRDefault="004744F7" w:rsidP="004744F7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4F7">
        <w:rPr>
          <w:rFonts w:ascii="Times New Roman" w:eastAsia="Calibri" w:hAnsi="Times New Roman" w:cs="Times New Roman"/>
          <w:sz w:val="28"/>
          <w:szCs w:val="28"/>
        </w:rPr>
        <w:t xml:space="preserve"> - обращения, поступившие непосредственно от граждан –</w:t>
      </w:r>
      <w:r w:rsidR="001D09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5BE6">
        <w:rPr>
          <w:rFonts w:ascii="Times New Roman" w:eastAsia="Calibri" w:hAnsi="Times New Roman" w:cs="Times New Roman"/>
          <w:sz w:val="28"/>
          <w:szCs w:val="28"/>
        </w:rPr>
        <w:t>6</w:t>
      </w:r>
      <w:r w:rsidRPr="004744F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744F7" w:rsidRPr="004744F7" w:rsidRDefault="004744F7" w:rsidP="004744F7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4F7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BD4F64">
        <w:rPr>
          <w:rFonts w:ascii="Times New Roman" w:eastAsia="Calibri" w:hAnsi="Times New Roman" w:cs="Times New Roman"/>
          <w:sz w:val="28"/>
          <w:szCs w:val="28"/>
        </w:rPr>
        <w:t>через</w:t>
      </w:r>
      <w:r w:rsidRPr="004744F7">
        <w:rPr>
          <w:rFonts w:ascii="Times New Roman" w:eastAsia="Calibri" w:hAnsi="Times New Roman" w:cs="Times New Roman"/>
          <w:sz w:val="28"/>
          <w:szCs w:val="28"/>
        </w:rPr>
        <w:t xml:space="preserve"> Администраци</w:t>
      </w:r>
      <w:r w:rsidR="001D0969">
        <w:rPr>
          <w:rFonts w:ascii="Times New Roman" w:eastAsia="Calibri" w:hAnsi="Times New Roman" w:cs="Times New Roman"/>
          <w:sz w:val="28"/>
          <w:szCs w:val="28"/>
        </w:rPr>
        <w:t>ю</w:t>
      </w:r>
      <w:r w:rsidRPr="004744F7">
        <w:rPr>
          <w:rFonts w:ascii="Times New Roman" w:eastAsia="Calibri" w:hAnsi="Times New Roman" w:cs="Times New Roman"/>
          <w:sz w:val="28"/>
          <w:szCs w:val="28"/>
        </w:rPr>
        <w:t xml:space="preserve"> Главы и Правительства Республики Дагестан –</w:t>
      </w:r>
      <w:r w:rsidR="001D09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4F64">
        <w:rPr>
          <w:rFonts w:ascii="Times New Roman" w:eastAsia="Calibri" w:hAnsi="Times New Roman" w:cs="Times New Roman"/>
          <w:sz w:val="28"/>
          <w:szCs w:val="28"/>
        </w:rPr>
        <w:t>4, в том числе:</w:t>
      </w:r>
    </w:p>
    <w:p w:rsidR="00BD4F64" w:rsidRDefault="004744F7" w:rsidP="004744F7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4F7">
        <w:rPr>
          <w:rFonts w:ascii="Times New Roman" w:eastAsia="Calibri" w:hAnsi="Times New Roman" w:cs="Times New Roman"/>
          <w:sz w:val="28"/>
          <w:szCs w:val="28"/>
        </w:rPr>
        <w:t xml:space="preserve"> - из Управления Президента Российской Федерации по работе с обращениями граждан и организаций – </w:t>
      </w:r>
      <w:r w:rsidR="00755BE6">
        <w:rPr>
          <w:rFonts w:ascii="Times New Roman" w:eastAsia="Calibri" w:hAnsi="Times New Roman" w:cs="Times New Roman"/>
          <w:sz w:val="28"/>
          <w:szCs w:val="28"/>
        </w:rPr>
        <w:t>1</w:t>
      </w:r>
      <w:r w:rsidR="00BD4F6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744F7" w:rsidRDefault="00BD4F64" w:rsidP="004744F7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на «Горячую линию» Главы Р</w:t>
      </w:r>
      <w:r w:rsidR="001D0969">
        <w:rPr>
          <w:rFonts w:ascii="Times New Roman" w:eastAsia="Calibri" w:hAnsi="Times New Roman" w:cs="Times New Roman"/>
          <w:sz w:val="28"/>
          <w:szCs w:val="28"/>
        </w:rPr>
        <w:t xml:space="preserve">еспублики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1D0969">
        <w:rPr>
          <w:rFonts w:ascii="Times New Roman" w:eastAsia="Calibri" w:hAnsi="Times New Roman" w:cs="Times New Roman"/>
          <w:sz w:val="28"/>
          <w:szCs w:val="28"/>
        </w:rPr>
        <w:t>агестан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755BE6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3C6760" w:rsidRPr="003C6760" w:rsidRDefault="004744F7" w:rsidP="003C6760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4F7">
        <w:rPr>
          <w:rFonts w:ascii="Times New Roman" w:eastAsia="Calibri" w:hAnsi="Times New Roman" w:cs="Times New Roman"/>
          <w:sz w:val="28"/>
          <w:szCs w:val="28"/>
        </w:rPr>
        <w:tab/>
      </w:r>
      <w:r w:rsidR="0058210B" w:rsidRPr="0058210B">
        <w:rPr>
          <w:rFonts w:ascii="Times New Roman" w:eastAsia="Calibri" w:hAnsi="Times New Roman" w:cs="Times New Roman"/>
          <w:sz w:val="28"/>
          <w:szCs w:val="28"/>
        </w:rPr>
        <w:t xml:space="preserve">В числе </w:t>
      </w:r>
      <w:r w:rsidR="006E76D0" w:rsidRPr="0058210B">
        <w:rPr>
          <w:rFonts w:ascii="Times New Roman" w:eastAsia="Calibri" w:hAnsi="Times New Roman" w:cs="Times New Roman"/>
          <w:sz w:val="28"/>
          <w:szCs w:val="28"/>
        </w:rPr>
        <w:t>поступивших</w:t>
      </w:r>
      <w:r w:rsidR="006E76D0" w:rsidRPr="005821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210B" w:rsidRPr="0058210B">
        <w:rPr>
          <w:rFonts w:ascii="Times New Roman" w:eastAsia="Calibri" w:hAnsi="Times New Roman" w:cs="Times New Roman"/>
          <w:sz w:val="28"/>
          <w:szCs w:val="28"/>
        </w:rPr>
        <w:t xml:space="preserve">обращений наиболее актуальными являются следующие вопросы: </w:t>
      </w:r>
      <w:r w:rsidR="00365B9B" w:rsidRPr="00365B9B">
        <w:rPr>
          <w:rFonts w:ascii="Times New Roman" w:eastAsia="Calibri" w:hAnsi="Times New Roman" w:cs="Times New Roman"/>
          <w:sz w:val="28"/>
          <w:szCs w:val="28"/>
        </w:rPr>
        <w:t>увеличения заработной платы</w:t>
      </w:r>
      <w:r w:rsidR="00365B9B">
        <w:rPr>
          <w:rFonts w:ascii="Times New Roman" w:eastAsia="Calibri" w:hAnsi="Times New Roman" w:cs="Times New Roman"/>
          <w:sz w:val="28"/>
          <w:szCs w:val="28"/>
        </w:rPr>
        <w:t>,</w:t>
      </w:r>
      <w:r w:rsidR="00365B9B" w:rsidRPr="00365B9B">
        <w:rPr>
          <w:rFonts w:ascii="Times New Roman" w:eastAsia="Calibri" w:hAnsi="Times New Roman" w:cs="Times New Roman"/>
          <w:sz w:val="28"/>
          <w:szCs w:val="28"/>
        </w:rPr>
        <w:t xml:space="preserve"> оказания помощи семьям, пострадавшим в результате пожара,</w:t>
      </w:r>
      <w:r w:rsidR="0036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71AA" w:rsidRPr="00D671AA">
        <w:rPr>
          <w:rFonts w:ascii="Times New Roman" w:eastAsia="Calibri" w:hAnsi="Times New Roman" w:cs="Times New Roman"/>
          <w:sz w:val="28"/>
          <w:szCs w:val="28"/>
        </w:rPr>
        <w:t xml:space="preserve">оказания материальной помощи на улучшение жилищных условий, выплаты субсидий на оплату части процентов по ипотечным жилищным кредитам, оказания материальной помощи </w:t>
      </w:r>
      <w:r w:rsidR="00365B9B">
        <w:rPr>
          <w:rFonts w:ascii="Times New Roman" w:eastAsia="Calibri" w:hAnsi="Times New Roman" w:cs="Times New Roman"/>
          <w:sz w:val="28"/>
          <w:szCs w:val="28"/>
        </w:rPr>
        <w:t>малоимущим семьям</w:t>
      </w:r>
      <w:r w:rsidR="00D671AA" w:rsidRPr="00D671AA">
        <w:rPr>
          <w:rFonts w:ascii="Times New Roman" w:eastAsia="Calibri" w:hAnsi="Times New Roman" w:cs="Times New Roman"/>
          <w:sz w:val="28"/>
          <w:szCs w:val="28"/>
        </w:rPr>
        <w:t xml:space="preserve"> и др.</w:t>
      </w:r>
      <w:r w:rsidR="003C6760" w:rsidRPr="003C676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C6760" w:rsidRPr="003C6760" w:rsidRDefault="003C6760" w:rsidP="003C6760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760">
        <w:rPr>
          <w:rFonts w:ascii="Times New Roman" w:eastAsia="Calibri" w:hAnsi="Times New Roman" w:cs="Times New Roman"/>
          <w:sz w:val="28"/>
          <w:szCs w:val="28"/>
        </w:rPr>
        <w:t xml:space="preserve">За отчетный период из общего числа обращений </w:t>
      </w:r>
      <w:r w:rsidR="006A424F">
        <w:rPr>
          <w:rFonts w:ascii="Times New Roman" w:eastAsia="Calibri" w:hAnsi="Times New Roman" w:cs="Times New Roman"/>
          <w:sz w:val="28"/>
          <w:szCs w:val="28"/>
        </w:rPr>
        <w:t xml:space="preserve">даны </w:t>
      </w:r>
      <w:r w:rsidRPr="003C6760">
        <w:rPr>
          <w:rFonts w:ascii="Times New Roman" w:eastAsia="Calibri" w:hAnsi="Times New Roman" w:cs="Times New Roman"/>
          <w:sz w:val="28"/>
          <w:szCs w:val="28"/>
        </w:rPr>
        <w:t>разъяснен</w:t>
      </w:r>
      <w:r w:rsidR="006A424F">
        <w:rPr>
          <w:rFonts w:ascii="Times New Roman" w:eastAsia="Calibri" w:hAnsi="Times New Roman" w:cs="Times New Roman"/>
          <w:sz w:val="28"/>
          <w:szCs w:val="28"/>
        </w:rPr>
        <w:t xml:space="preserve">ия </w:t>
      </w:r>
      <w:r w:rsidR="00EC212A">
        <w:rPr>
          <w:rFonts w:ascii="Times New Roman" w:eastAsia="Calibri" w:hAnsi="Times New Roman" w:cs="Times New Roman"/>
          <w:sz w:val="28"/>
          <w:szCs w:val="28"/>
        </w:rPr>
        <w:t xml:space="preserve">авторам </w:t>
      </w:r>
      <w:r w:rsidR="006A424F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C163AD">
        <w:rPr>
          <w:rFonts w:ascii="Times New Roman" w:eastAsia="Calibri" w:hAnsi="Times New Roman" w:cs="Times New Roman"/>
          <w:sz w:val="28"/>
          <w:szCs w:val="28"/>
        </w:rPr>
        <w:t>8</w:t>
      </w:r>
      <w:r w:rsidR="006A424F">
        <w:rPr>
          <w:rFonts w:ascii="Times New Roman" w:eastAsia="Calibri" w:hAnsi="Times New Roman" w:cs="Times New Roman"/>
          <w:sz w:val="28"/>
          <w:szCs w:val="28"/>
        </w:rPr>
        <w:t xml:space="preserve"> обращений</w:t>
      </w:r>
      <w:r w:rsidRPr="003C676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A424F">
        <w:rPr>
          <w:rFonts w:ascii="Times New Roman" w:eastAsia="Calibri" w:hAnsi="Times New Roman" w:cs="Times New Roman"/>
          <w:sz w:val="28"/>
          <w:szCs w:val="28"/>
        </w:rPr>
        <w:t xml:space="preserve">2 обращения </w:t>
      </w:r>
      <w:r w:rsidR="00C163AD">
        <w:rPr>
          <w:rFonts w:ascii="Times New Roman" w:eastAsia="Calibri" w:hAnsi="Times New Roman" w:cs="Times New Roman"/>
          <w:sz w:val="28"/>
          <w:szCs w:val="28"/>
        </w:rPr>
        <w:t xml:space="preserve">перенаправлены </w:t>
      </w:r>
      <w:r w:rsidR="00B71A06">
        <w:rPr>
          <w:rFonts w:ascii="Times New Roman" w:eastAsia="Calibri" w:hAnsi="Times New Roman" w:cs="Times New Roman"/>
          <w:sz w:val="28"/>
          <w:szCs w:val="28"/>
        </w:rPr>
        <w:t>в организации</w:t>
      </w:r>
      <w:r w:rsidR="00B71A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1A06">
        <w:rPr>
          <w:rFonts w:ascii="Times New Roman" w:eastAsia="Calibri" w:hAnsi="Times New Roman" w:cs="Times New Roman"/>
          <w:sz w:val="28"/>
          <w:szCs w:val="28"/>
        </w:rPr>
        <w:t>уполномоченные решать поставленные в обращениях вопросы</w:t>
      </w:r>
      <w:r w:rsidRPr="003C676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C6760" w:rsidRPr="003C6760" w:rsidRDefault="003C6760" w:rsidP="003C6760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760">
        <w:rPr>
          <w:rFonts w:ascii="Times New Roman" w:eastAsia="Calibri" w:hAnsi="Times New Roman" w:cs="Times New Roman"/>
          <w:sz w:val="28"/>
          <w:szCs w:val="28"/>
        </w:rPr>
        <w:t>Все обращения рассмотрены, даны разъяснения на основании положений федеральных и республиканских законодательных актов.</w:t>
      </w:r>
    </w:p>
    <w:p w:rsidR="003C6760" w:rsidRDefault="003C6760" w:rsidP="0058210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C6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4F7"/>
    <w:rsid w:val="001D0969"/>
    <w:rsid w:val="00205D6D"/>
    <w:rsid w:val="002C61DF"/>
    <w:rsid w:val="00365B9B"/>
    <w:rsid w:val="00366381"/>
    <w:rsid w:val="003C6760"/>
    <w:rsid w:val="00426C28"/>
    <w:rsid w:val="004744F7"/>
    <w:rsid w:val="0054572C"/>
    <w:rsid w:val="0058210B"/>
    <w:rsid w:val="00670EFE"/>
    <w:rsid w:val="006A424F"/>
    <w:rsid w:val="006E76D0"/>
    <w:rsid w:val="00714B48"/>
    <w:rsid w:val="00755BE6"/>
    <w:rsid w:val="007879EA"/>
    <w:rsid w:val="00796640"/>
    <w:rsid w:val="007E7849"/>
    <w:rsid w:val="00826BB4"/>
    <w:rsid w:val="0086118E"/>
    <w:rsid w:val="00A22EBE"/>
    <w:rsid w:val="00AC1CD4"/>
    <w:rsid w:val="00B71A06"/>
    <w:rsid w:val="00BC1525"/>
    <w:rsid w:val="00BD4F64"/>
    <w:rsid w:val="00C163AD"/>
    <w:rsid w:val="00D671AA"/>
    <w:rsid w:val="00D73EB4"/>
    <w:rsid w:val="00E0767F"/>
    <w:rsid w:val="00E260F8"/>
    <w:rsid w:val="00EC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31906-1930-4C1C-AED8-0B86538E5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Абидат Османова</dc:creator>
  <cp:lastModifiedBy>Абидат Османова</cp:lastModifiedBy>
  <cp:revision>2</cp:revision>
  <cp:lastPrinted>2022-04-14T09:24:00Z</cp:lastPrinted>
  <dcterms:created xsi:type="dcterms:W3CDTF">2022-04-15T11:45:00Z</dcterms:created>
  <dcterms:modified xsi:type="dcterms:W3CDTF">2022-04-15T11:45:00Z</dcterms:modified>
</cp:coreProperties>
</file>