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D1BBC" w14:textId="77777777" w:rsidR="00C1518F" w:rsidRDefault="00C1518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EFDFF3F" w14:textId="77777777" w:rsidR="00C1518F" w:rsidRDefault="00C1518F">
      <w:pPr>
        <w:pStyle w:val="ConsPlusNormal"/>
        <w:jc w:val="both"/>
        <w:outlineLvl w:val="0"/>
      </w:pPr>
    </w:p>
    <w:p w14:paraId="3135E8C8" w14:textId="77777777" w:rsidR="00C1518F" w:rsidRDefault="00C1518F">
      <w:pPr>
        <w:pStyle w:val="ConsPlusNormal"/>
        <w:jc w:val="both"/>
        <w:outlineLvl w:val="0"/>
      </w:pPr>
      <w:r>
        <w:t>Зарегистрировано в Минюсте РД 21 ноября 2022 г. N 6267</w:t>
      </w:r>
    </w:p>
    <w:p w14:paraId="7C3012C6" w14:textId="77777777" w:rsidR="00C1518F" w:rsidRDefault="00C151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B4D3921" w14:textId="77777777" w:rsidR="00C1518F" w:rsidRDefault="00C1518F">
      <w:pPr>
        <w:pStyle w:val="ConsPlusNormal"/>
        <w:jc w:val="both"/>
      </w:pPr>
    </w:p>
    <w:p w14:paraId="3C9582ED" w14:textId="77777777" w:rsidR="00C1518F" w:rsidRDefault="00C1518F">
      <w:pPr>
        <w:pStyle w:val="ConsPlusTitle"/>
        <w:jc w:val="center"/>
      </w:pPr>
      <w:r>
        <w:t>МИНИСТЕРСТВО ФИНАНСОВ РЕСПУБЛИКИ ДАГЕСТАН</w:t>
      </w:r>
    </w:p>
    <w:p w14:paraId="4ECC9311" w14:textId="77777777" w:rsidR="00C1518F" w:rsidRDefault="00C1518F">
      <w:pPr>
        <w:pStyle w:val="ConsPlusTitle"/>
        <w:jc w:val="both"/>
      </w:pPr>
    </w:p>
    <w:p w14:paraId="1932CC45" w14:textId="77777777" w:rsidR="00C1518F" w:rsidRDefault="00C1518F">
      <w:pPr>
        <w:pStyle w:val="ConsPlusTitle"/>
        <w:jc w:val="center"/>
      </w:pPr>
      <w:r>
        <w:t>ПРИКАЗ</w:t>
      </w:r>
    </w:p>
    <w:p w14:paraId="4CD3256B" w14:textId="77777777" w:rsidR="00C1518F" w:rsidRDefault="00C1518F">
      <w:pPr>
        <w:pStyle w:val="ConsPlusTitle"/>
        <w:jc w:val="center"/>
      </w:pPr>
      <w:r>
        <w:t>от 8 ноября 2022 г. N 827</w:t>
      </w:r>
    </w:p>
    <w:p w14:paraId="5B4F561B" w14:textId="77777777" w:rsidR="00C1518F" w:rsidRDefault="00C1518F">
      <w:pPr>
        <w:pStyle w:val="ConsPlusTitle"/>
        <w:jc w:val="both"/>
      </w:pPr>
    </w:p>
    <w:p w14:paraId="0DA73AA7" w14:textId="77777777" w:rsidR="00C1518F" w:rsidRDefault="00C1518F">
      <w:pPr>
        <w:pStyle w:val="ConsPlusTitle"/>
        <w:jc w:val="center"/>
      </w:pPr>
      <w:r>
        <w:t>О ПОРЯДКЕ СООБЩЕНИЯ ЛИЦАМИ, ЗАМЕЩАЮЩИМИ ДОЛЖНОСТИ</w:t>
      </w:r>
    </w:p>
    <w:p w14:paraId="6381E146" w14:textId="77777777" w:rsidR="00C1518F" w:rsidRDefault="00C1518F">
      <w:pPr>
        <w:pStyle w:val="ConsPlusTitle"/>
        <w:jc w:val="center"/>
      </w:pPr>
      <w:r>
        <w:t>ГОСУДАРСТВЕННОЙ ГРАЖДАНСКОЙ СЛУЖБЫ РЕСПУБЛИКИ ДАГЕСТАН</w:t>
      </w:r>
    </w:p>
    <w:p w14:paraId="08AC14A6" w14:textId="77777777" w:rsidR="00C1518F" w:rsidRDefault="00C1518F">
      <w:pPr>
        <w:pStyle w:val="ConsPlusTitle"/>
        <w:jc w:val="center"/>
      </w:pPr>
      <w:r>
        <w:t>В МИНИСТЕРСТВЕ ФИНАНСОВ РЕСПУБЛИКИ ДАГЕСТАН, И РУКОВОДИТЕЛЕМ</w:t>
      </w:r>
    </w:p>
    <w:p w14:paraId="4CA0CC17" w14:textId="77777777" w:rsidR="00C1518F" w:rsidRDefault="00C1518F">
      <w:pPr>
        <w:pStyle w:val="ConsPlusTitle"/>
        <w:jc w:val="center"/>
      </w:pPr>
      <w:r>
        <w:t>ПОДВЕДОМСТВЕННОГО МИНИСТЕРСТВУ ФИНАНСОВ РЕСПУБЛИКИ ДАГЕСТАН</w:t>
      </w:r>
    </w:p>
    <w:p w14:paraId="4FC27981" w14:textId="77777777" w:rsidR="00C1518F" w:rsidRDefault="00C1518F">
      <w:pPr>
        <w:pStyle w:val="ConsPlusTitle"/>
        <w:jc w:val="center"/>
      </w:pPr>
      <w:r>
        <w:t>УЧРЕЖДЕНИЮ О ВОЗНИКНОВЕНИИ ЛИЧНОЙ ЗАИНТЕРЕСОВАННОСТИ</w:t>
      </w:r>
    </w:p>
    <w:p w14:paraId="72BC19F5" w14:textId="77777777" w:rsidR="00C1518F" w:rsidRDefault="00C1518F">
      <w:pPr>
        <w:pStyle w:val="ConsPlusTitle"/>
        <w:jc w:val="center"/>
      </w:pPr>
      <w:r>
        <w:t>ПРИ ИСПОЛНЕНИИ ДОЛЖНОСТНЫХ ОБЯЗАННОСТЕЙ, КОТОРАЯ ПРИВОДИТ</w:t>
      </w:r>
    </w:p>
    <w:p w14:paraId="353CD2E0" w14:textId="77777777" w:rsidR="00C1518F" w:rsidRDefault="00C1518F">
      <w:pPr>
        <w:pStyle w:val="ConsPlusTitle"/>
        <w:jc w:val="center"/>
      </w:pPr>
      <w:r>
        <w:t>ИЛИ МОЖЕТ ПРИВЕСТИ К КОНФЛИКТУ ИНТЕРЕСОВ</w:t>
      </w:r>
    </w:p>
    <w:p w14:paraId="7972B36A" w14:textId="77777777" w:rsidR="00C1518F" w:rsidRDefault="00C1518F">
      <w:pPr>
        <w:pStyle w:val="ConsPlusNormal"/>
        <w:jc w:val="both"/>
      </w:pPr>
    </w:p>
    <w:p w14:paraId="4059D3C2" w14:textId="77777777" w:rsidR="00C1518F" w:rsidRDefault="00C1518F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Указом</w:t>
        </w:r>
      </w:hyperlink>
      <w:r>
        <w:t xml:space="preserve"> Президента Республики Дагестан от 15 сентября 2010 г. N 227 "О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интересов" (Собрание законодательства Республики Дагестан, 2010, N 17, ст. 824; интернет-портал правовой информации (www.pravo.gov.ru), 2022, 29 сентября, N 0500202209290011), </w:t>
      </w:r>
      <w:hyperlink r:id="rId6">
        <w:r>
          <w:rPr>
            <w:color w:val="0000FF"/>
          </w:rPr>
          <w:t>пункта 2</w:t>
        </w:r>
      </w:hyperlink>
      <w:r>
        <w:t xml:space="preserve"> Указа Главы Республики Дагестан от 9 марта 2016 г. N 58 "О порядке сообщения лицами, замещающими отдельные 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указы Главы Республики Дагестан и Президента Республики Дагестан" (Собрание законодательства Республики Дагестан, 2016, N 5, ст. 233; интернет-портал правовой информации (www.pravo.gov.ru), 2022, 29 сентября, N 0500202209290011), приказываю:</w:t>
      </w:r>
    </w:p>
    <w:p w14:paraId="511D82D5" w14:textId="77777777" w:rsidR="00C1518F" w:rsidRDefault="00C1518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Порядок</w:t>
        </w:r>
      </w:hyperlink>
      <w:r>
        <w:t xml:space="preserve"> сообщения лицами, замещающими должности государственной гражданской службы Республики Дагестан в Министерстве финансов Республики Дагестан, и руководителем подведомственного Министерству финансов Республики Дагестан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7430F88C" w14:textId="77777777" w:rsidR="00C1518F" w:rsidRDefault="00C1518F">
      <w:pPr>
        <w:pStyle w:val="ConsPlusNormal"/>
        <w:spacing w:before="220"/>
        <w:ind w:firstLine="540"/>
        <w:jc w:val="both"/>
      </w:pPr>
      <w:r>
        <w:t>2. Зарегистрировать приказ в установленном законодательством порядке.</w:t>
      </w:r>
    </w:p>
    <w:p w14:paraId="15BC0487" w14:textId="77777777" w:rsidR="00C1518F" w:rsidRDefault="00C1518F">
      <w:pPr>
        <w:pStyle w:val="ConsPlusNormal"/>
        <w:spacing w:before="220"/>
        <w:ind w:firstLine="540"/>
        <w:jc w:val="both"/>
      </w:pPr>
      <w:r>
        <w:t>3. Разместить настоящий приказ на официальном сайте Министерства финансов Республики Дагестан в информационно-телекоммуникационной сети "Интернет".</w:t>
      </w:r>
    </w:p>
    <w:p w14:paraId="690677A5" w14:textId="77777777" w:rsidR="00C1518F" w:rsidRDefault="00C1518F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оставляю за собой.</w:t>
      </w:r>
    </w:p>
    <w:p w14:paraId="3828F585" w14:textId="77777777" w:rsidR="00C1518F" w:rsidRDefault="00C1518F">
      <w:pPr>
        <w:pStyle w:val="ConsPlusNormal"/>
        <w:jc w:val="both"/>
      </w:pPr>
    </w:p>
    <w:p w14:paraId="165FBD78" w14:textId="77777777" w:rsidR="00C1518F" w:rsidRDefault="00C1518F">
      <w:pPr>
        <w:pStyle w:val="ConsPlusNormal"/>
        <w:jc w:val="right"/>
      </w:pPr>
      <w:r>
        <w:t>Министр финансов</w:t>
      </w:r>
    </w:p>
    <w:p w14:paraId="71F46960" w14:textId="77777777" w:rsidR="00C1518F" w:rsidRDefault="00C1518F">
      <w:pPr>
        <w:pStyle w:val="ConsPlusNormal"/>
        <w:jc w:val="right"/>
      </w:pPr>
      <w:r>
        <w:t>Республики Дагестан</w:t>
      </w:r>
    </w:p>
    <w:p w14:paraId="487B7E56" w14:textId="77777777" w:rsidR="00C1518F" w:rsidRDefault="00C1518F">
      <w:pPr>
        <w:pStyle w:val="ConsPlusNormal"/>
        <w:jc w:val="right"/>
      </w:pPr>
      <w:r>
        <w:t>Ю.СААДУЕВ</w:t>
      </w:r>
    </w:p>
    <w:p w14:paraId="44AA89D3" w14:textId="77777777" w:rsidR="00C1518F" w:rsidRDefault="00C1518F">
      <w:pPr>
        <w:pStyle w:val="ConsPlusNormal"/>
        <w:jc w:val="both"/>
      </w:pPr>
    </w:p>
    <w:p w14:paraId="5D7642A9" w14:textId="77777777" w:rsidR="00C1518F" w:rsidRDefault="00C1518F">
      <w:pPr>
        <w:pStyle w:val="ConsPlusNormal"/>
        <w:jc w:val="both"/>
      </w:pPr>
    </w:p>
    <w:p w14:paraId="1CE83386" w14:textId="77777777" w:rsidR="00C1518F" w:rsidRDefault="00C1518F">
      <w:pPr>
        <w:pStyle w:val="ConsPlusNormal"/>
        <w:jc w:val="both"/>
      </w:pPr>
    </w:p>
    <w:p w14:paraId="130D6543" w14:textId="77777777" w:rsidR="00C1518F" w:rsidRDefault="00C1518F">
      <w:pPr>
        <w:pStyle w:val="ConsPlusNormal"/>
        <w:jc w:val="both"/>
      </w:pPr>
    </w:p>
    <w:p w14:paraId="03F27D0E" w14:textId="77777777" w:rsidR="00C1518F" w:rsidRDefault="00C1518F">
      <w:pPr>
        <w:pStyle w:val="ConsPlusNormal"/>
        <w:jc w:val="both"/>
      </w:pPr>
    </w:p>
    <w:p w14:paraId="08B44108" w14:textId="77777777" w:rsidR="00C1518F" w:rsidRDefault="00C1518F">
      <w:pPr>
        <w:pStyle w:val="ConsPlusNormal"/>
        <w:jc w:val="right"/>
        <w:outlineLvl w:val="0"/>
      </w:pPr>
      <w:r>
        <w:t>Утвержден</w:t>
      </w:r>
    </w:p>
    <w:p w14:paraId="062F7334" w14:textId="77777777" w:rsidR="00C1518F" w:rsidRDefault="00C1518F">
      <w:pPr>
        <w:pStyle w:val="ConsPlusNormal"/>
        <w:jc w:val="right"/>
      </w:pPr>
      <w:r>
        <w:lastRenderedPageBreak/>
        <w:t>приказом Министерства финансов</w:t>
      </w:r>
    </w:p>
    <w:p w14:paraId="65633435" w14:textId="77777777" w:rsidR="00C1518F" w:rsidRDefault="00C1518F">
      <w:pPr>
        <w:pStyle w:val="ConsPlusNormal"/>
        <w:jc w:val="right"/>
      </w:pPr>
      <w:r>
        <w:t>Республики Дагестан</w:t>
      </w:r>
    </w:p>
    <w:p w14:paraId="29D6B670" w14:textId="77777777" w:rsidR="00C1518F" w:rsidRDefault="00C1518F">
      <w:pPr>
        <w:pStyle w:val="ConsPlusNormal"/>
        <w:jc w:val="right"/>
      </w:pPr>
      <w:r>
        <w:t>от 8 ноября 2022 г. N 827</w:t>
      </w:r>
    </w:p>
    <w:p w14:paraId="2D21B0B8" w14:textId="77777777" w:rsidR="00C1518F" w:rsidRDefault="00C1518F">
      <w:pPr>
        <w:pStyle w:val="ConsPlusNormal"/>
        <w:jc w:val="both"/>
      </w:pPr>
    </w:p>
    <w:p w14:paraId="00854802" w14:textId="77777777" w:rsidR="00C1518F" w:rsidRDefault="00C1518F">
      <w:pPr>
        <w:pStyle w:val="ConsPlusTitle"/>
        <w:jc w:val="center"/>
      </w:pPr>
      <w:bookmarkStart w:id="0" w:name="P36"/>
      <w:bookmarkEnd w:id="0"/>
      <w:r>
        <w:t>ПОРЯДОК</w:t>
      </w:r>
    </w:p>
    <w:p w14:paraId="14281AF1" w14:textId="77777777" w:rsidR="00C1518F" w:rsidRDefault="00C1518F">
      <w:pPr>
        <w:pStyle w:val="ConsPlusTitle"/>
        <w:jc w:val="center"/>
      </w:pPr>
      <w:r>
        <w:t>СООБЩЕНИЯ ЛИЦАМИ, ЗАМЕЩАЮЩИМИ ДОЛЖНОСТИ ГОСУДАРСТВЕННОЙ</w:t>
      </w:r>
    </w:p>
    <w:p w14:paraId="619E5B74" w14:textId="77777777" w:rsidR="00C1518F" w:rsidRDefault="00C1518F">
      <w:pPr>
        <w:pStyle w:val="ConsPlusTitle"/>
        <w:jc w:val="center"/>
      </w:pPr>
      <w:r>
        <w:t>ГРАЖДАНСКОЙ СЛУЖБЫ РЕСПУБЛИКИ ДАГЕСТАН В МИНИСТЕРСТВЕ</w:t>
      </w:r>
    </w:p>
    <w:p w14:paraId="1327568F" w14:textId="77777777" w:rsidR="00C1518F" w:rsidRDefault="00C1518F">
      <w:pPr>
        <w:pStyle w:val="ConsPlusTitle"/>
        <w:jc w:val="center"/>
      </w:pPr>
      <w:r>
        <w:t>ФИНАНСОВ РЕСПУБЛИКИ ДАГЕСТАН, И РУКОВОДИТЕЛЕМ УЧРЕЖДЕНИЯ,</w:t>
      </w:r>
    </w:p>
    <w:p w14:paraId="67306CD6" w14:textId="77777777" w:rsidR="00C1518F" w:rsidRDefault="00C1518F">
      <w:pPr>
        <w:pStyle w:val="ConsPlusTitle"/>
        <w:jc w:val="center"/>
      </w:pPr>
      <w:r>
        <w:t>ПОДВЕДОМСТВЕННОГО МИНИСТЕРСТВУ ФИНАНСОВ РЕСПУБЛИКИ ДАГЕСТАН,</w:t>
      </w:r>
    </w:p>
    <w:p w14:paraId="47CC331F" w14:textId="77777777" w:rsidR="00C1518F" w:rsidRDefault="00C1518F">
      <w:pPr>
        <w:pStyle w:val="ConsPlusTitle"/>
        <w:jc w:val="center"/>
      </w:pPr>
      <w:r>
        <w:t>О ВОЗНИКНОВЕНИИ ЛИЧНОЙ ЗАИНТЕРЕСОВАННОСТИ ПРИ ИСПОЛНЕНИИ</w:t>
      </w:r>
    </w:p>
    <w:p w14:paraId="7FD1FCE2" w14:textId="77777777" w:rsidR="00C1518F" w:rsidRDefault="00C1518F">
      <w:pPr>
        <w:pStyle w:val="ConsPlusTitle"/>
        <w:jc w:val="center"/>
      </w:pPr>
      <w:r>
        <w:t>ДОЛЖНОСТНЫХ ОБЯЗАННОСТЕЙ, КОТОРАЯ ПРИВОДИТ</w:t>
      </w:r>
    </w:p>
    <w:p w14:paraId="35DF5506" w14:textId="77777777" w:rsidR="00C1518F" w:rsidRDefault="00C1518F">
      <w:pPr>
        <w:pStyle w:val="ConsPlusTitle"/>
        <w:jc w:val="center"/>
      </w:pPr>
      <w:r>
        <w:t>ИЛИ МОЖЕТ ПРИВЕСТИ К КОНФЛИКТУ ИНТЕРЕСОВ</w:t>
      </w:r>
    </w:p>
    <w:p w14:paraId="53CDA8CF" w14:textId="77777777" w:rsidR="00C1518F" w:rsidRDefault="00C1518F">
      <w:pPr>
        <w:pStyle w:val="ConsPlusNormal"/>
        <w:jc w:val="both"/>
      </w:pPr>
    </w:p>
    <w:p w14:paraId="13D2010B" w14:textId="77777777" w:rsidR="00C1518F" w:rsidRDefault="00C1518F">
      <w:pPr>
        <w:pStyle w:val="ConsPlusNormal"/>
        <w:ind w:firstLine="540"/>
        <w:jc w:val="both"/>
      </w:pPr>
      <w:r>
        <w:t xml:space="preserve">1. Настоящий Порядок разработан во исполнение положений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коррупции", </w:t>
      </w:r>
      <w:hyperlink r:id="rId8">
        <w:r>
          <w:rPr>
            <w:color w:val="0000FF"/>
          </w:rPr>
          <w:t>Закона</w:t>
        </w:r>
      </w:hyperlink>
      <w:r>
        <w:t xml:space="preserve"> Республики Дагестан от 7 апреля 2009 г. N 21 "О противодействии коррупции в Республике Дагестан" (Собрание законодательства Республики Дагестан, 2009, N 7, ст. 275) и </w:t>
      </w:r>
      <w:hyperlink r:id="rId9">
        <w:r>
          <w:rPr>
            <w:color w:val="0000FF"/>
          </w:rPr>
          <w:t>Указа</w:t>
        </w:r>
      </w:hyperlink>
      <w:r>
        <w:t xml:space="preserve"> Главы Республики Дагестан от 9 марта 2016 г. N 58 "О порядке сообщения лицами, замещающими отдельные 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указы Главы Республики Дагестан и Президента Республики Дагестан".</w:t>
      </w:r>
    </w:p>
    <w:p w14:paraId="7A7EAF6D" w14:textId="77777777" w:rsidR="00C1518F" w:rsidRDefault="00C1518F">
      <w:pPr>
        <w:pStyle w:val="ConsPlusNormal"/>
        <w:spacing w:before="220"/>
        <w:ind w:firstLine="540"/>
        <w:jc w:val="both"/>
      </w:pPr>
      <w:r>
        <w:t>2. Лица, замещающими должности государственной гражданской службы Республики Дагестан в Министерстве финансов Республики Дагестан (далее - гражданские служащие), и руководитель учреждения, подведомственного Министерству финансов Республики Дагестан (далее - руководитель учреждения),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как только станет известно об этом, а также принимать меры по предотвращению или урегулированию конфликта интересов.</w:t>
      </w:r>
    </w:p>
    <w:p w14:paraId="691CDDC9" w14:textId="77777777" w:rsidR="00C1518F" w:rsidRDefault="00C1518F">
      <w:pPr>
        <w:pStyle w:val="ConsPlusNormal"/>
        <w:spacing w:before="220"/>
        <w:ind w:firstLine="540"/>
        <w:jc w:val="both"/>
      </w:pPr>
      <w: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14:paraId="13754529" w14:textId="77777777" w:rsidR="00C1518F" w:rsidRDefault="00C1518F">
      <w:pPr>
        <w:pStyle w:val="ConsPlusNormal"/>
        <w:spacing w:before="220"/>
        <w:ind w:firstLine="540"/>
        <w:jc w:val="both"/>
      </w:pPr>
      <w:r>
        <w:t xml:space="preserve">3. Гражданские служащие и руководитель учреждения направляют в отдел государственной службы и кадров управления правового обеспечения и организации государственной гражданской службы Министерства финансов Республики Дагестан (далее - отдел кадров) </w:t>
      </w:r>
      <w:hyperlink w:anchor="P96">
        <w:r>
          <w:rPr>
            <w:color w:val="0000FF"/>
          </w:rPr>
          <w:t>уведомление</w:t>
        </w:r>
      </w:hyperlink>
      <w:r>
        <w:t>, составленное по форме согласно приложению.</w:t>
      </w:r>
    </w:p>
    <w:p w14:paraId="14EAE0E8" w14:textId="77777777" w:rsidR="00C1518F" w:rsidRDefault="00C1518F">
      <w:pPr>
        <w:pStyle w:val="ConsPlusNormal"/>
        <w:spacing w:before="220"/>
        <w:ind w:firstLine="540"/>
        <w:jc w:val="both"/>
      </w:pPr>
      <w:r>
        <w:t>4. Отдел кадров осуществляет предварительное рассмотрение уведомления.</w:t>
      </w:r>
    </w:p>
    <w:p w14:paraId="11C2E1CD" w14:textId="77777777" w:rsidR="00C1518F" w:rsidRDefault="00C1518F">
      <w:pPr>
        <w:pStyle w:val="ConsPlusNormal"/>
        <w:spacing w:before="220"/>
        <w:ind w:firstLine="540"/>
        <w:jc w:val="both"/>
      </w:pPr>
      <w:r>
        <w:t>5. В ходе предварительного рассмотрения уведомлений должностные лица отдела кадров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территориальные органы федеральных органов государственной власти по Республике Дагестан, органы государственной власти Республики Дагестан, органы местного самоуправления муниципальных районов и городских округов Республики Дагестан и заинтересованные организации.</w:t>
      </w:r>
    </w:p>
    <w:p w14:paraId="7C5D2DD1" w14:textId="77777777" w:rsidR="00C1518F" w:rsidRDefault="00C1518F">
      <w:pPr>
        <w:pStyle w:val="ConsPlusNormal"/>
        <w:spacing w:before="220"/>
        <w:ind w:firstLine="540"/>
        <w:jc w:val="both"/>
      </w:pPr>
      <w:r>
        <w:t>6. По результатам предварительного рассмотрения уведомления отделом кадров подготавливается мотивированное заключение.</w:t>
      </w:r>
    </w:p>
    <w:p w14:paraId="1DB39B8C" w14:textId="77777777" w:rsidR="00C1518F" w:rsidRDefault="00C1518F">
      <w:pPr>
        <w:pStyle w:val="ConsPlusNormal"/>
        <w:spacing w:before="220"/>
        <w:ind w:firstLine="540"/>
        <w:jc w:val="both"/>
      </w:pPr>
      <w:r>
        <w:t>Мотивированное заключение должно содержать:</w:t>
      </w:r>
    </w:p>
    <w:p w14:paraId="0E62FDA3" w14:textId="77777777" w:rsidR="00C1518F" w:rsidRDefault="00C1518F">
      <w:pPr>
        <w:pStyle w:val="ConsPlusNormal"/>
        <w:spacing w:before="220"/>
        <w:ind w:firstLine="540"/>
        <w:jc w:val="both"/>
      </w:pPr>
      <w:r>
        <w:lastRenderedPageBreak/>
        <w:t>а) информацию, изложенную в уведомлении;</w:t>
      </w:r>
    </w:p>
    <w:p w14:paraId="06A91D67" w14:textId="77777777" w:rsidR="00C1518F" w:rsidRDefault="00C1518F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20D99AF6" w14:textId="77777777" w:rsidR="00C1518F" w:rsidRDefault="00C1518F">
      <w:pPr>
        <w:pStyle w:val="ConsPlusNormal"/>
        <w:spacing w:before="220"/>
        <w:ind w:firstLine="540"/>
        <w:jc w:val="both"/>
      </w:pPr>
      <w:r>
        <w:t>в) мотивированный вывод по результатам предварительного рассмотрения уведомления, а также рекомендации для принятия одного из решений в соответствии с пунктом 8 настоящего Порядка или иного решения.</w:t>
      </w:r>
    </w:p>
    <w:p w14:paraId="571A9F17" w14:textId="77777777" w:rsidR="00C1518F" w:rsidRDefault="00C1518F">
      <w:pPr>
        <w:pStyle w:val="ConsPlusNormal"/>
        <w:spacing w:before="220"/>
        <w:ind w:firstLine="540"/>
        <w:jc w:val="both"/>
      </w:pPr>
      <w:r>
        <w:t>7. Уведомление, мотивированное заключение и другие материалы, полученные в ходе предварительного рассмотрения уведомления, в течение семи рабочих дней со дня поступления уведомления в отдел кадров представляются председателю Комиссии по соблюдению требований к служебному поведению государственных гражданских служащих Республики Дагестан в Министерстве финансов Республики Дагестан и руководителя учреждения, подведомственного Министерству финансов Республики Дагестан, и урегулированию конфликта интересов (далее - Комиссия).</w:t>
      </w:r>
    </w:p>
    <w:p w14:paraId="33561963" w14:textId="77777777" w:rsidR="00C1518F" w:rsidRDefault="00C1518F">
      <w:pPr>
        <w:pStyle w:val="ConsPlusNormal"/>
        <w:spacing w:before="220"/>
        <w:ind w:firstLine="540"/>
        <w:jc w:val="both"/>
      </w:pPr>
      <w:r>
        <w:t>В случае направления запросов в государственные органы, органы местного самоуправления и заинтересованные организации уведомление, а также мотивированное заключение и другие материалы направляются председателю Комиссии в течение 45 дней со дня поступления уведомления в отдел кадров. Указанный срок может быть продлен начальником отдела кадров, но не более чем на 30 дней.</w:t>
      </w:r>
    </w:p>
    <w:p w14:paraId="0918B140" w14:textId="77777777" w:rsidR="00C1518F" w:rsidRDefault="00C1518F">
      <w:pPr>
        <w:pStyle w:val="ConsPlusNormal"/>
        <w:spacing w:before="220"/>
        <w:ind w:firstLine="540"/>
        <w:jc w:val="both"/>
      </w:pPr>
      <w:r>
        <w:t>8. Комиссия рассматривает уведомления в порядке, установленном Положением о Комиссии по соблюдению требований к служебному поведению государственных гражданских служащих Республики Дагестан в Министерстве финансов Республики Дагестан и руководителя учреждения, подведомственного Министерству финансов Республики Дагестан, и урегулированию конфликта интересов.</w:t>
      </w:r>
    </w:p>
    <w:p w14:paraId="1354A644" w14:textId="77777777" w:rsidR="00C1518F" w:rsidRDefault="00C1518F">
      <w:pPr>
        <w:pStyle w:val="ConsPlusNormal"/>
        <w:spacing w:before="220"/>
        <w:ind w:firstLine="540"/>
        <w:jc w:val="both"/>
      </w:pPr>
      <w:r>
        <w:t>9. По результатам рассмотрения уведомления Комиссией принимается одно из следующих решений:</w:t>
      </w:r>
    </w:p>
    <w:p w14:paraId="317B3327" w14:textId="77777777" w:rsidR="00C1518F" w:rsidRDefault="00C1518F">
      <w:pPr>
        <w:pStyle w:val="ConsPlusNormal"/>
        <w:spacing w:before="220"/>
        <w:ind w:firstLine="540"/>
        <w:jc w:val="both"/>
      </w:pPr>
      <w:r>
        <w:t>а) признать, что при исполнении гражданскими служащими и руководителем учреждения должностных обязанностей конфликт интересов отсутствует;</w:t>
      </w:r>
    </w:p>
    <w:p w14:paraId="5E663EB3" w14:textId="77777777" w:rsidR="00C1518F" w:rsidRDefault="00C1518F">
      <w:pPr>
        <w:pStyle w:val="ConsPlusNormal"/>
        <w:spacing w:before="220"/>
        <w:ind w:firstLine="540"/>
        <w:jc w:val="both"/>
      </w:pPr>
      <w:bookmarkStart w:id="1" w:name="P61"/>
      <w:bookmarkEnd w:id="1"/>
      <w:r>
        <w:t>б) признать, что при исполнении гражданскими служащими и руководителем учреждения должностных обязанностей, личная заинтересованность приводит или может привести к конфликту интересов.</w:t>
      </w:r>
    </w:p>
    <w:p w14:paraId="13804993" w14:textId="77777777" w:rsidR="00C1518F" w:rsidRDefault="00C1518F">
      <w:pPr>
        <w:pStyle w:val="ConsPlusNormal"/>
        <w:spacing w:before="220"/>
        <w:ind w:firstLine="540"/>
        <w:jc w:val="both"/>
      </w:pPr>
      <w:r>
        <w:t>В этом случае Комиссия рекомендует гражданским служащим и руководителю учреждения и (или) министру финансов Республики Дагестан принять меры по урегулированию конфликта интересов или по недопущению его возникновения;</w:t>
      </w:r>
    </w:p>
    <w:p w14:paraId="3B933923" w14:textId="77777777" w:rsidR="00C1518F" w:rsidRDefault="00C1518F">
      <w:pPr>
        <w:pStyle w:val="ConsPlusNormal"/>
        <w:spacing w:before="220"/>
        <w:ind w:firstLine="540"/>
        <w:jc w:val="both"/>
      </w:pPr>
      <w:r>
        <w:t>в) признать, что гражданский служащий и руководитель учреждения не соблюдали требования об урегулировании конфликта интересов.</w:t>
      </w:r>
    </w:p>
    <w:p w14:paraId="1A03B80D" w14:textId="77777777" w:rsidR="00C1518F" w:rsidRDefault="00C1518F">
      <w:pPr>
        <w:pStyle w:val="ConsPlusNormal"/>
        <w:spacing w:before="220"/>
        <w:ind w:firstLine="540"/>
        <w:jc w:val="both"/>
      </w:pPr>
      <w:r>
        <w:t>В этом случае Комиссия рекомендует министру финансов Республики Дагестан применить к гражданскому служащему или руководителю учреждения конкретную меру ответственности.</w:t>
      </w:r>
    </w:p>
    <w:p w14:paraId="1BB89760" w14:textId="77777777" w:rsidR="00C1518F" w:rsidRDefault="00C1518F">
      <w:pPr>
        <w:pStyle w:val="ConsPlusNormal"/>
        <w:spacing w:before="220"/>
        <w:ind w:firstLine="540"/>
        <w:jc w:val="both"/>
      </w:pPr>
      <w:r>
        <w:t xml:space="preserve">10. В случае принятия решения, предусмотренного </w:t>
      </w:r>
      <w:hyperlink w:anchor="P61">
        <w:r>
          <w:rPr>
            <w:color w:val="0000FF"/>
          </w:rPr>
          <w:t>подпунктом "б" пункта 8</w:t>
        </w:r>
      </w:hyperlink>
      <w:r>
        <w:t xml:space="preserve"> настоящего Порядка, в соответствии с законодательством Российской Федерации, министр финансов Республики Дагестан принимает меры или обеспечивает принятие мер по предотвращению или урегулированию конфликта интересов либо рекомендует гражданским служащим и руководителю учреждения, направившим уведомление, принять такие меры.</w:t>
      </w:r>
    </w:p>
    <w:p w14:paraId="139410C0" w14:textId="77777777" w:rsidR="00C1518F" w:rsidRDefault="00C1518F">
      <w:pPr>
        <w:pStyle w:val="ConsPlusNormal"/>
        <w:jc w:val="both"/>
      </w:pPr>
    </w:p>
    <w:p w14:paraId="3253452E" w14:textId="77777777" w:rsidR="00C1518F" w:rsidRDefault="00C1518F">
      <w:pPr>
        <w:pStyle w:val="ConsPlusNormal"/>
        <w:jc w:val="both"/>
      </w:pPr>
    </w:p>
    <w:p w14:paraId="3F91CEBA" w14:textId="77777777" w:rsidR="00C1518F" w:rsidRDefault="00C1518F">
      <w:pPr>
        <w:pStyle w:val="ConsPlusNormal"/>
        <w:jc w:val="both"/>
      </w:pPr>
    </w:p>
    <w:p w14:paraId="57B48751" w14:textId="77777777" w:rsidR="00C1518F" w:rsidRDefault="00C1518F">
      <w:pPr>
        <w:pStyle w:val="ConsPlusNormal"/>
        <w:jc w:val="both"/>
      </w:pPr>
    </w:p>
    <w:p w14:paraId="43B80EC9" w14:textId="77777777" w:rsidR="00C1518F" w:rsidRDefault="00C1518F">
      <w:pPr>
        <w:pStyle w:val="ConsPlusNormal"/>
        <w:jc w:val="both"/>
      </w:pPr>
    </w:p>
    <w:p w14:paraId="071BFF21" w14:textId="77777777" w:rsidR="00C1518F" w:rsidRDefault="00C1518F">
      <w:pPr>
        <w:pStyle w:val="ConsPlusNormal"/>
        <w:jc w:val="right"/>
        <w:outlineLvl w:val="1"/>
      </w:pPr>
      <w:r>
        <w:t>Приложение</w:t>
      </w:r>
    </w:p>
    <w:p w14:paraId="58173AC0" w14:textId="77777777" w:rsidR="00C1518F" w:rsidRDefault="00C1518F">
      <w:pPr>
        <w:pStyle w:val="ConsPlusNormal"/>
        <w:jc w:val="right"/>
      </w:pPr>
      <w:r>
        <w:t>к Порядку сообщения лицами,</w:t>
      </w:r>
    </w:p>
    <w:p w14:paraId="0E35C693" w14:textId="77777777" w:rsidR="00C1518F" w:rsidRDefault="00C1518F">
      <w:pPr>
        <w:pStyle w:val="ConsPlusNormal"/>
        <w:jc w:val="right"/>
      </w:pPr>
      <w:r>
        <w:t>замещающими должности государственной</w:t>
      </w:r>
    </w:p>
    <w:p w14:paraId="400F9B51" w14:textId="77777777" w:rsidR="00C1518F" w:rsidRDefault="00C1518F">
      <w:pPr>
        <w:pStyle w:val="ConsPlusNormal"/>
        <w:jc w:val="right"/>
      </w:pPr>
      <w:r>
        <w:t>гражданской службы Республики Дагестан</w:t>
      </w:r>
    </w:p>
    <w:p w14:paraId="31C648D2" w14:textId="77777777" w:rsidR="00C1518F" w:rsidRDefault="00C1518F">
      <w:pPr>
        <w:pStyle w:val="ConsPlusNormal"/>
        <w:jc w:val="right"/>
      </w:pPr>
      <w:r>
        <w:t>в Министерстве финансов Республики Дагестан,</w:t>
      </w:r>
    </w:p>
    <w:p w14:paraId="1EE46454" w14:textId="77777777" w:rsidR="00C1518F" w:rsidRDefault="00C1518F">
      <w:pPr>
        <w:pStyle w:val="ConsPlusNormal"/>
        <w:jc w:val="right"/>
      </w:pPr>
      <w:r>
        <w:t>и руководителю учреждения, подведомственного</w:t>
      </w:r>
    </w:p>
    <w:p w14:paraId="3AE99B4B" w14:textId="77777777" w:rsidR="00C1518F" w:rsidRDefault="00C1518F">
      <w:pPr>
        <w:pStyle w:val="ConsPlusNormal"/>
        <w:jc w:val="right"/>
      </w:pPr>
      <w:r>
        <w:t>Министерству финансов Республики Дагестан,</w:t>
      </w:r>
    </w:p>
    <w:p w14:paraId="2EF76F9A" w14:textId="77777777" w:rsidR="00C1518F" w:rsidRDefault="00C1518F">
      <w:pPr>
        <w:pStyle w:val="ConsPlusNormal"/>
        <w:jc w:val="right"/>
      </w:pPr>
      <w:r>
        <w:t>о возникновении личной заинтересованности</w:t>
      </w:r>
    </w:p>
    <w:p w14:paraId="65813B3D" w14:textId="77777777" w:rsidR="00C1518F" w:rsidRDefault="00C1518F">
      <w:pPr>
        <w:pStyle w:val="ConsPlusNormal"/>
        <w:jc w:val="right"/>
      </w:pPr>
      <w:r>
        <w:t>при исполнении должностных обязанностей,</w:t>
      </w:r>
    </w:p>
    <w:p w14:paraId="29CA7A43" w14:textId="77777777" w:rsidR="00C1518F" w:rsidRDefault="00C1518F">
      <w:pPr>
        <w:pStyle w:val="ConsPlusNormal"/>
        <w:jc w:val="right"/>
      </w:pPr>
      <w:r>
        <w:t>которая приводит или может привести</w:t>
      </w:r>
    </w:p>
    <w:p w14:paraId="57C133C8" w14:textId="77777777" w:rsidR="00C1518F" w:rsidRDefault="00C1518F">
      <w:pPr>
        <w:pStyle w:val="ConsPlusNormal"/>
        <w:jc w:val="right"/>
      </w:pPr>
      <w:r>
        <w:t>к конфликту интересов, утвержденному</w:t>
      </w:r>
    </w:p>
    <w:p w14:paraId="29EC5886" w14:textId="77777777" w:rsidR="00C1518F" w:rsidRDefault="00C1518F">
      <w:pPr>
        <w:pStyle w:val="ConsPlusNormal"/>
        <w:jc w:val="right"/>
      </w:pPr>
      <w:r>
        <w:t>приказом министерства</w:t>
      </w:r>
    </w:p>
    <w:p w14:paraId="6B0CD07D" w14:textId="77777777" w:rsidR="00C1518F" w:rsidRDefault="00C1518F">
      <w:pPr>
        <w:pStyle w:val="ConsPlusNormal"/>
        <w:jc w:val="right"/>
      </w:pPr>
      <w:r>
        <w:t>от 8 ноября 2022 г. N 827</w:t>
      </w:r>
    </w:p>
    <w:p w14:paraId="65A73402" w14:textId="77777777" w:rsidR="00C1518F" w:rsidRDefault="00C1518F">
      <w:pPr>
        <w:pStyle w:val="ConsPlusNormal"/>
        <w:jc w:val="both"/>
      </w:pPr>
    </w:p>
    <w:p w14:paraId="5A832071" w14:textId="77777777" w:rsidR="00C1518F" w:rsidRDefault="00C1518F">
      <w:pPr>
        <w:pStyle w:val="ConsPlusNonformat"/>
        <w:jc w:val="both"/>
      </w:pPr>
      <w:r>
        <w:t>_________________________</w:t>
      </w:r>
    </w:p>
    <w:p w14:paraId="73808895" w14:textId="77777777" w:rsidR="00C1518F" w:rsidRDefault="00C1518F">
      <w:pPr>
        <w:pStyle w:val="ConsPlusNonformat"/>
        <w:jc w:val="both"/>
      </w:pPr>
      <w:r>
        <w:t>(отметка об ознакомлении)</w:t>
      </w:r>
    </w:p>
    <w:p w14:paraId="2504ADCC" w14:textId="77777777" w:rsidR="00C1518F" w:rsidRDefault="00C1518F">
      <w:pPr>
        <w:pStyle w:val="ConsPlusNonformat"/>
        <w:jc w:val="both"/>
      </w:pPr>
    </w:p>
    <w:p w14:paraId="3F8C33B7" w14:textId="77777777" w:rsidR="00C1518F" w:rsidRDefault="00C1518F">
      <w:pPr>
        <w:pStyle w:val="ConsPlusNonformat"/>
        <w:jc w:val="both"/>
      </w:pPr>
      <w:r>
        <w:t xml:space="preserve">                                    В отдел государственной службы и кадров</w:t>
      </w:r>
    </w:p>
    <w:p w14:paraId="00A8CDB3" w14:textId="77777777" w:rsidR="00C1518F" w:rsidRDefault="00C1518F">
      <w:pPr>
        <w:pStyle w:val="ConsPlusNonformat"/>
        <w:jc w:val="both"/>
      </w:pPr>
      <w:r>
        <w:t xml:space="preserve">                             управления правового обеспечения и организации</w:t>
      </w:r>
    </w:p>
    <w:p w14:paraId="66E7F3D0" w14:textId="77777777" w:rsidR="00C1518F" w:rsidRDefault="00C1518F">
      <w:pPr>
        <w:pStyle w:val="ConsPlusNonformat"/>
        <w:jc w:val="both"/>
      </w:pPr>
      <w:r>
        <w:t xml:space="preserve">                                         государственной гражданской службы</w:t>
      </w:r>
    </w:p>
    <w:p w14:paraId="6B815DB5" w14:textId="77777777" w:rsidR="00C1518F" w:rsidRDefault="00C1518F">
      <w:pPr>
        <w:pStyle w:val="ConsPlusNonformat"/>
        <w:jc w:val="both"/>
      </w:pPr>
      <w:r>
        <w:t xml:space="preserve">                                  Министерства финансов Республики Дагестан</w:t>
      </w:r>
    </w:p>
    <w:p w14:paraId="5CF4EAAE" w14:textId="77777777" w:rsidR="00C1518F" w:rsidRDefault="00C1518F">
      <w:pPr>
        <w:pStyle w:val="ConsPlusNonformat"/>
        <w:jc w:val="both"/>
      </w:pPr>
      <w:r>
        <w:t xml:space="preserve">                                 от _____________________________</w:t>
      </w:r>
    </w:p>
    <w:p w14:paraId="3ADBEDDA" w14:textId="77777777" w:rsidR="00C1518F" w:rsidRDefault="00C1518F">
      <w:pPr>
        <w:pStyle w:val="ConsPlusNonformat"/>
        <w:jc w:val="both"/>
      </w:pPr>
      <w:r>
        <w:t xml:space="preserve">                                 ________________________________</w:t>
      </w:r>
    </w:p>
    <w:p w14:paraId="22409977" w14:textId="77777777" w:rsidR="00C1518F" w:rsidRDefault="00C1518F">
      <w:pPr>
        <w:pStyle w:val="ConsPlusNonformat"/>
        <w:jc w:val="both"/>
      </w:pPr>
      <w:r>
        <w:t xml:space="preserve">                                   (Ф.И.О., замещаемая должность)</w:t>
      </w:r>
    </w:p>
    <w:p w14:paraId="234C38D5" w14:textId="77777777" w:rsidR="00C1518F" w:rsidRDefault="00C1518F">
      <w:pPr>
        <w:pStyle w:val="ConsPlusNonformat"/>
        <w:jc w:val="both"/>
      </w:pPr>
    </w:p>
    <w:p w14:paraId="3E2D0B9C" w14:textId="77777777" w:rsidR="00C1518F" w:rsidRDefault="00C1518F">
      <w:pPr>
        <w:pStyle w:val="ConsPlusNonformat"/>
        <w:jc w:val="both"/>
      </w:pPr>
      <w:bookmarkStart w:id="2" w:name="P96"/>
      <w:bookmarkEnd w:id="2"/>
      <w:r>
        <w:t xml:space="preserve">                                УВЕДОМЛЕНИЕ</w:t>
      </w:r>
    </w:p>
    <w:p w14:paraId="61233D68" w14:textId="77777777" w:rsidR="00C1518F" w:rsidRDefault="00C1518F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14:paraId="1FF7A18A" w14:textId="77777777" w:rsidR="00C1518F" w:rsidRDefault="00C1518F">
      <w:pPr>
        <w:pStyle w:val="ConsPlusNonformat"/>
        <w:jc w:val="both"/>
      </w:pPr>
      <w:r>
        <w:t xml:space="preserve">                должностных обязанностей, которая приводит</w:t>
      </w:r>
    </w:p>
    <w:p w14:paraId="79FCEE0A" w14:textId="77777777" w:rsidR="00C1518F" w:rsidRDefault="00C1518F">
      <w:pPr>
        <w:pStyle w:val="ConsPlusNonformat"/>
        <w:jc w:val="both"/>
      </w:pPr>
      <w:r>
        <w:t xml:space="preserve">                 или может привести к конфликту интересов</w:t>
      </w:r>
    </w:p>
    <w:p w14:paraId="7744FDB3" w14:textId="77777777" w:rsidR="00C1518F" w:rsidRDefault="00C1518F">
      <w:pPr>
        <w:pStyle w:val="ConsPlusNonformat"/>
        <w:jc w:val="both"/>
      </w:pPr>
    </w:p>
    <w:p w14:paraId="2CC5B6D6" w14:textId="77777777" w:rsidR="00C1518F" w:rsidRDefault="00C1518F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14:paraId="3803FE7E" w14:textId="77777777" w:rsidR="00C1518F" w:rsidRDefault="00C1518F">
      <w:pPr>
        <w:pStyle w:val="ConsPlusNonformat"/>
        <w:jc w:val="both"/>
      </w:pPr>
      <w:proofErr w:type="gramStart"/>
      <w:r>
        <w:t>должностных  обязанностей</w:t>
      </w:r>
      <w:proofErr w:type="gramEnd"/>
      <w:r>
        <w:t>,  которая приводит или может привести к конфликту</w:t>
      </w:r>
    </w:p>
    <w:p w14:paraId="0C46FDF2" w14:textId="77777777" w:rsidR="00C1518F" w:rsidRDefault="00C1518F">
      <w:pPr>
        <w:pStyle w:val="ConsPlusNonformat"/>
        <w:jc w:val="both"/>
      </w:pPr>
      <w:r>
        <w:t>интересов (нужное подчеркнуть).</w:t>
      </w:r>
    </w:p>
    <w:p w14:paraId="1A88DC0C" w14:textId="77777777" w:rsidR="00C1518F" w:rsidRDefault="00C1518F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14:paraId="0F6E7581" w14:textId="77777777" w:rsidR="00C1518F" w:rsidRDefault="00C1518F">
      <w:pPr>
        <w:pStyle w:val="ConsPlusNonformat"/>
        <w:jc w:val="both"/>
      </w:pPr>
      <w:r>
        <w:t>заинтересованности:</w:t>
      </w:r>
    </w:p>
    <w:p w14:paraId="1B9E91BC" w14:textId="77777777" w:rsidR="00C1518F" w:rsidRDefault="00C1518F">
      <w:pPr>
        <w:pStyle w:val="ConsPlusNonformat"/>
        <w:jc w:val="both"/>
      </w:pPr>
      <w:r>
        <w:t>___________________________________________________________________________</w:t>
      </w:r>
    </w:p>
    <w:p w14:paraId="2D4991CB" w14:textId="77777777" w:rsidR="00C1518F" w:rsidRDefault="00C1518F">
      <w:pPr>
        <w:pStyle w:val="ConsPlusNonformat"/>
        <w:jc w:val="both"/>
      </w:pPr>
      <w:r>
        <w:t>___________________________________________________________________________</w:t>
      </w:r>
    </w:p>
    <w:p w14:paraId="7A6AF0EF" w14:textId="77777777" w:rsidR="00C1518F" w:rsidRDefault="00C1518F">
      <w:pPr>
        <w:pStyle w:val="ConsPlusNonformat"/>
        <w:jc w:val="both"/>
      </w:pPr>
      <w:r>
        <w:t xml:space="preserve">    Должностные   </w:t>
      </w:r>
      <w:proofErr w:type="gramStart"/>
      <w:r>
        <w:t>обязанности,  на</w:t>
      </w:r>
      <w:proofErr w:type="gramEnd"/>
      <w:r>
        <w:t xml:space="preserve">  исполнение  которых  влияет  или  может</w:t>
      </w:r>
    </w:p>
    <w:p w14:paraId="73A9F902" w14:textId="77777777" w:rsidR="00C1518F" w:rsidRDefault="00C1518F">
      <w:pPr>
        <w:pStyle w:val="ConsPlusNonformat"/>
        <w:jc w:val="both"/>
      </w:pPr>
      <w:r>
        <w:t>повлиять личная заинтересованность:</w:t>
      </w:r>
    </w:p>
    <w:p w14:paraId="5AC2A90D" w14:textId="77777777" w:rsidR="00C1518F" w:rsidRDefault="00C1518F">
      <w:pPr>
        <w:pStyle w:val="ConsPlusNonformat"/>
        <w:jc w:val="both"/>
      </w:pPr>
      <w:r>
        <w:t>___________________________________________________________________________</w:t>
      </w:r>
    </w:p>
    <w:p w14:paraId="78DC4424" w14:textId="77777777" w:rsidR="00C1518F" w:rsidRDefault="00C1518F">
      <w:pPr>
        <w:pStyle w:val="ConsPlusNonformat"/>
        <w:jc w:val="both"/>
      </w:pPr>
      <w:r>
        <w:t xml:space="preserve">    Предлагаемые   </w:t>
      </w:r>
      <w:proofErr w:type="gramStart"/>
      <w:r>
        <w:t>меры  по</w:t>
      </w:r>
      <w:proofErr w:type="gramEnd"/>
      <w:r>
        <w:t xml:space="preserve">  предотвращению  или  урегулированию  конфликта</w:t>
      </w:r>
    </w:p>
    <w:p w14:paraId="352F12EA" w14:textId="77777777" w:rsidR="00C1518F" w:rsidRDefault="00C1518F">
      <w:pPr>
        <w:pStyle w:val="ConsPlusNonformat"/>
        <w:jc w:val="both"/>
      </w:pPr>
      <w:r>
        <w:t>интересов:</w:t>
      </w:r>
    </w:p>
    <w:p w14:paraId="69F55BF8" w14:textId="77777777" w:rsidR="00C1518F" w:rsidRDefault="00C1518F">
      <w:pPr>
        <w:pStyle w:val="ConsPlusNonformat"/>
        <w:jc w:val="both"/>
      </w:pPr>
      <w:r>
        <w:t>___________________________________________________________________________</w:t>
      </w:r>
    </w:p>
    <w:p w14:paraId="04D62572" w14:textId="77777777" w:rsidR="00C1518F" w:rsidRDefault="00C1518F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14:paraId="26672C8E" w14:textId="77777777" w:rsidR="00C1518F" w:rsidRDefault="00C1518F">
      <w:pPr>
        <w:pStyle w:val="ConsPlusNonformat"/>
        <w:jc w:val="both"/>
      </w:pPr>
      <w:r>
        <w:t xml:space="preserve">министерства   по   соблюдению   требований   к   служебному   </w:t>
      </w:r>
      <w:proofErr w:type="gramStart"/>
      <w:r>
        <w:t>поведению  и</w:t>
      </w:r>
      <w:proofErr w:type="gramEnd"/>
    </w:p>
    <w:p w14:paraId="5F250885" w14:textId="77777777" w:rsidR="00C1518F" w:rsidRDefault="00C1518F">
      <w:pPr>
        <w:pStyle w:val="ConsPlusNonformat"/>
        <w:jc w:val="both"/>
      </w:pPr>
      <w:proofErr w:type="gramStart"/>
      <w:r>
        <w:t>урегулированию  конфликта</w:t>
      </w:r>
      <w:proofErr w:type="gramEnd"/>
      <w:r>
        <w:t xml:space="preserve"> интересов при рассмотрении настоящего уведомления</w:t>
      </w:r>
    </w:p>
    <w:p w14:paraId="2AC4B45A" w14:textId="77777777" w:rsidR="00C1518F" w:rsidRDefault="00C1518F">
      <w:pPr>
        <w:pStyle w:val="ConsPlusNonformat"/>
        <w:jc w:val="both"/>
      </w:pPr>
      <w:r>
        <w:t>(нужное подчеркнуть).</w:t>
      </w:r>
    </w:p>
    <w:p w14:paraId="5747B8F6" w14:textId="77777777" w:rsidR="00C1518F" w:rsidRDefault="00C1518F">
      <w:pPr>
        <w:pStyle w:val="ConsPlusNonformat"/>
        <w:jc w:val="both"/>
      </w:pPr>
    </w:p>
    <w:p w14:paraId="758F8E27" w14:textId="77777777" w:rsidR="00C1518F" w:rsidRDefault="00C1518F">
      <w:pPr>
        <w:pStyle w:val="ConsPlusNonformat"/>
        <w:jc w:val="both"/>
      </w:pPr>
      <w:r>
        <w:t>"__" ____________ 20___ г.   _______________   ____________________________</w:t>
      </w:r>
    </w:p>
    <w:p w14:paraId="1F4D77BD" w14:textId="77777777" w:rsidR="00C1518F" w:rsidRDefault="00C1518F">
      <w:pPr>
        <w:pStyle w:val="ConsPlusNonformat"/>
        <w:jc w:val="both"/>
      </w:pPr>
      <w:r>
        <w:t xml:space="preserve">                              (подпись </w:t>
      </w:r>
      <w:proofErr w:type="gramStart"/>
      <w:r>
        <w:t xml:space="preserve">лица,   </w:t>
      </w:r>
      <w:proofErr w:type="gramEnd"/>
      <w:r>
        <w:t xml:space="preserve">       (расшифровка подписи)</w:t>
      </w:r>
    </w:p>
    <w:p w14:paraId="79F75404" w14:textId="77777777" w:rsidR="00C1518F" w:rsidRDefault="00C1518F">
      <w:pPr>
        <w:pStyle w:val="ConsPlusNonformat"/>
        <w:jc w:val="both"/>
      </w:pPr>
      <w:r>
        <w:t xml:space="preserve">                         направляющего уведомление)</w:t>
      </w:r>
    </w:p>
    <w:p w14:paraId="205F0CCD" w14:textId="77777777" w:rsidR="00C1518F" w:rsidRDefault="00C1518F">
      <w:pPr>
        <w:pStyle w:val="ConsPlusNormal"/>
        <w:jc w:val="both"/>
      </w:pPr>
    </w:p>
    <w:p w14:paraId="797AC4F3" w14:textId="77777777" w:rsidR="00C1518F" w:rsidRDefault="00C1518F">
      <w:pPr>
        <w:pStyle w:val="ConsPlusNormal"/>
        <w:jc w:val="both"/>
      </w:pPr>
    </w:p>
    <w:p w14:paraId="75E28C1F" w14:textId="77777777" w:rsidR="00C1518F" w:rsidRDefault="00C151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F266632" w14:textId="77777777" w:rsidR="002B46FA" w:rsidRDefault="002B46FA"/>
    <w:sectPr w:rsidR="002B46FA" w:rsidSect="00A43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8F"/>
    <w:rsid w:val="002B46FA"/>
    <w:rsid w:val="00C1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E998"/>
  <w15:chartTrackingRefBased/>
  <w15:docId w15:val="{CAA93675-84C2-4BA2-8C25-641671A6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51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151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151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51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D0430091AB34C921828EAB21A2A155704B2ECF5206A6802B2B1DA2821EDAB2065E82590C0160F03AF9D9A778A851A9lCr6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CD0430091AB34C9218290A637CEFC5C724379C35801A8D47E7446FFD517D0E553118305485173F039F9DBA164lAr9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D0430091AB34C921828EAB21A2A155704B2ECF5503A482232B1DA2821EDAB2065E824B0C596CF03FE7D9A96DFE00EF90D379630B3B9AF05639C1lFrC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CD0430091AB34C921828EAB21A2A155704B2ECF5503A58B272B1DA2821EDAB2065E82590C0160F03AF9D9A778A851A9lCr6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CD0430091AB34C921828EAB21A2A155704B2ECF5503A482232B1DA2821EDAB2065E82590C0160F03AF9D9A778A851A9lCr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1773</Words>
  <Characters>10112</Characters>
  <Application>Microsoft Office Word</Application>
  <DocSecurity>0</DocSecurity>
  <Lines>84</Lines>
  <Paragraphs>23</Paragraphs>
  <ScaleCrop>false</ScaleCrop>
  <Company/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Узеров</dc:creator>
  <cp:keywords/>
  <dc:description/>
  <cp:lastModifiedBy>Мурад Узеров</cp:lastModifiedBy>
  <cp:revision>1</cp:revision>
  <cp:lastPrinted>2023-06-05T13:43:00Z</cp:lastPrinted>
  <dcterms:created xsi:type="dcterms:W3CDTF">2023-06-05T13:43:00Z</dcterms:created>
  <dcterms:modified xsi:type="dcterms:W3CDTF">2023-06-05T13:44:00Z</dcterms:modified>
</cp:coreProperties>
</file>