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6411E" w14:textId="3692C30F" w:rsidR="009F0AA4" w:rsidRPr="00AF30A7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243512" w:rsidRPr="00AF30A7">
        <w:rPr>
          <w:rFonts w:eastAsia="Times New Roman"/>
          <w:b/>
          <w:sz w:val="24"/>
          <w:szCs w:val="28"/>
          <w:lang w:eastAsia="ru-RU"/>
        </w:rPr>
        <w:t>2</w:t>
      </w:r>
    </w:p>
    <w:p w14:paraId="030CE243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050C6F5" w14:textId="40557764" w:rsidR="009F0AA4" w:rsidRPr="00BE45FD" w:rsidRDefault="00C4322F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55ED7BB3" w14:textId="17EB3DE6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243512" w:rsidRPr="00243512">
        <w:rPr>
          <w:rFonts w:eastAsia="Times New Roman"/>
          <w:b/>
          <w:sz w:val="24"/>
          <w:szCs w:val="28"/>
          <w:lang w:eastAsia="ru-RU"/>
        </w:rPr>
        <w:t>4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2AF5294" w14:textId="7B53CB81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243512" w:rsidRPr="00243512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243512" w:rsidRPr="00243512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C4322F">
        <w:rPr>
          <w:rFonts w:eastAsia="Times New Roman"/>
          <w:b/>
          <w:sz w:val="24"/>
          <w:szCs w:val="28"/>
          <w:lang w:eastAsia="ru-RU"/>
        </w:rPr>
        <w:t>»</w:t>
      </w:r>
    </w:p>
    <w:p w14:paraId="6AFFB55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6EDD49BC" w14:textId="77777777" w:rsidR="00ED3190" w:rsidRDefault="00ED319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A629DDE" w14:textId="77777777" w:rsidR="00260BAD" w:rsidRPr="00BE45FD" w:rsidRDefault="00260BAD" w:rsidP="00260BAD">
      <w:pPr>
        <w:rPr>
          <w:sz w:val="2"/>
          <w:szCs w:val="2"/>
        </w:rPr>
      </w:pPr>
    </w:p>
    <w:p w14:paraId="744F2F21" w14:textId="77777777" w:rsidR="001327EA" w:rsidRPr="001327EA" w:rsidRDefault="001327EA">
      <w:pPr>
        <w:rPr>
          <w:sz w:val="2"/>
          <w:szCs w:val="2"/>
        </w:rPr>
      </w:pPr>
    </w:p>
    <w:p w14:paraId="60421EBC" w14:textId="77777777" w:rsidR="00DB7009" w:rsidRDefault="007A35D5" w:rsidP="007A35D5">
      <w:pPr>
        <w:jc w:val="center"/>
        <w:rPr>
          <w:b/>
        </w:rPr>
      </w:pPr>
      <w:r w:rsidRPr="007A35D5">
        <w:rPr>
          <w:b/>
        </w:rPr>
        <w:t xml:space="preserve">Перечень субсидий, выделяемых местным бюджетам в целях </w:t>
      </w:r>
    </w:p>
    <w:p w14:paraId="58F4E978" w14:textId="77777777" w:rsidR="00DB7009" w:rsidRDefault="007A35D5" w:rsidP="007A35D5">
      <w:pPr>
        <w:jc w:val="center"/>
        <w:rPr>
          <w:b/>
        </w:rPr>
      </w:pPr>
      <w:r w:rsidRPr="007A35D5">
        <w:rPr>
          <w:b/>
        </w:rPr>
        <w:t xml:space="preserve">софинансирования выполнения полномочий органов местного </w:t>
      </w:r>
    </w:p>
    <w:p w14:paraId="0827C709" w14:textId="77777777" w:rsidR="00DB7009" w:rsidRDefault="007A35D5" w:rsidP="007A35D5">
      <w:pPr>
        <w:jc w:val="center"/>
        <w:rPr>
          <w:b/>
        </w:rPr>
      </w:pPr>
      <w:r w:rsidRPr="007A35D5">
        <w:rPr>
          <w:b/>
        </w:rPr>
        <w:t xml:space="preserve">самоуправления муниципальных образований </w:t>
      </w:r>
      <w:r w:rsidR="00DB7009">
        <w:rPr>
          <w:b/>
        </w:rPr>
        <w:t>Р</w:t>
      </w:r>
      <w:r w:rsidRPr="007A35D5">
        <w:rPr>
          <w:b/>
        </w:rPr>
        <w:t xml:space="preserve">еспублики </w:t>
      </w:r>
      <w:r w:rsidR="00DB7009">
        <w:rPr>
          <w:b/>
        </w:rPr>
        <w:t>Д</w:t>
      </w:r>
      <w:r w:rsidRPr="007A35D5">
        <w:rPr>
          <w:b/>
        </w:rPr>
        <w:t xml:space="preserve">агестан </w:t>
      </w:r>
    </w:p>
    <w:p w14:paraId="4251D625" w14:textId="7660AAEF" w:rsidR="00DB7009" w:rsidRDefault="007A35D5" w:rsidP="007A35D5">
      <w:pPr>
        <w:jc w:val="center"/>
        <w:rPr>
          <w:b/>
        </w:rPr>
      </w:pPr>
      <w:r w:rsidRPr="007A35D5">
        <w:rPr>
          <w:b/>
        </w:rPr>
        <w:t>по решению вопросов местного значения</w:t>
      </w:r>
      <w:r w:rsidR="009D0D07">
        <w:rPr>
          <w:b/>
        </w:rPr>
        <w:t>,</w:t>
      </w:r>
      <w:r w:rsidRPr="007A35D5">
        <w:rPr>
          <w:b/>
        </w:rPr>
        <w:t xml:space="preserve"> на 202</w:t>
      </w:r>
      <w:r w:rsidR="00243512" w:rsidRPr="00243512">
        <w:rPr>
          <w:b/>
        </w:rPr>
        <w:t>4</w:t>
      </w:r>
      <w:r w:rsidRPr="007A35D5">
        <w:rPr>
          <w:b/>
        </w:rPr>
        <w:t xml:space="preserve"> год и на плановый </w:t>
      </w:r>
    </w:p>
    <w:p w14:paraId="1CCFEAE5" w14:textId="790B51E6" w:rsidR="007A35D5" w:rsidRDefault="007A35D5" w:rsidP="007A35D5">
      <w:pPr>
        <w:jc w:val="center"/>
        <w:rPr>
          <w:b/>
        </w:rPr>
      </w:pPr>
      <w:r w:rsidRPr="007A35D5">
        <w:rPr>
          <w:b/>
        </w:rPr>
        <w:t>период 202</w:t>
      </w:r>
      <w:r w:rsidR="00243512" w:rsidRPr="00243512">
        <w:rPr>
          <w:b/>
        </w:rPr>
        <w:t>5</w:t>
      </w:r>
      <w:r w:rsidRPr="007A35D5">
        <w:rPr>
          <w:b/>
        </w:rPr>
        <w:t xml:space="preserve"> и 202</w:t>
      </w:r>
      <w:r w:rsidR="00243512" w:rsidRPr="00243512">
        <w:rPr>
          <w:b/>
        </w:rPr>
        <w:t>6</w:t>
      </w:r>
      <w:r w:rsidRPr="007A35D5">
        <w:rPr>
          <w:b/>
        </w:rPr>
        <w:t xml:space="preserve"> годов</w:t>
      </w:r>
    </w:p>
    <w:p w14:paraId="6F7307DD" w14:textId="12E30135" w:rsidR="007A35D5" w:rsidRDefault="007A35D5" w:rsidP="007A35D5">
      <w:pPr>
        <w:jc w:val="center"/>
        <w:rPr>
          <w:b/>
        </w:rPr>
      </w:pPr>
    </w:p>
    <w:p w14:paraId="2DB12C54" w14:textId="576457A7" w:rsidR="001A243B" w:rsidRDefault="001A243B" w:rsidP="001A243B">
      <w:pPr>
        <w:spacing w:after="60"/>
        <w:jc w:val="right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(тыс. рублей)</w:t>
      </w:r>
    </w:p>
    <w:tbl>
      <w:tblPr>
        <w:tblW w:w="10401" w:type="dxa"/>
        <w:tblInd w:w="-19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5"/>
        <w:gridCol w:w="1974"/>
        <w:gridCol w:w="1820"/>
        <w:gridCol w:w="2142"/>
      </w:tblGrid>
      <w:tr w:rsidR="001A243B" w:rsidRPr="00BA3DBF" w14:paraId="30938B3F" w14:textId="77777777" w:rsidTr="00A912C6">
        <w:trPr>
          <w:trHeight w:val="20"/>
        </w:trPr>
        <w:tc>
          <w:tcPr>
            <w:tcW w:w="446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36693B" w14:textId="77777777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7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6FCCFC" w14:textId="60850F3B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Сумма                 на 202</w:t>
            </w:r>
            <w:r w:rsidR="00243512" w:rsidRPr="00BA3DBF">
              <w:rPr>
                <w:color w:val="000000"/>
                <w:sz w:val="24"/>
                <w:szCs w:val="24"/>
                <w:lang w:val="en-US"/>
              </w:rPr>
              <w:t>4</w:t>
            </w:r>
            <w:r w:rsidRPr="00BA3DB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2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17A899" w14:textId="6481ACC8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Сумма                        на 202</w:t>
            </w:r>
            <w:r w:rsidR="00243512" w:rsidRPr="00BA3DBF">
              <w:rPr>
                <w:color w:val="000000"/>
                <w:sz w:val="24"/>
                <w:szCs w:val="24"/>
                <w:lang w:val="en-US"/>
              </w:rPr>
              <w:t>5</w:t>
            </w:r>
            <w:r w:rsidRPr="00BA3DB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4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BF99C" w14:textId="53ADF5DF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Сумма                         на 202</w:t>
            </w:r>
            <w:r w:rsidR="00243512" w:rsidRPr="00BA3DBF">
              <w:rPr>
                <w:color w:val="000000"/>
                <w:sz w:val="24"/>
                <w:szCs w:val="24"/>
                <w:lang w:val="en-US"/>
              </w:rPr>
              <w:t>6</w:t>
            </w:r>
            <w:r w:rsidRPr="00BA3DB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FB275BC" w14:textId="77777777" w:rsidR="001A243B" w:rsidRPr="00BA3DBF" w:rsidRDefault="001A243B">
      <w:pPr>
        <w:rPr>
          <w:sz w:val="2"/>
          <w:szCs w:val="2"/>
        </w:rPr>
      </w:pPr>
    </w:p>
    <w:tbl>
      <w:tblPr>
        <w:tblW w:w="10457" w:type="dxa"/>
        <w:tblInd w:w="-19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"/>
        <w:gridCol w:w="4255"/>
        <w:gridCol w:w="1979"/>
        <w:gridCol w:w="8"/>
        <w:gridCol w:w="1823"/>
        <w:gridCol w:w="2180"/>
        <w:gridCol w:w="17"/>
      </w:tblGrid>
      <w:tr w:rsidR="001A243B" w:rsidRPr="00BA3DBF" w14:paraId="48AD5148" w14:textId="77777777" w:rsidTr="005D5C91">
        <w:trPr>
          <w:gridAfter w:val="1"/>
          <w:wAfter w:w="17" w:type="dxa"/>
          <w:trHeight w:val="20"/>
          <w:tblHeader/>
        </w:trPr>
        <w:tc>
          <w:tcPr>
            <w:tcW w:w="4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9DEA7" w14:textId="77777777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3ADF5F05" w14:textId="77777777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264D1F0E" w14:textId="77777777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14:paraId="77AD2690" w14:textId="77777777" w:rsidR="001A243B" w:rsidRPr="00BA3DBF" w:rsidRDefault="001A243B" w:rsidP="001A243B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A3DBF">
              <w:rPr>
                <w:color w:val="000000"/>
                <w:sz w:val="24"/>
                <w:szCs w:val="24"/>
              </w:rPr>
              <w:t>5</w:t>
            </w:r>
          </w:p>
        </w:tc>
      </w:tr>
      <w:tr w:rsidR="005D5C91" w:rsidRPr="005D5C91" w14:paraId="0AFC3696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C5068F2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3D6D067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9 429 665,016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05B3A4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9 300 708,880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C98B91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9 927 116,457</w:t>
            </w:r>
          </w:p>
        </w:tc>
      </w:tr>
      <w:tr w:rsidR="005D5C91" w:rsidRPr="005D5C91" w14:paraId="2C35BB55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60C837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Оснащение образовательных учреждений в сфере культуры (детские школы искусств по видам искусств, училища) музыкальными инструментами, оборудованием и учебными материалами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EDC5F7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39 748,000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D0625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05A1DC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01072D34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D230C0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AA4F06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38 000,000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4A81B5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2D32E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42CCDAB2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9138EB9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57093D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7 046,190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0A49E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C30CB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371FC63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C6DFB6F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253948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10 415,370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7622FD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2907DE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2669268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E7314E2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F5047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2 736,840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5B9CF7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5971A1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4ACB82AF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6CF4436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78BE7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1 473,680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B305FF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9DEFE39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5B316DF3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C6C2F7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32448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37 715,790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37C2E90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37 513,160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E130848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37 513,160</w:t>
            </w:r>
          </w:p>
        </w:tc>
      </w:tr>
      <w:tr w:rsidR="005D5C91" w:rsidRPr="005D5C91" w14:paraId="7962F496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60BDCEF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Республики Дагестан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0278E47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11 027,370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89D7E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11 045,580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B2D0699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11 416,420</w:t>
            </w:r>
          </w:p>
        </w:tc>
      </w:tr>
      <w:tr w:rsidR="005D5C91" w:rsidRPr="005D5C91" w14:paraId="1219FA12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07CFCA9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5F5A79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325 393,800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2C82DC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A514C2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39F1265A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45BE7A3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D21AAC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83 426,720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563D1C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83 426,720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6732220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83 426,720</w:t>
            </w:r>
          </w:p>
        </w:tc>
      </w:tr>
      <w:tr w:rsidR="005D5C91" w:rsidRPr="005D5C91" w14:paraId="4F3C20FD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E37694E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ECF9E17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2 797 403,980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F0C082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2 797 403,980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816014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2 797 403,980</w:t>
            </w:r>
          </w:p>
        </w:tc>
      </w:tr>
      <w:tr w:rsidR="005D5C91" w:rsidRPr="005D5C91" w14:paraId="2F4F0F4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1613768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проведения детской оздоровительной кампании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9973F2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39 940,990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5EF27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87C9A1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4DD5439D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A7C5F86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069A047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332 933,790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F367C5D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413 612,000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4DDAF2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644 541,260</w:t>
            </w:r>
          </w:p>
        </w:tc>
      </w:tr>
      <w:tr w:rsidR="005D5C91" w:rsidRPr="005D5C91" w14:paraId="4B24DCDA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BA1A61F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36ED186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10 368,690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D68C8A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42 575,050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7E5EF9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31 411,520</w:t>
            </w:r>
          </w:p>
        </w:tc>
      </w:tr>
      <w:tr w:rsidR="005D5C91" w:rsidRPr="005D5C91" w14:paraId="3F6618EC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810E82B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BA7689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42 000,000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064B184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1FAD90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03F4857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380A2C4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F0F66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157 602,410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F2A5011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4E9D48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14F5CB99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0AF3DD2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DE36985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19 674,110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853F10E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753627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58B35811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EFC38B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2D7A2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192 758,180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2B4B92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3119B0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165A4DEE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5A9C8F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23516B5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857 835,660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9B4E1DD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B49B966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  <w:tr w:rsidR="005D5C91" w:rsidRPr="005D5C91" w14:paraId="7640D91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7ED9D37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 реализацию мероприятий государственной программы Республики Дагестан "Комплексное развитие муниципального образования городской округ "город Дербент"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1B5301B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1 894 313,000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F034F94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3 033 078,300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D10BD74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3 774 409,300</w:t>
            </w:r>
          </w:p>
        </w:tc>
      </w:tr>
      <w:tr w:rsidR="005D5C91" w:rsidRPr="005D5C91" w14:paraId="0159D392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5EE068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Повышение профессионального уровня муниципальных служащих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D3DC22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6 198,180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CB0E2D6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6 198,180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8FB0774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6 198,180</w:t>
            </w:r>
          </w:p>
        </w:tc>
      </w:tr>
      <w:tr w:rsidR="005D5C91" w:rsidRPr="005D5C91" w14:paraId="6882CFE0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7B39494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F57E42E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200 000,000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9D9A090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150 000,000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F184DC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150 000,000</w:t>
            </w:r>
          </w:p>
        </w:tc>
      </w:tr>
      <w:tr w:rsidR="005D5C91" w:rsidRPr="005D5C91" w14:paraId="19D066FB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321A137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инициативных проектов (инициативное бюджетирование)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32BBC8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15ACAC9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32266D9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50 000,000</w:t>
            </w:r>
          </w:p>
        </w:tc>
      </w:tr>
      <w:tr w:rsidR="005D5C91" w:rsidRPr="005D5C91" w14:paraId="07F8A983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216C3B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341EBA0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1 516 481,000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F92AF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2 029 701,000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BF16D3D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2 065 418,000</w:t>
            </w:r>
          </w:p>
        </w:tc>
      </w:tr>
      <w:tr w:rsidR="005D5C91" w:rsidRPr="005D5C91" w14:paraId="21CF2D79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E6E46DE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57A190A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633 771,266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C3861D6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586 154,910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A0E4DE5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215 377,917</w:t>
            </w:r>
          </w:p>
        </w:tc>
      </w:tr>
      <w:tr w:rsidR="005D5C91" w:rsidRPr="005D5C91" w14:paraId="72B2A07C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FB1DD62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586A94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60 000,000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A19F1BA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60 000,000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05B1E9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60 000,000</w:t>
            </w:r>
          </w:p>
        </w:tc>
      </w:tr>
      <w:tr w:rsidR="005D5C91" w:rsidRPr="005D5C91" w14:paraId="3BB79AE9" w14:textId="77777777" w:rsidTr="005D5C91">
        <w:trPr>
          <w:gridBefore w:val="1"/>
          <w:wBefore w:w="195" w:type="dxa"/>
          <w:trHeight w:val="20"/>
        </w:trPr>
        <w:tc>
          <w:tcPr>
            <w:tcW w:w="4255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43B27ED" w14:textId="77777777" w:rsidR="005D5C91" w:rsidRPr="005D5C91" w:rsidRDefault="005D5C91" w:rsidP="005D5C91">
            <w:pPr>
              <w:spacing w:line="240" w:lineRule="exact"/>
              <w:ind w:firstLine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субсидий на проведение работ по описанию границ населенных пунктов и территориальных зон, а также внесению в ЕГРН сведений</w:t>
            </w:r>
          </w:p>
        </w:tc>
        <w:tc>
          <w:tcPr>
            <w:tcW w:w="198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C779A3F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61 400,000</w:t>
            </w:r>
          </w:p>
        </w:tc>
        <w:tc>
          <w:tcPr>
            <w:tcW w:w="1823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3653323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97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4C678DCC" w14:textId="77777777" w:rsidR="005D5C91" w:rsidRPr="005D5C91" w:rsidRDefault="005D5C91" w:rsidP="005D5C91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5C9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</w:tr>
    </w:tbl>
    <w:p w14:paraId="508FF439" w14:textId="77777777" w:rsidR="00243512" w:rsidRDefault="00243512" w:rsidP="00A912C6">
      <w:pPr>
        <w:ind w:firstLine="0"/>
        <w:rPr>
          <w:b/>
        </w:rPr>
      </w:pPr>
    </w:p>
    <w:sectPr w:rsidR="00243512" w:rsidSect="00EB6049">
      <w:headerReference w:type="default" r:id="rId8"/>
      <w:pgSz w:w="11906" w:h="16838"/>
      <w:pgMar w:top="1134" w:right="567" w:bottom="1134" w:left="1134" w:header="709" w:footer="709" w:gutter="0"/>
      <w:pgNumType w:start="8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4B55" w14:textId="77777777" w:rsidR="008C3C15" w:rsidRDefault="008C3C15" w:rsidP="00E6379F">
      <w:r>
        <w:separator/>
      </w:r>
    </w:p>
  </w:endnote>
  <w:endnote w:type="continuationSeparator" w:id="0">
    <w:p w14:paraId="523E6B56" w14:textId="77777777" w:rsidR="008C3C15" w:rsidRDefault="008C3C1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8535" w14:textId="77777777" w:rsidR="008C3C15" w:rsidRDefault="008C3C15" w:rsidP="00E6379F">
      <w:r>
        <w:separator/>
      </w:r>
    </w:p>
  </w:footnote>
  <w:footnote w:type="continuationSeparator" w:id="0">
    <w:p w14:paraId="70F7AA1A" w14:textId="77777777" w:rsidR="008C3C15" w:rsidRDefault="008C3C1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02B8914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22782">
          <w:rPr>
            <w:noProof/>
            <w:sz w:val="20"/>
          </w:rPr>
          <w:t>1201</w:t>
        </w:r>
        <w:r w:rsidRPr="00B24BA5">
          <w:rPr>
            <w:sz w:val="20"/>
          </w:rPr>
          <w:fldChar w:fldCharType="end"/>
        </w:r>
      </w:p>
    </w:sdtContent>
  </w:sdt>
  <w:p w14:paraId="21366E01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19313568">
    <w:abstractNumId w:val="2"/>
  </w:num>
  <w:num w:numId="2" w16cid:durableId="435371021">
    <w:abstractNumId w:val="5"/>
  </w:num>
  <w:num w:numId="3" w16cid:durableId="2037730406">
    <w:abstractNumId w:val="0"/>
  </w:num>
  <w:num w:numId="4" w16cid:durableId="1999840980">
    <w:abstractNumId w:val="4"/>
  </w:num>
  <w:num w:numId="5" w16cid:durableId="1062217529">
    <w:abstractNumId w:val="3"/>
  </w:num>
  <w:num w:numId="6" w16cid:durableId="36930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1D79"/>
    <w:rsid w:val="00002095"/>
    <w:rsid w:val="000111C4"/>
    <w:rsid w:val="0001306A"/>
    <w:rsid w:val="000155F1"/>
    <w:rsid w:val="00022782"/>
    <w:rsid w:val="00025D1E"/>
    <w:rsid w:val="0002772C"/>
    <w:rsid w:val="00035744"/>
    <w:rsid w:val="000375CB"/>
    <w:rsid w:val="0005678D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2826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33BC5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A243B"/>
    <w:rsid w:val="001B1819"/>
    <w:rsid w:val="001B20E3"/>
    <w:rsid w:val="001C4794"/>
    <w:rsid w:val="001D2689"/>
    <w:rsid w:val="001D3F2F"/>
    <w:rsid w:val="001F4D84"/>
    <w:rsid w:val="00203EE8"/>
    <w:rsid w:val="00206FAF"/>
    <w:rsid w:val="00211F98"/>
    <w:rsid w:val="00222318"/>
    <w:rsid w:val="0022435A"/>
    <w:rsid w:val="0022731E"/>
    <w:rsid w:val="00243512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A7EF6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A106A"/>
    <w:rsid w:val="003B358A"/>
    <w:rsid w:val="003B5483"/>
    <w:rsid w:val="003C2B4A"/>
    <w:rsid w:val="003C3E36"/>
    <w:rsid w:val="003D67D2"/>
    <w:rsid w:val="003D76B4"/>
    <w:rsid w:val="003D786E"/>
    <w:rsid w:val="003E1771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54F5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334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5C91"/>
    <w:rsid w:val="005D6177"/>
    <w:rsid w:val="005E4C10"/>
    <w:rsid w:val="005E7B71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0649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35D5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1C44"/>
    <w:rsid w:val="00802A5A"/>
    <w:rsid w:val="0080469B"/>
    <w:rsid w:val="008060A7"/>
    <w:rsid w:val="00810AB9"/>
    <w:rsid w:val="008273BB"/>
    <w:rsid w:val="00837459"/>
    <w:rsid w:val="00841E48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15"/>
    <w:rsid w:val="008C3CAA"/>
    <w:rsid w:val="008C7F46"/>
    <w:rsid w:val="008E43E5"/>
    <w:rsid w:val="008E7ABA"/>
    <w:rsid w:val="00930155"/>
    <w:rsid w:val="00940741"/>
    <w:rsid w:val="00946AB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0D07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83E86"/>
    <w:rsid w:val="00A909F6"/>
    <w:rsid w:val="00A912C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30A7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3DBF"/>
    <w:rsid w:val="00BB0030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6A9F"/>
    <w:rsid w:val="00C21439"/>
    <w:rsid w:val="00C24B9D"/>
    <w:rsid w:val="00C31863"/>
    <w:rsid w:val="00C42ED7"/>
    <w:rsid w:val="00C4322F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2393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B7009"/>
    <w:rsid w:val="00DB75E9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049"/>
    <w:rsid w:val="00EB697F"/>
    <w:rsid w:val="00EC01CA"/>
    <w:rsid w:val="00EC0CD6"/>
    <w:rsid w:val="00ED3190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8FD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FED4-E3EA-4A5D-98F1-8D8E80B6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3</cp:revision>
  <cp:lastPrinted>2023-12-11T09:31:00Z</cp:lastPrinted>
  <dcterms:created xsi:type="dcterms:W3CDTF">2023-12-11T08:18:00Z</dcterms:created>
  <dcterms:modified xsi:type="dcterms:W3CDTF">2023-12-11T09:31:00Z</dcterms:modified>
</cp:coreProperties>
</file>