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D4B7B"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68758BA4"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007B0A3E"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0B44A313"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6330CC5E"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621D2DE4"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14767007"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1EB47B1C"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0CE3AE5A"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15A4699F"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5F74B1B5"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1AD24865"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103003CA" w14:textId="77777777" w:rsidR="00532A13" w:rsidRDefault="00532A13" w:rsidP="00532A13">
      <w:pPr>
        <w:widowControl w:val="0"/>
        <w:autoSpaceDE w:val="0"/>
        <w:autoSpaceDN w:val="0"/>
        <w:adjustRightInd w:val="0"/>
        <w:spacing w:line="240" w:lineRule="exact"/>
        <w:jc w:val="center"/>
        <w:rPr>
          <w:rFonts w:eastAsia="Times New Roman"/>
          <w:b/>
          <w:bCs/>
          <w:lang w:eastAsia="ru-RU"/>
        </w:rPr>
      </w:pPr>
    </w:p>
    <w:p w14:paraId="1D0E1F99" w14:textId="77777777" w:rsidR="00532A13" w:rsidRPr="00550DB2" w:rsidRDefault="00532A13" w:rsidP="00532A13">
      <w:pPr>
        <w:widowControl w:val="0"/>
        <w:autoSpaceDE w:val="0"/>
        <w:autoSpaceDN w:val="0"/>
        <w:adjustRightInd w:val="0"/>
        <w:spacing w:line="240" w:lineRule="exact"/>
        <w:ind w:right="567"/>
        <w:jc w:val="center"/>
        <w:rPr>
          <w:rFonts w:eastAsia="Times New Roman"/>
          <w:b/>
          <w:bCs/>
          <w:lang w:eastAsia="ru-RU"/>
        </w:rPr>
      </w:pPr>
      <w:r w:rsidRPr="00550DB2">
        <w:rPr>
          <w:rFonts w:eastAsia="Times New Roman"/>
          <w:b/>
          <w:bCs/>
          <w:lang w:eastAsia="ru-RU"/>
        </w:rPr>
        <w:t>О республиканском бюджете</w:t>
      </w:r>
    </w:p>
    <w:p w14:paraId="41DEE16F" w14:textId="77777777" w:rsidR="00532A13" w:rsidRPr="00550DB2" w:rsidRDefault="00532A13" w:rsidP="00532A13">
      <w:pPr>
        <w:widowControl w:val="0"/>
        <w:autoSpaceDE w:val="0"/>
        <w:autoSpaceDN w:val="0"/>
        <w:adjustRightInd w:val="0"/>
        <w:spacing w:line="240" w:lineRule="exact"/>
        <w:ind w:right="567"/>
        <w:jc w:val="center"/>
        <w:rPr>
          <w:rFonts w:eastAsia="Times New Roman"/>
          <w:b/>
          <w:bCs/>
          <w:lang w:eastAsia="ru-RU"/>
        </w:rPr>
      </w:pPr>
      <w:r w:rsidRPr="00550DB2">
        <w:rPr>
          <w:rFonts w:eastAsia="Times New Roman"/>
          <w:b/>
          <w:bCs/>
          <w:lang w:eastAsia="ru-RU"/>
        </w:rPr>
        <w:t>Республики Дагестан на 2025 год</w:t>
      </w:r>
    </w:p>
    <w:p w14:paraId="1E7B49A6" w14:textId="77777777" w:rsidR="00532A13" w:rsidRPr="00550DB2" w:rsidRDefault="00532A13" w:rsidP="00532A13">
      <w:pPr>
        <w:widowControl w:val="0"/>
        <w:autoSpaceDE w:val="0"/>
        <w:autoSpaceDN w:val="0"/>
        <w:adjustRightInd w:val="0"/>
        <w:spacing w:line="240" w:lineRule="exact"/>
        <w:ind w:right="567"/>
        <w:jc w:val="center"/>
        <w:rPr>
          <w:rFonts w:eastAsia="Times New Roman"/>
          <w:b/>
          <w:bCs/>
          <w:lang w:eastAsia="ru-RU"/>
        </w:rPr>
      </w:pPr>
      <w:r w:rsidRPr="00550DB2">
        <w:rPr>
          <w:rFonts w:eastAsia="Times New Roman"/>
          <w:b/>
          <w:bCs/>
          <w:lang w:eastAsia="ru-RU"/>
        </w:rPr>
        <w:t>и на плановый период 2026 и 2027 годов</w:t>
      </w:r>
    </w:p>
    <w:p w14:paraId="7AC5357A" w14:textId="77777777" w:rsidR="00532A13" w:rsidRPr="004A523C" w:rsidRDefault="00532A13" w:rsidP="00532A13">
      <w:pPr>
        <w:autoSpaceDE w:val="0"/>
        <w:autoSpaceDN w:val="0"/>
        <w:adjustRightInd w:val="0"/>
        <w:spacing w:line="240" w:lineRule="exact"/>
        <w:jc w:val="center"/>
        <w:outlineLvl w:val="1"/>
        <w:rPr>
          <w:rFonts w:eastAsia="Times New Roman"/>
          <w:b/>
          <w:lang w:eastAsia="ru-RU"/>
        </w:rPr>
      </w:pPr>
    </w:p>
    <w:p w14:paraId="7AA170CB" w14:textId="77777777" w:rsidR="00532A13" w:rsidRPr="004A523C" w:rsidRDefault="00532A13" w:rsidP="00532A13">
      <w:pPr>
        <w:widowControl w:val="0"/>
        <w:autoSpaceDE w:val="0"/>
        <w:autoSpaceDN w:val="0"/>
        <w:spacing w:line="240" w:lineRule="exact"/>
        <w:jc w:val="center"/>
        <w:rPr>
          <w:rFonts w:eastAsia="Times New Roman"/>
          <w:b/>
          <w:lang w:eastAsia="ru-RU"/>
        </w:rPr>
      </w:pPr>
    </w:p>
    <w:p w14:paraId="1E71161B" w14:textId="77777777" w:rsidR="00532A13" w:rsidRPr="004A523C" w:rsidRDefault="00532A13" w:rsidP="00532A13">
      <w:pPr>
        <w:widowControl w:val="0"/>
        <w:autoSpaceDE w:val="0"/>
        <w:autoSpaceDN w:val="0"/>
        <w:spacing w:line="240" w:lineRule="exact"/>
        <w:jc w:val="center"/>
        <w:rPr>
          <w:rFonts w:eastAsia="Times New Roman"/>
          <w:b/>
          <w:lang w:eastAsia="ru-RU"/>
        </w:rPr>
      </w:pPr>
    </w:p>
    <w:p w14:paraId="7369D51C" w14:textId="77777777" w:rsidR="00532A13" w:rsidRPr="004A523C" w:rsidRDefault="00532A13" w:rsidP="00532A13">
      <w:pPr>
        <w:widowControl w:val="0"/>
        <w:spacing w:line="240" w:lineRule="exact"/>
        <w:jc w:val="both"/>
        <w:rPr>
          <w:b/>
          <w:sz w:val="24"/>
        </w:rPr>
      </w:pPr>
      <w:r w:rsidRPr="004A523C">
        <w:rPr>
          <w:b/>
          <w:sz w:val="24"/>
        </w:rPr>
        <w:t xml:space="preserve">Принят Народным Собранием </w:t>
      </w:r>
    </w:p>
    <w:p w14:paraId="3E218211" w14:textId="4E62E078" w:rsidR="00532A13" w:rsidRPr="004A523C" w:rsidRDefault="00532A13" w:rsidP="00532A13">
      <w:pPr>
        <w:widowControl w:val="0"/>
        <w:spacing w:line="240" w:lineRule="exact"/>
        <w:jc w:val="both"/>
        <w:rPr>
          <w:b/>
        </w:rPr>
      </w:pPr>
      <w:r w:rsidRPr="004A523C">
        <w:rPr>
          <w:b/>
          <w:sz w:val="24"/>
        </w:rPr>
        <w:t xml:space="preserve">         Республики Дагестан                                                           </w:t>
      </w:r>
      <w:r w:rsidR="00EE45CD">
        <w:rPr>
          <w:b/>
          <w:sz w:val="24"/>
        </w:rPr>
        <w:t xml:space="preserve"> </w:t>
      </w:r>
      <w:r w:rsidRPr="004A523C">
        <w:rPr>
          <w:b/>
          <w:sz w:val="24"/>
        </w:rPr>
        <w:t xml:space="preserve">                     </w:t>
      </w:r>
      <w:r w:rsidR="00615F10">
        <w:rPr>
          <w:b/>
          <w:sz w:val="24"/>
        </w:rPr>
        <w:t xml:space="preserve">   </w:t>
      </w:r>
      <w:r w:rsidRPr="004A523C">
        <w:rPr>
          <w:b/>
          <w:sz w:val="24"/>
        </w:rPr>
        <w:t xml:space="preserve">   </w:t>
      </w:r>
      <w:r>
        <w:rPr>
          <w:b/>
          <w:sz w:val="24"/>
        </w:rPr>
        <w:t>19</w:t>
      </w:r>
      <w:r w:rsidRPr="004A523C">
        <w:rPr>
          <w:b/>
          <w:sz w:val="24"/>
        </w:rPr>
        <w:t xml:space="preserve"> </w:t>
      </w:r>
      <w:r>
        <w:rPr>
          <w:b/>
          <w:sz w:val="24"/>
        </w:rPr>
        <w:t>декабря</w:t>
      </w:r>
      <w:r w:rsidRPr="004A523C">
        <w:rPr>
          <w:b/>
          <w:sz w:val="24"/>
        </w:rPr>
        <w:t xml:space="preserve"> 202</w:t>
      </w:r>
      <w:r>
        <w:rPr>
          <w:b/>
          <w:sz w:val="24"/>
        </w:rPr>
        <w:t>4</w:t>
      </w:r>
      <w:r w:rsidRPr="004A523C">
        <w:rPr>
          <w:b/>
          <w:sz w:val="24"/>
        </w:rPr>
        <w:t xml:space="preserve"> года</w:t>
      </w:r>
    </w:p>
    <w:p w14:paraId="2687996C" w14:textId="77777777" w:rsidR="00532A13" w:rsidRPr="004A523C" w:rsidRDefault="00532A13" w:rsidP="00532A13">
      <w:pPr>
        <w:widowControl w:val="0"/>
        <w:spacing w:line="240" w:lineRule="exact"/>
        <w:jc w:val="center"/>
        <w:rPr>
          <w:b/>
        </w:rPr>
      </w:pPr>
    </w:p>
    <w:p w14:paraId="3B159682" w14:textId="77777777" w:rsidR="00532A13" w:rsidRPr="004A523C" w:rsidRDefault="00532A13" w:rsidP="00532A13">
      <w:pPr>
        <w:widowControl w:val="0"/>
        <w:spacing w:line="240" w:lineRule="exact"/>
        <w:jc w:val="center"/>
        <w:rPr>
          <w:b/>
        </w:rPr>
      </w:pPr>
    </w:p>
    <w:p w14:paraId="463BBDA3" w14:textId="77777777" w:rsidR="00532A13" w:rsidRPr="004A523C" w:rsidRDefault="00532A13" w:rsidP="00532A13">
      <w:pPr>
        <w:autoSpaceDE w:val="0"/>
        <w:autoSpaceDN w:val="0"/>
        <w:adjustRightInd w:val="0"/>
        <w:spacing w:line="240" w:lineRule="exact"/>
        <w:jc w:val="center"/>
        <w:outlineLvl w:val="1"/>
        <w:rPr>
          <w:rFonts w:eastAsia="Times New Roman"/>
          <w:b/>
          <w:lang w:eastAsia="ru-RU"/>
        </w:rPr>
      </w:pPr>
    </w:p>
    <w:p w14:paraId="2EF52C42" w14:textId="77777777" w:rsidR="00782BEF" w:rsidRPr="00550DB2" w:rsidRDefault="00782BEF" w:rsidP="000A4ACB">
      <w:pPr>
        <w:widowControl w:val="0"/>
        <w:autoSpaceDE w:val="0"/>
        <w:autoSpaceDN w:val="0"/>
        <w:adjustRightInd w:val="0"/>
        <w:spacing w:line="240" w:lineRule="auto"/>
        <w:jc w:val="center"/>
        <w:rPr>
          <w:rFonts w:eastAsia="Times New Roman"/>
          <w:b/>
          <w:bCs/>
          <w:lang w:eastAsia="ru-RU"/>
        </w:rPr>
      </w:pPr>
    </w:p>
    <w:p w14:paraId="16C8705B" w14:textId="77777777" w:rsidR="00532A13" w:rsidRDefault="00532A13" w:rsidP="00532A13">
      <w:pPr>
        <w:pStyle w:val="ConsPlusTitle"/>
        <w:tabs>
          <w:tab w:val="left" w:pos="2343"/>
        </w:tabs>
        <w:spacing w:line="240" w:lineRule="exact"/>
        <w:ind w:firstLine="709"/>
        <w:jc w:val="both"/>
        <w:outlineLvl w:val="1"/>
        <w:rPr>
          <w:szCs w:val="28"/>
        </w:rPr>
      </w:pPr>
      <w:r w:rsidRPr="00532A13">
        <w:rPr>
          <w:b w:val="0"/>
          <w:bCs/>
          <w:szCs w:val="28"/>
        </w:rPr>
        <w:t>Статья 1.</w:t>
      </w:r>
      <w:r>
        <w:rPr>
          <w:b w:val="0"/>
          <w:bCs/>
          <w:szCs w:val="28"/>
        </w:rPr>
        <w:t xml:space="preserve"> </w:t>
      </w:r>
      <w:r w:rsidRPr="00532A13">
        <w:rPr>
          <w:szCs w:val="28"/>
        </w:rPr>
        <w:t xml:space="preserve">Основные характеристики республиканского бюджета </w:t>
      </w:r>
    </w:p>
    <w:p w14:paraId="4AC5C499" w14:textId="377948BD" w:rsidR="00532A13" w:rsidRDefault="00532A13" w:rsidP="00532A13">
      <w:pPr>
        <w:pStyle w:val="ConsPlusTitle"/>
        <w:tabs>
          <w:tab w:val="left" w:pos="2343"/>
        </w:tabs>
        <w:spacing w:line="240" w:lineRule="exact"/>
        <w:ind w:left="709" w:firstLine="709"/>
        <w:jc w:val="both"/>
        <w:outlineLvl w:val="1"/>
        <w:rPr>
          <w:szCs w:val="28"/>
        </w:rPr>
      </w:pPr>
      <w:r>
        <w:rPr>
          <w:szCs w:val="28"/>
        </w:rPr>
        <w:t xml:space="preserve">       </w:t>
      </w:r>
      <w:r w:rsidRPr="00532A13">
        <w:rPr>
          <w:szCs w:val="28"/>
        </w:rPr>
        <w:t xml:space="preserve">Республики Дагестан на 2025 год и на плановый период </w:t>
      </w:r>
    </w:p>
    <w:p w14:paraId="432F2D84" w14:textId="42E845AA" w:rsidR="00532A13" w:rsidRPr="00532A13" w:rsidRDefault="00532A13" w:rsidP="00532A13">
      <w:pPr>
        <w:pStyle w:val="ConsPlusTitle"/>
        <w:tabs>
          <w:tab w:val="left" w:pos="2343"/>
        </w:tabs>
        <w:spacing w:line="240" w:lineRule="exact"/>
        <w:ind w:left="709" w:firstLine="709"/>
        <w:jc w:val="both"/>
        <w:outlineLvl w:val="1"/>
        <w:rPr>
          <w:szCs w:val="28"/>
        </w:rPr>
      </w:pPr>
      <w:r>
        <w:rPr>
          <w:szCs w:val="28"/>
        </w:rPr>
        <w:t xml:space="preserve">       </w:t>
      </w:r>
      <w:r w:rsidRPr="00532A13">
        <w:rPr>
          <w:szCs w:val="28"/>
        </w:rPr>
        <w:t>2026 и 2027 годов</w:t>
      </w:r>
    </w:p>
    <w:p w14:paraId="48B467DD" w14:textId="77777777" w:rsidR="00521033" w:rsidRPr="00532A13" w:rsidRDefault="00521033" w:rsidP="00532A13">
      <w:pPr>
        <w:pStyle w:val="ConsPlusNormal"/>
        <w:spacing w:line="240" w:lineRule="exact"/>
        <w:ind w:firstLine="709"/>
        <w:jc w:val="both"/>
        <w:rPr>
          <w:szCs w:val="28"/>
        </w:rPr>
      </w:pPr>
    </w:p>
    <w:p w14:paraId="4C0153B0" w14:textId="10BBB0D4" w:rsidR="00521033" w:rsidRPr="00532A13" w:rsidRDefault="00521033" w:rsidP="00532A13">
      <w:pPr>
        <w:pStyle w:val="ConsPlusNormal"/>
        <w:ind w:firstLine="709"/>
        <w:jc w:val="both"/>
        <w:rPr>
          <w:szCs w:val="28"/>
        </w:rPr>
      </w:pPr>
      <w:bookmarkStart w:id="0" w:name="P21"/>
      <w:bookmarkEnd w:id="0"/>
      <w:r w:rsidRPr="00532A13">
        <w:rPr>
          <w:szCs w:val="28"/>
        </w:rPr>
        <w:t xml:space="preserve">1. Утвердить основные характеристики республиканского бюджета Республики Дагестан </w:t>
      </w:r>
      <w:r w:rsidR="009828D7" w:rsidRPr="00532A13">
        <w:rPr>
          <w:szCs w:val="28"/>
        </w:rPr>
        <w:t>на 202</w:t>
      </w:r>
      <w:r w:rsidR="00B32A59" w:rsidRPr="00532A13">
        <w:rPr>
          <w:szCs w:val="28"/>
        </w:rPr>
        <w:t>5</w:t>
      </w:r>
      <w:r w:rsidR="009828D7" w:rsidRPr="00532A13">
        <w:rPr>
          <w:szCs w:val="28"/>
        </w:rPr>
        <w:t xml:space="preserve"> год</w:t>
      </w:r>
      <w:r w:rsidRPr="00532A13">
        <w:rPr>
          <w:szCs w:val="28"/>
        </w:rPr>
        <w:t xml:space="preserve">, определенные исходя из прогнозируемого объема валового регионального продукта в размере </w:t>
      </w:r>
      <w:r w:rsidR="00990014" w:rsidRPr="00532A13">
        <w:rPr>
          <w:szCs w:val="28"/>
        </w:rPr>
        <w:t>1 164 144,8</w:t>
      </w:r>
      <w:r w:rsidR="00DB11C7" w:rsidRPr="00532A13">
        <w:rPr>
          <w:color w:val="000000" w:themeColor="text1"/>
          <w:szCs w:val="28"/>
        </w:rPr>
        <w:t xml:space="preserve"> </w:t>
      </w:r>
      <w:r w:rsidR="00FB5159" w:rsidRPr="00532A13">
        <w:rPr>
          <w:szCs w:val="28"/>
        </w:rPr>
        <w:t>м</w:t>
      </w:r>
      <w:r w:rsidRPr="00532A13">
        <w:rPr>
          <w:szCs w:val="28"/>
        </w:rPr>
        <w:t>лн рублей:</w:t>
      </w:r>
    </w:p>
    <w:p w14:paraId="69F46EF0" w14:textId="6E8C4E23" w:rsidR="00521033" w:rsidRPr="00532A13" w:rsidRDefault="00521033" w:rsidP="00532A13">
      <w:pPr>
        <w:pStyle w:val="ConsPlusNormal"/>
        <w:ind w:firstLine="709"/>
        <w:jc w:val="both"/>
        <w:rPr>
          <w:szCs w:val="28"/>
        </w:rPr>
      </w:pPr>
      <w:r w:rsidRPr="00532A13">
        <w:rPr>
          <w:szCs w:val="28"/>
        </w:rPr>
        <w:t xml:space="preserve">1) прогнозируемый общий объем доходов республиканского бюджета Республики Дагестан в сумме </w:t>
      </w:r>
      <w:r w:rsidR="008D48B0" w:rsidRPr="00532A13">
        <w:rPr>
          <w:szCs w:val="28"/>
        </w:rPr>
        <w:t>192</w:t>
      </w:r>
      <w:r w:rsidR="005B75E1" w:rsidRPr="00532A13">
        <w:rPr>
          <w:szCs w:val="28"/>
        </w:rPr>
        <w:t> 985 232,5</w:t>
      </w:r>
      <w:r w:rsidR="0076439C" w:rsidRPr="00532A13">
        <w:rPr>
          <w:szCs w:val="28"/>
        </w:rPr>
        <w:t> </w:t>
      </w:r>
      <w:r w:rsidRPr="00532A13">
        <w:rPr>
          <w:szCs w:val="28"/>
        </w:rPr>
        <w:t xml:space="preserve">тыс. рублей, в том числе объем межбюджетных трансфертов, получаемых из федерального бюджета, в сумме </w:t>
      </w:r>
      <w:r w:rsidR="008D48B0" w:rsidRPr="00532A13">
        <w:rPr>
          <w:szCs w:val="28"/>
        </w:rPr>
        <w:t>144 517 746,8</w:t>
      </w:r>
      <w:r w:rsidR="0076439C" w:rsidRPr="00532A13">
        <w:rPr>
          <w:szCs w:val="28"/>
        </w:rPr>
        <w:t> </w:t>
      </w:r>
      <w:r w:rsidRPr="00532A13">
        <w:rPr>
          <w:szCs w:val="28"/>
        </w:rPr>
        <w:t xml:space="preserve">тыс. рублей согласно </w:t>
      </w:r>
      <w:hyperlink w:anchor="P213" w:history="1">
        <w:r w:rsidR="005239C3" w:rsidRPr="00532A13">
          <w:rPr>
            <w:szCs w:val="28"/>
          </w:rPr>
          <w:t xml:space="preserve">приложению </w:t>
        </w:r>
        <w:r w:rsidRPr="00532A13">
          <w:rPr>
            <w:szCs w:val="28"/>
          </w:rPr>
          <w:t>1</w:t>
        </w:r>
      </w:hyperlink>
      <w:r w:rsidRPr="00532A13">
        <w:rPr>
          <w:szCs w:val="28"/>
        </w:rPr>
        <w:t xml:space="preserve"> к настоящему Закону;</w:t>
      </w:r>
    </w:p>
    <w:p w14:paraId="3DE690C1" w14:textId="75A62B28" w:rsidR="001814CE" w:rsidRPr="00532A13" w:rsidRDefault="00521033" w:rsidP="00532A13">
      <w:pPr>
        <w:pStyle w:val="ConsPlusNormal"/>
        <w:ind w:firstLine="709"/>
        <w:jc w:val="both"/>
        <w:rPr>
          <w:szCs w:val="28"/>
        </w:rPr>
      </w:pPr>
      <w:r w:rsidRPr="00532A13">
        <w:rPr>
          <w:szCs w:val="28"/>
        </w:rPr>
        <w:t>2) общий объем расходов республиканского бюджета Республики Дагестан в сумме</w:t>
      </w:r>
      <w:r w:rsidR="00DC46AF" w:rsidRPr="00532A13">
        <w:rPr>
          <w:szCs w:val="28"/>
        </w:rPr>
        <w:t xml:space="preserve"> </w:t>
      </w:r>
      <w:r w:rsidR="008D48B0" w:rsidRPr="00532A13">
        <w:rPr>
          <w:szCs w:val="28"/>
        </w:rPr>
        <w:t>20</w:t>
      </w:r>
      <w:r w:rsidR="005B75E1" w:rsidRPr="00532A13">
        <w:rPr>
          <w:szCs w:val="28"/>
        </w:rPr>
        <w:t>8 394 193,8</w:t>
      </w:r>
      <w:r w:rsidR="003A503F" w:rsidRPr="00532A13">
        <w:rPr>
          <w:szCs w:val="28"/>
        </w:rPr>
        <w:t> </w:t>
      </w:r>
      <w:r w:rsidR="004C268E" w:rsidRPr="00532A13">
        <w:rPr>
          <w:szCs w:val="28"/>
        </w:rPr>
        <w:t>тыс.</w:t>
      </w:r>
      <w:r w:rsidRPr="00532A13">
        <w:rPr>
          <w:szCs w:val="28"/>
        </w:rPr>
        <w:t xml:space="preserve"> рублей;</w:t>
      </w:r>
    </w:p>
    <w:p w14:paraId="71B4E798" w14:textId="48264984" w:rsidR="001814CE" w:rsidRPr="00532A13" w:rsidRDefault="001814CE" w:rsidP="00532A13">
      <w:pPr>
        <w:pStyle w:val="ConsPlusNormal"/>
        <w:ind w:firstLine="709"/>
        <w:jc w:val="both"/>
        <w:rPr>
          <w:szCs w:val="28"/>
        </w:rPr>
      </w:pPr>
      <w:r w:rsidRPr="00532A13">
        <w:rPr>
          <w:szCs w:val="28"/>
        </w:rPr>
        <w:t>3) верхний предел государственного внутреннего долга Республики Дагестан на 1 января 202</w:t>
      </w:r>
      <w:r w:rsidR="00B32A59" w:rsidRPr="00532A13">
        <w:rPr>
          <w:szCs w:val="28"/>
        </w:rPr>
        <w:t>6</w:t>
      </w:r>
      <w:r w:rsidR="00E329C7" w:rsidRPr="00532A13">
        <w:rPr>
          <w:szCs w:val="28"/>
        </w:rPr>
        <w:t xml:space="preserve"> </w:t>
      </w:r>
      <w:r w:rsidRPr="00532A13">
        <w:rPr>
          <w:szCs w:val="28"/>
        </w:rPr>
        <w:t xml:space="preserve">года в сумме </w:t>
      </w:r>
      <w:r w:rsidR="00964BBB" w:rsidRPr="00532A13">
        <w:rPr>
          <w:szCs w:val="28"/>
        </w:rPr>
        <w:t>27</w:t>
      </w:r>
      <w:r w:rsidR="000A34FE" w:rsidRPr="00532A13">
        <w:rPr>
          <w:szCs w:val="28"/>
        </w:rPr>
        <w:t> </w:t>
      </w:r>
      <w:r w:rsidR="00964BBB" w:rsidRPr="00532A13">
        <w:rPr>
          <w:szCs w:val="28"/>
        </w:rPr>
        <w:t>131</w:t>
      </w:r>
      <w:r w:rsidR="000A34FE" w:rsidRPr="00532A13">
        <w:rPr>
          <w:szCs w:val="28"/>
        </w:rPr>
        <w:t xml:space="preserve"> </w:t>
      </w:r>
      <w:r w:rsidR="00964BBB" w:rsidRPr="00532A13">
        <w:rPr>
          <w:szCs w:val="28"/>
        </w:rPr>
        <w:t>730,9 </w:t>
      </w:r>
      <w:r w:rsidRPr="00532A13">
        <w:rPr>
          <w:szCs w:val="28"/>
        </w:rPr>
        <w:t xml:space="preserve">тыс. рублей, в том числе верхний предел по государственным гарантиям Республики Дагестан в сумме </w:t>
      </w:r>
      <w:r w:rsidR="00CF757C" w:rsidRPr="00532A13">
        <w:rPr>
          <w:szCs w:val="28"/>
        </w:rPr>
        <w:t>0,0 т</w:t>
      </w:r>
      <w:r w:rsidRPr="00532A13">
        <w:rPr>
          <w:szCs w:val="28"/>
        </w:rPr>
        <w:t>ыс. рублей;</w:t>
      </w:r>
    </w:p>
    <w:p w14:paraId="2C9B07E8" w14:textId="0B34BDD6" w:rsidR="001814CE" w:rsidRPr="00532A13" w:rsidRDefault="001814CE" w:rsidP="00532A13">
      <w:pPr>
        <w:pStyle w:val="ConsPlusNormal"/>
        <w:ind w:firstLine="709"/>
        <w:jc w:val="both"/>
        <w:rPr>
          <w:szCs w:val="28"/>
        </w:rPr>
      </w:pPr>
      <w:r w:rsidRPr="00532A13">
        <w:rPr>
          <w:szCs w:val="28"/>
        </w:rPr>
        <w:t xml:space="preserve">4) объем расходов на обслуживание государственного внутреннего долга Республики Дагестан в сумме </w:t>
      </w:r>
      <w:r w:rsidR="00964BBB" w:rsidRPr="00532A13">
        <w:rPr>
          <w:szCs w:val="28"/>
        </w:rPr>
        <w:t>7</w:t>
      </w:r>
      <w:r w:rsidR="00C00F6C" w:rsidRPr="00532A13">
        <w:rPr>
          <w:szCs w:val="28"/>
        </w:rPr>
        <w:t>72</w:t>
      </w:r>
      <w:r w:rsidR="00964BBB" w:rsidRPr="00532A13">
        <w:rPr>
          <w:szCs w:val="28"/>
        </w:rPr>
        <w:t> </w:t>
      </w:r>
      <w:r w:rsidR="00C00F6C" w:rsidRPr="00532A13">
        <w:rPr>
          <w:szCs w:val="28"/>
        </w:rPr>
        <w:t>4</w:t>
      </w:r>
      <w:r w:rsidR="00964BBB" w:rsidRPr="00532A13">
        <w:rPr>
          <w:szCs w:val="28"/>
        </w:rPr>
        <w:t>82,</w:t>
      </w:r>
      <w:r w:rsidR="000108B0" w:rsidRPr="00532A13">
        <w:rPr>
          <w:szCs w:val="28"/>
        </w:rPr>
        <w:t>8</w:t>
      </w:r>
      <w:r w:rsidR="00964BBB" w:rsidRPr="00532A13">
        <w:rPr>
          <w:szCs w:val="28"/>
        </w:rPr>
        <w:t> </w:t>
      </w:r>
      <w:r w:rsidRPr="00532A13">
        <w:rPr>
          <w:szCs w:val="28"/>
        </w:rPr>
        <w:t>тыс. рублей;</w:t>
      </w:r>
    </w:p>
    <w:p w14:paraId="3E3951EC" w14:textId="1F6BDD6B" w:rsidR="0003619A" w:rsidRPr="00532A13" w:rsidRDefault="00B16675" w:rsidP="00532A13">
      <w:pPr>
        <w:pStyle w:val="ConsPlusNormal"/>
        <w:ind w:firstLine="709"/>
        <w:jc w:val="both"/>
        <w:rPr>
          <w:szCs w:val="28"/>
        </w:rPr>
      </w:pPr>
      <w:r w:rsidRPr="00532A13">
        <w:rPr>
          <w:szCs w:val="28"/>
        </w:rPr>
        <w:t>5</w:t>
      </w:r>
      <w:r w:rsidR="00521033" w:rsidRPr="00532A13">
        <w:rPr>
          <w:szCs w:val="28"/>
        </w:rPr>
        <w:t>) дефицит республиканского бюджета Рес</w:t>
      </w:r>
      <w:r w:rsidR="00144C56" w:rsidRPr="00532A13">
        <w:rPr>
          <w:szCs w:val="28"/>
        </w:rPr>
        <w:t>публики Дагестан в сумме</w:t>
      </w:r>
      <w:r w:rsidR="005A400C" w:rsidRPr="00532A13">
        <w:rPr>
          <w:szCs w:val="28"/>
        </w:rPr>
        <w:t xml:space="preserve"> </w:t>
      </w:r>
      <w:r w:rsidR="0076447E" w:rsidRPr="00532A13">
        <w:rPr>
          <w:szCs w:val="28"/>
        </w:rPr>
        <w:t>15 408 961,</w:t>
      </w:r>
      <w:r w:rsidR="000108B0" w:rsidRPr="00532A13">
        <w:rPr>
          <w:szCs w:val="28"/>
        </w:rPr>
        <w:t>3</w:t>
      </w:r>
      <w:r w:rsidR="0076447E" w:rsidRPr="00532A13">
        <w:rPr>
          <w:szCs w:val="28"/>
        </w:rPr>
        <w:t> т</w:t>
      </w:r>
      <w:r w:rsidR="00521033" w:rsidRPr="00532A13">
        <w:rPr>
          <w:szCs w:val="28"/>
        </w:rPr>
        <w:t>ыс. рублей.</w:t>
      </w:r>
    </w:p>
    <w:p w14:paraId="2D6FF66D" w14:textId="23D20D91" w:rsidR="008D0477" w:rsidRPr="00532A13" w:rsidRDefault="008D0477" w:rsidP="00532A13">
      <w:pPr>
        <w:pStyle w:val="ConsPlusNormal"/>
        <w:ind w:firstLine="709"/>
        <w:jc w:val="both"/>
        <w:rPr>
          <w:szCs w:val="28"/>
        </w:rPr>
      </w:pPr>
      <w:r w:rsidRPr="00532A13">
        <w:rPr>
          <w:szCs w:val="28"/>
        </w:rPr>
        <w:t xml:space="preserve">2. Утвердить источники финансирования дефицита республиканского бюджета Республики Дагестан </w:t>
      </w:r>
      <w:r w:rsidR="009828D7" w:rsidRPr="00532A13">
        <w:rPr>
          <w:szCs w:val="28"/>
        </w:rPr>
        <w:t xml:space="preserve">на </w:t>
      </w:r>
      <w:r w:rsidR="00B32A59" w:rsidRPr="00532A13">
        <w:rPr>
          <w:szCs w:val="28"/>
        </w:rPr>
        <w:t>2025 год и на плановый период 2026 и</w:t>
      </w:r>
      <w:r w:rsidR="0095400B" w:rsidRPr="00532A13">
        <w:rPr>
          <w:szCs w:val="28"/>
        </w:rPr>
        <w:t xml:space="preserve"> </w:t>
      </w:r>
      <w:r w:rsidR="00B32A59" w:rsidRPr="00532A13">
        <w:rPr>
          <w:szCs w:val="28"/>
        </w:rPr>
        <w:t>2027</w:t>
      </w:r>
      <w:r w:rsidR="00DA228D" w:rsidRPr="00532A13">
        <w:rPr>
          <w:szCs w:val="28"/>
        </w:rPr>
        <w:t> </w:t>
      </w:r>
      <w:r w:rsidR="00E329C7" w:rsidRPr="00532A13">
        <w:rPr>
          <w:szCs w:val="28"/>
        </w:rPr>
        <w:t xml:space="preserve">годов </w:t>
      </w:r>
      <w:r w:rsidRPr="00532A13">
        <w:rPr>
          <w:szCs w:val="28"/>
        </w:rPr>
        <w:t xml:space="preserve">согласно </w:t>
      </w:r>
      <w:hyperlink w:anchor="P376" w:history="1">
        <w:r w:rsidRPr="00532A13">
          <w:rPr>
            <w:szCs w:val="28"/>
          </w:rPr>
          <w:t>приложению</w:t>
        </w:r>
      </w:hyperlink>
      <w:r w:rsidR="005239C3" w:rsidRPr="00532A13">
        <w:rPr>
          <w:szCs w:val="28"/>
        </w:rPr>
        <w:t xml:space="preserve"> </w:t>
      </w:r>
      <w:r w:rsidRPr="00532A13">
        <w:rPr>
          <w:szCs w:val="28"/>
        </w:rPr>
        <w:t>2 к настоящему Закону.</w:t>
      </w:r>
    </w:p>
    <w:p w14:paraId="3B4D72C3" w14:textId="34471D1E" w:rsidR="00521033" w:rsidRPr="00532A13" w:rsidRDefault="00521033" w:rsidP="00532A13">
      <w:pPr>
        <w:pStyle w:val="ConsPlusNormal"/>
        <w:ind w:firstLine="709"/>
        <w:jc w:val="both"/>
        <w:rPr>
          <w:szCs w:val="28"/>
        </w:rPr>
      </w:pPr>
      <w:r w:rsidRPr="00532A13">
        <w:rPr>
          <w:szCs w:val="28"/>
        </w:rPr>
        <w:t xml:space="preserve">3. Утвердить основные характеристики республиканского бюджета Республики Дагестан </w:t>
      </w:r>
      <w:r w:rsidR="009828D7" w:rsidRPr="00532A13">
        <w:rPr>
          <w:szCs w:val="28"/>
        </w:rPr>
        <w:t>на 202</w:t>
      </w:r>
      <w:r w:rsidR="00B32A59" w:rsidRPr="00532A13">
        <w:rPr>
          <w:szCs w:val="28"/>
        </w:rPr>
        <w:t>6</w:t>
      </w:r>
      <w:r w:rsidR="009828D7" w:rsidRPr="00532A13">
        <w:rPr>
          <w:szCs w:val="28"/>
        </w:rPr>
        <w:t xml:space="preserve"> год</w:t>
      </w:r>
      <w:r w:rsidRPr="00532A13">
        <w:rPr>
          <w:szCs w:val="28"/>
        </w:rPr>
        <w:t xml:space="preserve"> и </w:t>
      </w:r>
      <w:r w:rsidR="009828D7" w:rsidRPr="00532A13">
        <w:rPr>
          <w:szCs w:val="28"/>
        </w:rPr>
        <w:t>на 202</w:t>
      </w:r>
      <w:r w:rsidR="00B32A59" w:rsidRPr="00532A13">
        <w:rPr>
          <w:szCs w:val="28"/>
        </w:rPr>
        <w:t>7</w:t>
      </w:r>
      <w:r w:rsidR="009828D7" w:rsidRPr="00532A13">
        <w:rPr>
          <w:szCs w:val="28"/>
        </w:rPr>
        <w:t xml:space="preserve"> год</w:t>
      </w:r>
      <w:r w:rsidRPr="00532A13">
        <w:rPr>
          <w:szCs w:val="28"/>
        </w:rPr>
        <w:t xml:space="preserve">, определенные исходя из прогнозируемого объема </w:t>
      </w:r>
      <w:r w:rsidR="00AF44DA" w:rsidRPr="00532A13">
        <w:rPr>
          <w:szCs w:val="28"/>
        </w:rPr>
        <w:t>валового регионального продукта</w:t>
      </w:r>
      <w:r w:rsidR="00752C8D">
        <w:rPr>
          <w:szCs w:val="28"/>
        </w:rPr>
        <w:t>,</w:t>
      </w:r>
      <w:r w:rsidRPr="00532A13">
        <w:rPr>
          <w:szCs w:val="28"/>
        </w:rPr>
        <w:t xml:space="preserve"> в размере соответственно </w:t>
      </w:r>
      <w:r w:rsidR="00990014" w:rsidRPr="00532A13">
        <w:rPr>
          <w:szCs w:val="28"/>
        </w:rPr>
        <w:t>1 253 316,2</w:t>
      </w:r>
      <w:r w:rsidR="009C4E3C" w:rsidRPr="00532A13">
        <w:rPr>
          <w:szCs w:val="28"/>
        </w:rPr>
        <w:t> </w:t>
      </w:r>
      <w:r w:rsidRPr="00532A13">
        <w:rPr>
          <w:szCs w:val="28"/>
        </w:rPr>
        <w:t xml:space="preserve">млн рублей и </w:t>
      </w:r>
      <w:r w:rsidR="00990014" w:rsidRPr="00532A13">
        <w:rPr>
          <w:szCs w:val="28"/>
        </w:rPr>
        <w:t>1 350 323,1</w:t>
      </w:r>
      <w:r w:rsidR="009C4E3C" w:rsidRPr="00532A13">
        <w:rPr>
          <w:szCs w:val="28"/>
        </w:rPr>
        <w:t> </w:t>
      </w:r>
      <w:r w:rsidRPr="00532A13">
        <w:rPr>
          <w:szCs w:val="28"/>
        </w:rPr>
        <w:t>млн рублей:</w:t>
      </w:r>
    </w:p>
    <w:p w14:paraId="25388167" w14:textId="6175CED4" w:rsidR="00521033" w:rsidRPr="00532A13" w:rsidRDefault="00521033" w:rsidP="00532A13">
      <w:pPr>
        <w:pStyle w:val="ConsPlusNormal"/>
        <w:ind w:firstLine="709"/>
        <w:jc w:val="both"/>
        <w:rPr>
          <w:szCs w:val="28"/>
        </w:rPr>
      </w:pPr>
      <w:r w:rsidRPr="00532A13">
        <w:rPr>
          <w:szCs w:val="28"/>
        </w:rPr>
        <w:lastRenderedPageBreak/>
        <w:t xml:space="preserve">1) прогнозируемый общий объем доходов республиканского бюджета Республики Дагестан </w:t>
      </w:r>
      <w:r w:rsidR="009828D7" w:rsidRPr="00532A13">
        <w:rPr>
          <w:szCs w:val="28"/>
        </w:rPr>
        <w:t>на 202</w:t>
      </w:r>
      <w:r w:rsidR="000705AD" w:rsidRPr="00532A13">
        <w:rPr>
          <w:szCs w:val="28"/>
        </w:rPr>
        <w:t>6</w:t>
      </w:r>
      <w:r w:rsidR="009828D7" w:rsidRPr="00532A13">
        <w:rPr>
          <w:szCs w:val="28"/>
        </w:rPr>
        <w:t xml:space="preserve"> год</w:t>
      </w:r>
      <w:r w:rsidRPr="00532A13">
        <w:rPr>
          <w:szCs w:val="28"/>
        </w:rPr>
        <w:t xml:space="preserve"> в сумме </w:t>
      </w:r>
      <w:r w:rsidR="006531EE" w:rsidRPr="00532A13">
        <w:rPr>
          <w:szCs w:val="28"/>
        </w:rPr>
        <w:t>157 571 700,9</w:t>
      </w:r>
      <w:r w:rsidR="004C268E" w:rsidRPr="00532A13">
        <w:rPr>
          <w:szCs w:val="28"/>
        </w:rPr>
        <w:t xml:space="preserve"> </w:t>
      </w:r>
      <w:r w:rsidRPr="00532A13">
        <w:rPr>
          <w:szCs w:val="28"/>
        </w:rPr>
        <w:t>тыс. рублей, в том числе объем межбюджетных трансфертов, получаемых из феде</w:t>
      </w:r>
      <w:r w:rsidR="007F0C53" w:rsidRPr="00532A13">
        <w:rPr>
          <w:szCs w:val="28"/>
        </w:rPr>
        <w:t>рального бюджета</w:t>
      </w:r>
      <w:r w:rsidR="00B26761" w:rsidRPr="00532A13">
        <w:rPr>
          <w:szCs w:val="28"/>
        </w:rPr>
        <w:t>,</w:t>
      </w:r>
      <w:r w:rsidRPr="00532A13">
        <w:rPr>
          <w:szCs w:val="28"/>
        </w:rPr>
        <w:t xml:space="preserve"> в сумме</w:t>
      </w:r>
      <w:r w:rsidR="00322F46" w:rsidRPr="00532A13">
        <w:rPr>
          <w:szCs w:val="28"/>
        </w:rPr>
        <w:t xml:space="preserve"> </w:t>
      </w:r>
      <w:r w:rsidR="006531EE" w:rsidRPr="00532A13">
        <w:rPr>
          <w:szCs w:val="28"/>
        </w:rPr>
        <w:t>107 549 833,9</w:t>
      </w:r>
      <w:r w:rsidR="00EC528C" w:rsidRPr="00532A13">
        <w:rPr>
          <w:szCs w:val="28"/>
        </w:rPr>
        <w:t xml:space="preserve"> тыс. рублей</w:t>
      </w:r>
      <w:r w:rsidR="00647E15" w:rsidRPr="00532A13">
        <w:rPr>
          <w:szCs w:val="28"/>
        </w:rPr>
        <w:t>,</w:t>
      </w:r>
      <w:r w:rsidRPr="00532A13">
        <w:rPr>
          <w:szCs w:val="28"/>
        </w:rPr>
        <w:t xml:space="preserve"> и</w:t>
      </w:r>
      <w:r w:rsidR="00ED063B" w:rsidRPr="00532A13">
        <w:rPr>
          <w:szCs w:val="28"/>
        </w:rPr>
        <w:t xml:space="preserve"> </w:t>
      </w:r>
      <w:r w:rsidR="009828D7" w:rsidRPr="00532A13">
        <w:rPr>
          <w:szCs w:val="28"/>
        </w:rPr>
        <w:t>на 202</w:t>
      </w:r>
      <w:r w:rsidR="000705AD" w:rsidRPr="00532A13">
        <w:rPr>
          <w:szCs w:val="28"/>
        </w:rPr>
        <w:t>7</w:t>
      </w:r>
      <w:r w:rsidR="009828D7" w:rsidRPr="00532A13">
        <w:rPr>
          <w:szCs w:val="28"/>
        </w:rPr>
        <w:t xml:space="preserve"> год</w:t>
      </w:r>
      <w:r w:rsidR="00ED063B" w:rsidRPr="00532A13">
        <w:rPr>
          <w:szCs w:val="28"/>
        </w:rPr>
        <w:t xml:space="preserve"> в сумме </w:t>
      </w:r>
      <w:r w:rsidR="006531EE" w:rsidRPr="00532A13">
        <w:rPr>
          <w:szCs w:val="28"/>
        </w:rPr>
        <w:t>163 087 239,4</w:t>
      </w:r>
      <w:r w:rsidR="00C86D1B" w:rsidRPr="00532A13">
        <w:rPr>
          <w:szCs w:val="28"/>
        </w:rPr>
        <w:t xml:space="preserve"> </w:t>
      </w:r>
      <w:r w:rsidRPr="00532A13">
        <w:rPr>
          <w:szCs w:val="28"/>
        </w:rPr>
        <w:t>тыс. рублей, в том числе объем межбюджетных трансфертов, пол</w:t>
      </w:r>
      <w:r w:rsidR="007F0C53" w:rsidRPr="00532A13">
        <w:rPr>
          <w:szCs w:val="28"/>
        </w:rPr>
        <w:t>учаемых из федерального бюджета</w:t>
      </w:r>
      <w:r w:rsidR="00B26761" w:rsidRPr="00532A13">
        <w:rPr>
          <w:szCs w:val="28"/>
        </w:rPr>
        <w:t>,</w:t>
      </w:r>
      <w:r w:rsidRPr="00532A13">
        <w:rPr>
          <w:szCs w:val="28"/>
        </w:rPr>
        <w:t xml:space="preserve"> в сумме </w:t>
      </w:r>
      <w:r w:rsidR="006531EE" w:rsidRPr="00532A13">
        <w:rPr>
          <w:szCs w:val="28"/>
        </w:rPr>
        <w:t>109 253 491,8</w:t>
      </w:r>
      <w:r w:rsidR="004C268E" w:rsidRPr="00532A13">
        <w:rPr>
          <w:szCs w:val="28"/>
        </w:rPr>
        <w:t xml:space="preserve"> </w:t>
      </w:r>
      <w:r w:rsidRPr="00532A13">
        <w:rPr>
          <w:szCs w:val="28"/>
        </w:rPr>
        <w:t>тыс. рублей;</w:t>
      </w:r>
    </w:p>
    <w:p w14:paraId="69A7917C" w14:textId="131E1E77" w:rsidR="00297F8C" w:rsidRPr="00532A13" w:rsidRDefault="00521033" w:rsidP="00532A13">
      <w:pPr>
        <w:pStyle w:val="ConsPlusNormal"/>
        <w:ind w:firstLine="709"/>
        <w:jc w:val="both"/>
        <w:rPr>
          <w:szCs w:val="28"/>
        </w:rPr>
      </w:pPr>
      <w:r w:rsidRPr="00532A13">
        <w:rPr>
          <w:szCs w:val="28"/>
        </w:rPr>
        <w:t xml:space="preserve">2) общий объем расходов республиканского бюджета Республики Дагестан </w:t>
      </w:r>
      <w:r w:rsidR="009828D7" w:rsidRPr="00532A13">
        <w:rPr>
          <w:szCs w:val="28"/>
        </w:rPr>
        <w:t>на 202</w:t>
      </w:r>
      <w:r w:rsidR="000705AD" w:rsidRPr="00532A13">
        <w:rPr>
          <w:szCs w:val="28"/>
        </w:rPr>
        <w:t>6</w:t>
      </w:r>
      <w:r w:rsidR="009828D7" w:rsidRPr="00532A13">
        <w:rPr>
          <w:szCs w:val="28"/>
        </w:rPr>
        <w:t xml:space="preserve"> год</w:t>
      </w:r>
      <w:r w:rsidRPr="00532A13">
        <w:rPr>
          <w:szCs w:val="28"/>
        </w:rPr>
        <w:t xml:space="preserve"> в сумме </w:t>
      </w:r>
      <w:r w:rsidR="006531EE" w:rsidRPr="00532A13">
        <w:rPr>
          <w:szCs w:val="28"/>
        </w:rPr>
        <w:t>15</w:t>
      </w:r>
      <w:r w:rsidR="00B135EF" w:rsidRPr="00532A13">
        <w:rPr>
          <w:szCs w:val="28"/>
        </w:rPr>
        <w:t>5 654 880,6</w:t>
      </w:r>
      <w:r w:rsidR="002A1A5F" w:rsidRPr="00532A13">
        <w:rPr>
          <w:szCs w:val="28"/>
        </w:rPr>
        <w:t> </w:t>
      </w:r>
      <w:r w:rsidRPr="00532A13">
        <w:rPr>
          <w:szCs w:val="28"/>
        </w:rPr>
        <w:t>тыс. рублей, в том числе условно утвержденные расходы в сумме</w:t>
      </w:r>
      <w:r w:rsidR="00324B85" w:rsidRPr="00532A13">
        <w:rPr>
          <w:szCs w:val="28"/>
        </w:rPr>
        <w:t xml:space="preserve"> </w:t>
      </w:r>
      <w:r w:rsidR="00CC3A26" w:rsidRPr="00532A13">
        <w:rPr>
          <w:szCs w:val="28"/>
        </w:rPr>
        <w:t>3</w:t>
      </w:r>
      <w:r w:rsidR="002B3081" w:rsidRPr="00532A13">
        <w:rPr>
          <w:szCs w:val="28"/>
        </w:rPr>
        <w:t> </w:t>
      </w:r>
      <w:r w:rsidR="00CC3A26" w:rsidRPr="00532A13">
        <w:rPr>
          <w:szCs w:val="28"/>
        </w:rPr>
        <w:t>0</w:t>
      </w:r>
      <w:r w:rsidR="002B3081" w:rsidRPr="00532A13">
        <w:rPr>
          <w:szCs w:val="28"/>
        </w:rPr>
        <w:t>68 800,6</w:t>
      </w:r>
      <w:r w:rsidR="002A1A5F" w:rsidRPr="00532A13">
        <w:rPr>
          <w:szCs w:val="28"/>
        </w:rPr>
        <w:t> </w:t>
      </w:r>
      <w:r w:rsidRPr="00532A13">
        <w:rPr>
          <w:szCs w:val="28"/>
        </w:rPr>
        <w:t>тыс. рублей, и на 202</w:t>
      </w:r>
      <w:r w:rsidR="000705AD" w:rsidRPr="00532A13">
        <w:rPr>
          <w:szCs w:val="28"/>
        </w:rPr>
        <w:t>7</w:t>
      </w:r>
      <w:r w:rsidRPr="00532A13">
        <w:rPr>
          <w:szCs w:val="28"/>
        </w:rPr>
        <w:t xml:space="preserve"> год в сумме </w:t>
      </w:r>
      <w:r w:rsidR="00B135EF" w:rsidRPr="00532A13">
        <w:rPr>
          <w:szCs w:val="28"/>
        </w:rPr>
        <w:t>160 971 470,0</w:t>
      </w:r>
      <w:r w:rsidR="002A1A5F" w:rsidRPr="00532A13">
        <w:rPr>
          <w:szCs w:val="28"/>
        </w:rPr>
        <w:t> </w:t>
      </w:r>
      <w:r w:rsidRPr="00532A13">
        <w:rPr>
          <w:szCs w:val="28"/>
        </w:rPr>
        <w:t xml:space="preserve">тыс. рублей, в том числе условно утвержденные расходы в </w:t>
      </w:r>
      <w:r w:rsidR="006444FC" w:rsidRPr="00532A13">
        <w:rPr>
          <w:szCs w:val="28"/>
        </w:rPr>
        <w:t>сумме</w:t>
      </w:r>
      <w:r w:rsidR="0027295D" w:rsidRPr="00532A13">
        <w:rPr>
          <w:szCs w:val="28"/>
        </w:rPr>
        <w:t xml:space="preserve"> </w:t>
      </w:r>
      <w:r w:rsidR="00CC3A26" w:rsidRPr="00532A13">
        <w:rPr>
          <w:szCs w:val="28"/>
        </w:rPr>
        <w:t>6</w:t>
      </w:r>
      <w:r w:rsidR="002B3081" w:rsidRPr="00532A13">
        <w:rPr>
          <w:szCs w:val="28"/>
        </w:rPr>
        <w:t> 591 269,1</w:t>
      </w:r>
      <w:r w:rsidR="002A1A5F" w:rsidRPr="00532A13">
        <w:rPr>
          <w:szCs w:val="28"/>
        </w:rPr>
        <w:t> </w:t>
      </w:r>
      <w:r w:rsidRPr="00532A13">
        <w:rPr>
          <w:szCs w:val="28"/>
        </w:rPr>
        <w:t>тыс. рублей;</w:t>
      </w:r>
    </w:p>
    <w:p w14:paraId="747855C7" w14:textId="064B4ECC" w:rsidR="00297F8C" w:rsidRPr="00532A13" w:rsidRDefault="008D0477" w:rsidP="00532A13">
      <w:pPr>
        <w:pStyle w:val="ConsPlusNormal"/>
        <w:ind w:firstLine="709"/>
        <w:jc w:val="both"/>
        <w:rPr>
          <w:szCs w:val="28"/>
        </w:rPr>
      </w:pPr>
      <w:r w:rsidRPr="00532A13">
        <w:rPr>
          <w:szCs w:val="28"/>
        </w:rPr>
        <w:t xml:space="preserve">3) </w:t>
      </w:r>
      <w:r w:rsidR="00297F8C" w:rsidRPr="00532A13">
        <w:rPr>
          <w:szCs w:val="28"/>
        </w:rPr>
        <w:t>верхний предел государственного внутреннего долга Республики Дагестан на 1 января 202</w:t>
      </w:r>
      <w:r w:rsidR="000705AD" w:rsidRPr="00532A13">
        <w:rPr>
          <w:szCs w:val="28"/>
        </w:rPr>
        <w:t>7</w:t>
      </w:r>
      <w:r w:rsidR="00297F8C" w:rsidRPr="00532A13">
        <w:rPr>
          <w:szCs w:val="28"/>
        </w:rPr>
        <w:t xml:space="preserve"> года в сумме </w:t>
      </w:r>
      <w:r w:rsidR="00964BBB" w:rsidRPr="00532A13">
        <w:rPr>
          <w:szCs w:val="28"/>
        </w:rPr>
        <w:t>25 173 939,6 </w:t>
      </w:r>
      <w:r w:rsidR="00297F8C" w:rsidRPr="00532A13">
        <w:rPr>
          <w:szCs w:val="28"/>
        </w:rPr>
        <w:t>тыс. рублей и на 1</w:t>
      </w:r>
      <w:r w:rsidR="00BB4E60" w:rsidRPr="00532A13">
        <w:rPr>
          <w:szCs w:val="28"/>
        </w:rPr>
        <w:t> </w:t>
      </w:r>
      <w:r w:rsidR="00297F8C" w:rsidRPr="00532A13">
        <w:rPr>
          <w:szCs w:val="28"/>
        </w:rPr>
        <w:t>января 202</w:t>
      </w:r>
      <w:r w:rsidR="000705AD" w:rsidRPr="00532A13">
        <w:rPr>
          <w:szCs w:val="28"/>
        </w:rPr>
        <w:t>8</w:t>
      </w:r>
      <w:r w:rsidR="00297F8C" w:rsidRPr="00532A13">
        <w:rPr>
          <w:szCs w:val="28"/>
        </w:rPr>
        <w:t xml:space="preserve"> года в сумме </w:t>
      </w:r>
      <w:r w:rsidR="00964BBB" w:rsidRPr="00532A13">
        <w:rPr>
          <w:szCs w:val="28"/>
        </w:rPr>
        <w:t>22 825 226,5 </w:t>
      </w:r>
      <w:r w:rsidR="00297F8C" w:rsidRPr="00532A13">
        <w:rPr>
          <w:szCs w:val="28"/>
        </w:rPr>
        <w:t xml:space="preserve">тыс. рублей, в том числе верхний предел по государственным гарантиям Республики Дагестан в суммах соответственно </w:t>
      </w:r>
      <w:r w:rsidR="00964BBB" w:rsidRPr="00532A13">
        <w:rPr>
          <w:szCs w:val="28"/>
        </w:rPr>
        <w:t>0,0 </w:t>
      </w:r>
      <w:r w:rsidR="00297F8C" w:rsidRPr="00532A13">
        <w:rPr>
          <w:szCs w:val="28"/>
        </w:rPr>
        <w:t xml:space="preserve">тыс. рублей и </w:t>
      </w:r>
      <w:r w:rsidR="00964BBB" w:rsidRPr="00532A13">
        <w:rPr>
          <w:szCs w:val="28"/>
        </w:rPr>
        <w:t>0,0 </w:t>
      </w:r>
      <w:r w:rsidR="00297F8C" w:rsidRPr="00532A13">
        <w:rPr>
          <w:szCs w:val="28"/>
        </w:rPr>
        <w:t>тыс. рублей;</w:t>
      </w:r>
    </w:p>
    <w:p w14:paraId="393B5F6D" w14:textId="4031FF3A" w:rsidR="00297F8C" w:rsidRPr="00532A13" w:rsidRDefault="008D0477" w:rsidP="00532A13">
      <w:pPr>
        <w:pStyle w:val="ConsPlusNormal"/>
        <w:ind w:firstLine="709"/>
        <w:jc w:val="both"/>
        <w:rPr>
          <w:szCs w:val="28"/>
        </w:rPr>
      </w:pPr>
      <w:r w:rsidRPr="00532A13">
        <w:rPr>
          <w:szCs w:val="28"/>
        </w:rPr>
        <w:t>4)</w:t>
      </w:r>
      <w:r w:rsidR="00297F8C" w:rsidRPr="00532A13">
        <w:rPr>
          <w:szCs w:val="28"/>
        </w:rPr>
        <w:t xml:space="preserve"> объем расходов на обслуживание государственного внутреннего долга Республики Дагестан </w:t>
      </w:r>
      <w:r w:rsidR="009828D7" w:rsidRPr="00532A13">
        <w:rPr>
          <w:szCs w:val="28"/>
        </w:rPr>
        <w:t>на 202</w:t>
      </w:r>
      <w:r w:rsidR="000705AD" w:rsidRPr="00532A13">
        <w:rPr>
          <w:szCs w:val="28"/>
        </w:rPr>
        <w:t>6</w:t>
      </w:r>
      <w:r w:rsidR="009828D7" w:rsidRPr="00532A13">
        <w:rPr>
          <w:szCs w:val="28"/>
        </w:rPr>
        <w:t xml:space="preserve"> год</w:t>
      </w:r>
      <w:r w:rsidR="00297F8C" w:rsidRPr="00532A13">
        <w:rPr>
          <w:szCs w:val="28"/>
        </w:rPr>
        <w:t xml:space="preserve"> в сумме </w:t>
      </w:r>
      <w:r w:rsidR="00964BBB" w:rsidRPr="00532A13">
        <w:rPr>
          <w:szCs w:val="28"/>
        </w:rPr>
        <w:t>75</w:t>
      </w:r>
      <w:r w:rsidR="00A42FCD" w:rsidRPr="00532A13">
        <w:rPr>
          <w:szCs w:val="28"/>
        </w:rPr>
        <w:t>6 391,8</w:t>
      </w:r>
      <w:r w:rsidR="00964BBB" w:rsidRPr="00532A13">
        <w:rPr>
          <w:szCs w:val="28"/>
        </w:rPr>
        <w:t> </w:t>
      </w:r>
      <w:r w:rsidR="00297F8C" w:rsidRPr="00532A13">
        <w:rPr>
          <w:szCs w:val="28"/>
        </w:rPr>
        <w:t xml:space="preserve">тыс. рублей и </w:t>
      </w:r>
      <w:r w:rsidR="009828D7" w:rsidRPr="00532A13">
        <w:rPr>
          <w:szCs w:val="28"/>
        </w:rPr>
        <w:t>на 202</w:t>
      </w:r>
      <w:r w:rsidR="000705AD" w:rsidRPr="00532A13">
        <w:rPr>
          <w:szCs w:val="28"/>
        </w:rPr>
        <w:t>7</w:t>
      </w:r>
      <w:r w:rsidR="009828D7" w:rsidRPr="00532A13">
        <w:rPr>
          <w:szCs w:val="28"/>
        </w:rPr>
        <w:t xml:space="preserve"> год</w:t>
      </w:r>
      <w:r w:rsidR="00297F8C" w:rsidRPr="00532A13">
        <w:rPr>
          <w:szCs w:val="28"/>
        </w:rPr>
        <w:t xml:space="preserve"> в сумме</w:t>
      </w:r>
      <w:r w:rsidR="00964BBB" w:rsidRPr="00532A13">
        <w:rPr>
          <w:szCs w:val="28"/>
        </w:rPr>
        <w:t xml:space="preserve"> </w:t>
      </w:r>
      <w:r w:rsidR="00C00F6C" w:rsidRPr="00532A13">
        <w:rPr>
          <w:szCs w:val="28"/>
        </w:rPr>
        <w:t>70</w:t>
      </w:r>
      <w:r w:rsidR="00A42FCD" w:rsidRPr="00532A13">
        <w:rPr>
          <w:szCs w:val="28"/>
        </w:rPr>
        <w:t>8 903,5</w:t>
      </w:r>
      <w:r w:rsidR="00964BBB" w:rsidRPr="00532A13">
        <w:rPr>
          <w:szCs w:val="28"/>
        </w:rPr>
        <w:t> </w:t>
      </w:r>
      <w:r w:rsidR="00297F8C" w:rsidRPr="00532A13">
        <w:rPr>
          <w:szCs w:val="28"/>
        </w:rPr>
        <w:t>тыс. рублей;</w:t>
      </w:r>
    </w:p>
    <w:p w14:paraId="1BF11B00" w14:textId="7C5FC5CB" w:rsidR="00521033" w:rsidRPr="00532A13" w:rsidRDefault="00125F0E" w:rsidP="00532A13">
      <w:pPr>
        <w:pStyle w:val="ConsPlusNormal"/>
        <w:ind w:firstLine="709"/>
        <w:jc w:val="both"/>
        <w:rPr>
          <w:szCs w:val="28"/>
        </w:rPr>
      </w:pPr>
      <w:r w:rsidRPr="00532A13">
        <w:rPr>
          <w:szCs w:val="28"/>
        </w:rPr>
        <w:t>5</w:t>
      </w:r>
      <w:r w:rsidR="00ED063B" w:rsidRPr="00532A13">
        <w:rPr>
          <w:szCs w:val="28"/>
        </w:rPr>
        <w:t xml:space="preserve">) </w:t>
      </w:r>
      <w:r w:rsidR="00741BD0" w:rsidRPr="00532A13">
        <w:rPr>
          <w:szCs w:val="28"/>
        </w:rPr>
        <w:t>профицит</w:t>
      </w:r>
      <w:r w:rsidR="00521033" w:rsidRPr="00532A13">
        <w:rPr>
          <w:szCs w:val="28"/>
        </w:rPr>
        <w:t xml:space="preserve"> республиканского бюджета Республики Дагестан </w:t>
      </w:r>
      <w:r w:rsidR="009828D7" w:rsidRPr="00532A13">
        <w:rPr>
          <w:szCs w:val="28"/>
        </w:rPr>
        <w:t>на 202</w:t>
      </w:r>
      <w:r w:rsidR="000705AD" w:rsidRPr="00532A13">
        <w:rPr>
          <w:szCs w:val="28"/>
        </w:rPr>
        <w:t>6</w:t>
      </w:r>
      <w:r w:rsidR="00704604" w:rsidRPr="00532A13">
        <w:rPr>
          <w:szCs w:val="28"/>
        </w:rPr>
        <w:t> </w:t>
      </w:r>
      <w:r w:rsidR="009828D7" w:rsidRPr="00532A13">
        <w:rPr>
          <w:szCs w:val="28"/>
        </w:rPr>
        <w:t>год</w:t>
      </w:r>
      <w:r w:rsidR="00521033" w:rsidRPr="00532A13">
        <w:rPr>
          <w:szCs w:val="28"/>
        </w:rPr>
        <w:t xml:space="preserve"> в сумме </w:t>
      </w:r>
      <w:r w:rsidR="00741BD0" w:rsidRPr="00532A13">
        <w:rPr>
          <w:szCs w:val="28"/>
        </w:rPr>
        <w:t>1 916 820,</w:t>
      </w:r>
      <w:r w:rsidR="006D6E2F" w:rsidRPr="00532A13">
        <w:rPr>
          <w:szCs w:val="28"/>
        </w:rPr>
        <w:t>3</w:t>
      </w:r>
      <w:r w:rsidR="0070342F" w:rsidRPr="00532A13">
        <w:rPr>
          <w:szCs w:val="28"/>
        </w:rPr>
        <w:t> тыс.</w:t>
      </w:r>
      <w:r w:rsidR="00521033" w:rsidRPr="00532A13">
        <w:rPr>
          <w:szCs w:val="28"/>
        </w:rPr>
        <w:t xml:space="preserve"> рублей и </w:t>
      </w:r>
      <w:r w:rsidR="003D3C8A" w:rsidRPr="00532A13">
        <w:rPr>
          <w:szCs w:val="28"/>
        </w:rPr>
        <w:t>про</w:t>
      </w:r>
      <w:r w:rsidR="001B5243" w:rsidRPr="00532A13">
        <w:rPr>
          <w:szCs w:val="28"/>
        </w:rPr>
        <w:t>фицит</w:t>
      </w:r>
      <w:r w:rsidR="00521033" w:rsidRPr="00532A13">
        <w:rPr>
          <w:szCs w:val="28"/>
        </w:rPr>
        <w:t xml:space="preserve"> республиканского бюджета Республики Дагестан </w:t>
      </w:r>
      <w:r w:rsidR="009828D7" w:rsidRPr="00532A13">
        <w:rPr>
          <w:szCs w:val="28"/>
        </w:rPr>
        <w:t>на 202</w:t>
      </w:r>
      <w:r w:rsidR="000705AD" w:rsidRPr="00532A13">
        <w:rPr>
          <w:szCs w:val="28"/>
        </w:rPr>
        <w:t>7</w:t>
      </w:r>
      <w:r w:rsidR="009828D7" w:rsidRPr="00532A13">
        <w:rPr>
          <w:szCs w:val="28"/>
        </w:rPr>
        <w:t xml:space="preserve"> год</w:t>
      </w:r>
      <w:r w:rsidR="00521033" w:rsidRPr="00532A13">
        <w:rPr>
          <w:szCs w:val="28"/>
        </w:rPr>
        <w:t xml:space="preserve"> в сумме</w:t>
      </w:r>
      <w:r w:rsidR="00204DC6" w:rsidRPr="00532A13">
        <w:rPr>
          <w:szCs w:val="28"/>
        </w:rPr>
        <w:t xml:space="preserve"> </w:t>
      </w:r>
      <w:r w:rsidR="00741BD0" w:rsidRPr="00532A13">
        <w:rPr>
          <w:szCs w:val="28"/>
        </w:rPr>
        <w:t>2 115 769,4</w:t>
      </w:r>
      <w:r w:rsidR="002A1A5F" w:rsidRPr="00532A13">
        <w:rPr>
          <w:szCs w:val="28"/>
        </w:rPr>
        <w:t> </w:t>
      </w:r>
      <w:r w:rsidR="00521033" w:rsidRPr="00532A13">
        <w:rPr>
          <w:szCs w:val="28"/>
        </w:rPr>
        <w:t>тыс. рублей.</w:t>
      </w:r>
    </w:p>
    <w:p w14:paraId="6C2B9EB5" w14:textId="43480BD8" w:rsidR="00521033" w:rsidRPr="00532A13" w:rsidRDefault="00521033" w:rsidP="00532A13">
      <w:pPr>
        <w:pStyle w:val="ConsPlusNormal"/>
        <w:spacing w:line="240" w:lineRule="exact"/>
        <w:ind w:firstLine="709"/>
        <w:jc w:val="both"/>
        <w:rPr>
          <w:szCs w:val="28"/>
        </w:rPr>
      </w:pPr>
    </w:p>
    <w:p w14:paraId="3AF2DD22" w14:textId="77777777" w:rsidR="00532A13" w:rsidRDefault="00532A13" w:rsidP="00532A13">
      <w:pPr>
        <w:pStyle w:val="ConsPlusTitle"/>
        <w:tabs>
          <w:tab w:val="left" w:pos="2343"/>
        </w:tabs>
        <w:spacing w:line="240" w:lineRule="exact"/>
        <w:ind w:firstLine="709"/>
        <w:jc w:val="both"/>
        <w:outlineLvl w:val="1"/>
        <w:rPr>
          <w:szCs w:val="28"/>
        </w:rPr>
      </w:pPr>
      <w:r w:rsidRPr="00532A13">
        <w:rPr>
          <w:b w:val="0"/>
          <w:bCs/>
          <w:szCs w:val="28"/>
        </w:rPr>
        <w:t xml:space="preserve">Статья 2. </w:t>
      </w:r>
      <w:r w:rsidRPr="00532A13">
        <w:rPr>
          <w:szCs w:val="28"/>
        </w:rPr>
        <w:t xml:space="preserve">Нормативы распределения доходов между </w:t>
      </w:r>
    </w:p>
    <w:p w14:paraId="113B710C" w14:textId="53CB9146" w:rsid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 xml:space="preserve">республиканским бюджетом Республики Дагестан </w:t>
      </w:r>
    </w:p>
    <w:p w14:paraId="51AE2508" w14:textId="439105C4" w:rsid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 xml:space="preserve">и местными бюджетами на 2025 год и на плановый период </w:t>
      </w:r>
    </w:p>
    <w:p w14:paraId="1DFB8F79" w14:textId="2D971A27" w:rsidR="00532A13" w:rsidRP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2026 и 2027 годов</w:t>
      </w:r>
    </w:p>
    <w:p w14:paraId="4D2D6F4B" w14:textId="77777777" w:rsidR="007C02BD" w:rsidRPr="00532A13" w:rsidRDefault="007C02BD" w:rsidP="00532A13">
      <w:pPr>
        <w:pStyle w:val="ConsPlusNormal"/>
        <w:spacing w:line="240" w:lineRule="exact"/>
        <w:ind w:firstLine="709"/>
        <w:jc w:val="both"/>
        <w:rPr>
          <w:szCs w:val="28"/>
        </w:rPr>
      </w:pPr>
    </w:p>
    <w:p w14:paraId="631375FF" w14:textId="7A60D301" w:rsidR="00521033" w:rsidRPr="00532A13" w:rsidRDefault="00521033" w:rsidP="00532A13">
      <w:pPr>
        <w:pStyle w:val="ConsPlusNormal"/>
        <w:ind w:firstLine="709"/>
        <w:jc w:val="both"/>
        <w:rPr>
          <w:szCs w:val="28"/>
        </w:rPr>
      </w:pPr>
      <w:r w:rsidRPr="00532A13">
        <w:rPr>
          <w:szCs w:val="28"/>
        </w:rPr>
        <w:t xml:space="preserve">1. Доходы от уплаты в </w:t>
      </w:r>
      <w:r w:rsidR="009828D7" w:rsidRPr="00532A13">
        <w:rPr>
          <w:szCs w:val="28"/>
        </w:rPr>
        <w:t>202</w:t>
      </w:r>
      <w:r w:rsidR="000705AD" w:rsidRPr="00532A13">
        <w:rPr>
          <w:szCs w:val="28"/>
        </w:rPr>
        <w:t>5</w:t>
      </w:r>
      <w:r w:rsidRPr="00532A13">
        <w:rPr>
          <w:szCs w:val="28"/>
        </w:rPr>
        <w:t xml:space="preserve"> году</w:t>
      </w:r>
      <w:r w:rsidR="00AF44DA" w:rsidRPr="00532A13">
        <w:rPr>
          <w:szCs w:val="28"/>
        </w:rPr>
        <w:t xml:space="preserve"> и </w:t>
      </w:r>
      <w:r w:rsidR="00BB5876" w:rsidRPr="00532A13">
        <w:rPr>
          <w:szCs w:val="28"/>
        </w:rPr>
        <w:t>в плановом периоде 202</w:t>
      </w:r>
      <w:r w:rsidR="000705AD" w:rsidRPr="00532A13">
        <w:rPr>
          <w:szCs w:val="28"/>
        </w:rPr>
        <w:t>6</w:t>
      </w:r>
      <w:r w:rsidR="00AE050E" w:rsidRPr="00532A13">
        <w:rPr>
          <w:szCs w:val="28"/>
        </w:rPr>
        <w:t xml:space="preserve"> и</w:t>
      </w:r>
      <w:r w:rsidR="00BB4E60" w:rsidRPr="00532A13">
        <w:rPr>
          <w:szCs w:val="28"/>
        </w:rPr>
        <w:t xml:space="preserve"> </w:t>
      </w:r>
      <w:r w:rsidR="00AE050E" w:rsidRPr="00532A13">
        <w:rPr>
          <w:szCs w:val="28"/>
        </w:rPr>
        <w:t>202</w:t>
      </w:r>
      <w:r w:rsidR="000705AD" w:rsidRPr="00532A13">
        <w:rPr>
          <w:szCs w:val="28"/>
        </w:rPr>
        <w:t>7</w:t>
      </w:r>
      <w:r w:rsidR="00E0541E" w:rsidRPr="00532A13">
        <w:rPr>
          <w:szCs w:val="28"/>
        </w:rPr>
        <w:t> </w:t>
      </w:r>
      <w:r w:rsidR="00BB5876" w:rsidRPr="00532A13">
        <w:rPr>
          <w:szCs w:val="28"/>
        </w:rPr>
        <w:t xml:space="preserve">годов </w:t>
      </w:r>
      <w:r w:rsidRPr="00532A13">
        <w:rPr>
          <w:szCs w:val="28"/>
        </w:rPr>
        <w:t>акцизов на автомобильный и прямогонный бензин, дизельное топливо, моторные масла для дизельных и (или) карбюраторных (</w:t>
      </w:r>
      <w:proofErr w:type="spellStart"/>
      <w:r w:rsidRPr="00532A13">
        <w:rPr>
          <w:szCs w:val="28"/>
        </w:rPr>
        <w:t>инжекторных</w:t>
      </w:r>
      <w:proofErr w:type="spellEnd"/>
      <w:r w:rsidRPr="00532A13">
        <w:rPr>
          <w:szCs w:val="28"/>
        </w:rPr>
        <w:t>) двигателей, зачисляемые в республиканский бюджет Республики Дагестан, направляются в размере 10 процентов на создание муниципальных дорожных фондов.</w:t>
      </w:r>
    </w:p>
    <w:p w14:paraId="7CA2AB19" w14:textId="41E549F3" w:rsidR="00521033" w:rsidRPr="00532A13" w:rsidRDefault="00521033" w:rsidP="00532A13">
      <w:pPr>
        <w:pStyle w:val="ConsPlusNormal"/>
        <w:ind w:firstLine="709"/>
        <w:jc w:val="both"/>
        <w:rPr>
          <w:szCs w:val="28"/>
        </w:rPr>
      </w:pPr>
      <w:r w:rsidRPr="00532A13">
        <w:rPr>
          <w:szCs w:val="28"/>
        </w:rPr>
        <w:t xml:space="preserve">Установить, что доходы от уплаты в </w:t>
      </w:r>
      <w:r w:rsidR="009828D7" w:rsidRPr="00532A13">
        <w:rPr>
          <w:szCs w:val="28"/>
        </w:rPr>
        <w:t>202</w:t>
      </w:r>
      <w:r w:rsidR="000705AD" w:rsidRPr="00532A13">
        <w:rPr>
          <w:szCs w:val="28"/>
        </w:rPr>
        <w:t>5</w:t>
      </w:r>
      <w:r w:rsidRPr="00532A13">
        <w:rPr>
          <w:szCs w:val="28"/>
        </w:rPr>
        <w:t xml:space="preserve"> году и в плановом периоде 202</w:t>
      </w:r>
      <w:r w:rsidR="000705AD" w:rsidRPr="00532A13">
        <w:rPr>
          <w:szCs w:val="28"/>
        </w:rPr>
        <w:t>6</w:t>
      </w:r>
      <w:r w:rsidRPr="00532A13">
        <w:rPr>
          <w:szCs w:val="28"/>
        </w:rPr>
        <w:t xml:space="preserve"> и 202</w:t>
      </w:r>
      <w:r w:rsidR="000705AD" w:rsidRPr="00532A13">
        <w:rPr>
          <w:szCs w:val="28"/>
        </w:rPr>
        <w:t>7</w:t>
      </w:r>
      <w:r w:rsidRPr="00532A13">
        <w:rPr>
          <w:szCs w:val="28"/>
        </w:rPr>
        <w:t xml:space="preserve"> годов акцизов на автомобильный и прямогонный бензин, дизельное топливо, моторные масла для дизельных и (или) карбюраторных (</w:t>
      </w:r>
      <w:proofErr w:type="spellStart"/>
      <w:r w:rsidRPr="00532A13">
        <w:rPr>
          <w:szCs w:val="28"/>
        </w:rPr>
        <w:t>инжекторных</w:t>
      </w:r>
      <w:proofErr w:type="spellEnd"/>
      <w:r w:rsidRPr="00532A13">
        <w:rPr>
          <w:szCs w:val="28"/>
        </w:rPr>
        <w:t xml:space="preserve">) двигателей, зачисляемые в местные бюджеты Республики Дагестан, распределяются </w:t>
      </w:r>
      <w:r w:rsidR="00462E20" w:rsidRPr="00532A13">
        <w:rPr>
          <w:szCs w:val="28"/>
        </w:rPr>
        <w:t>Управлением</w:t>
      </w:r>
      <w:r w:rsidR="00F76536" w:rsidRPr="00532A13">
        <w:rPr>
          <w:szCs w:val="28"/>
        </w:rPr>
        <w:t xml:space="preserve"> Федерального казначейства по Республике Дагестан </w:t>
      </w:r>
      <w:r w:rsidRPr="00532A13">
        <w:rPr>
          <w:szCs w:val="28"/>
        </w:rPr>
        <w:t xml:space="preserve">по нормативам, установленным </w:t>
      </w:r>
      <w:hyperlink w:anchor="P676" w:history="1">
        <w:r w:rsidR="006C2C52" w:rsidRPr="00532A13">
          <w:rPr>
            <w:szCs w:val="28"/>
          </w:rPr>
          <w:t xml:space="preserve">приложением </w:t>
        </w:r>
      </w:hyperlink>
      <w:r w:rsidR="00F76536" w:rsidRPr="00532A13">
        <w:rPr>
          <w:szCs w:val="28"/>
        </w:rPr>
        <w:t>3</w:t>
      </w:r>
      <w:r w:rsidR="007C02BD" w:rsidRPr="00532A13">
        <w:rPr>
          <w:szCs w:val="28"/>
        </w:rPr>
        <w:t xml:space="preserve"> </w:t>
      </w:r>
      <w:r w:rsidRPr="00532A13">
        <w:rPr>
          <w:szCs w:val="28"/>
        </w:rPr>
        <w:t>к настоящему Закону.</w:t>
      </w:r>
    </w:p>
    <w:p w14:paraId="74F74E44" w14:textId="1196F068" w:rsidR="00521033" w:rsidRPr="00532A13" w:rsidRDefault="00521033" w:rsidP="00532A13">
      <w:pPr>
        <w:pStyle w:val="ConsPlusNormal"/>
        <w:ind w:firstLine="709"/>
        <w:jc w:val="both"/>
        <w:rPr>
          <w:szCs w:val="28"/>
        </w:rPr>
      </w:pPr>
      <w:r w:rsidRPr="00532A13">
        <w:rPr>
          <w:szCs w:val="28"/>
        </w:rPr>
        <w:t>2. Установить, что отчисления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бюджет, установленны</w:t>
      </w:r>
      <w:r w:rsidR="00AF44DA" w:rsidRPr="00532A13">
        <w:rPr>
          <w:szCs w:val="28"/>
        </w:rPr>
        <w:t>е</w:t>
      </w:r>
      <w:r w:rsidRPr="00532A13">
        <w:rPr>
          <w:szCs w:val="28"/>
        </w:rPr>
        <w:t xml:space="preserve"> </w:t>
      </w:r>
      <w:hyperlink r:id="rId8" w:history="1">
        <w:r w:rsidRPr="00532A13">
          <w:rPr>
            <w:szCs w:val="28"/>
          </w:rPr>
          <w:t>Законом</w:t>
        </w:r>
      </w:hyperlink>
      <w:r w:rsidRPr="00532A13">
        <w:rPr>
          <w:szCs w:val="28"/>
        </w:rPr>
        <w:t xml:space="preserve"> Республики Дагестан</w:t>
      </w:r>
      <w:r w:rsidR="003C3483" w:rsidRPr="00532A13">
        <w:rPr>
          <w:szCs w:val="28"/>
        </w:rPr>
        <w:t xml:space="preserve"> </w:t>
      </w:r>
      <w:r w:rsidRPr="00532A13">
        <w:rPr>
          <w:szCs w:val="28"/>
        </w:rPr>
        <w:t>от</w:t>
      </w:r>
      <w:r w:rsidR="00BB4E60" w:rsidRPr="00532A13">
        <w:rPr>
          <w:szCs w:val="28"/>
        </w:rPr>
        <w:t xml:space="preserve"> </w:t>
      </w:r>
      <w:r w:rsidRPr="00532A13">
        <w:rPr>
          <w:szCs w:val="28"/>
        </w:rPr>
        <w:t>4 декабря 2009</w:t>
      </w:r>
      <w:r w:rsidR="00BB4E60" w:rsidRPr="00532A13">
        <w:rPr>
          <w:szCs w:val="28"/>
        </w:rPr>
        <w:t> </w:t>
      </w:r>
      <w:r w:rsidRPr="00532A13">
        <w:rPr>
          <w:szCs w:val="28"/>
        </w:rPr>
        <w:t>г</w:t>
      </w:r>
      <w:r w:rsidR="0037479F" w:rsidRPr="00532A13">
        <w:rPr>
          <w:szCs w:val="28"/>
        </w:rPr>
        <w:t>ода</w:t>
      </w:r>
      <w:r w:rsidRPr="00532A13">
        <w:rPr>
          <w:szCs w:val="28"/>
        </w:rPr>
        <w:t xml:space="preserve"> № 74</w:t>
      </w:r>
      <w:r w:rsidR="000941BD" w:rsidRPr="00532A13">
        <w:rPr>
          <w:szCs w:val="28"/>
        </w:rPr>
        <w:t xml:space="preserve"> «</w:t>
      </w:r>
      <w:r w:rsidRPr="00532A13">
        <w:rPr>
          <w:szCs w:val="28"/>
        </w:rPr>
        <w:t>О размере подлежащей перечислению в республиканский бюджет Республики Дагестан части прибыли государственных унитарных предприятий, остающейся после уплаты налог</w:t>
      </w:r>
      <w:r w:rsidR="000941BD" w:rsidRPr="00532A13">
        <w:rPr>
          <w:szCs w:val="28"/>
        </w:rPr>
        <w:t>ов и иных обязательных платежей»</w:t>
      </w:r>
      <w:r w:rsidRPr="00532A13">
        <w:rPr>
          <w:szCs w:val="28"/>
        </w:rPr>
        <w:t>, зачисляются в доходы республиканского бюджета Республики Дагестан</w:t>
      </w:r>
      <w:r w:rsidR="001935A3" w:rsidRPr="00532A13">
        <w:rPr>
          <w:szCs w:val="28"/>
        </w:rPr>
        <w:t>.</w:t>
      </w:r>
    </w:p>
    <w:p w14:paraId="4E828854" w14:textId="77777777" w:rsidR="00521033" w:rsidRPr="00532A13" w:rsidRDefault="00521033" w:rsidP="00532A13">
      <w:pPr>
        <w:pStyle w:val="ConsPlusNormal"/>
        <w:ind w:firstLine="709"/>
        <w:jc w:val="both"/>
        <w:rPr>
          <w:szCs w:val="28"/>
        </w:rPr>
      </w:pPr>
      <w:r w:rsidRPr="00532A13">
        <w:rPr>
          <w:szCs w:val="28"/>
        </w:rPr>
        <w:lastRenderedPageBreak/>
        <w:t>3. Установить, что задолженность и перерасчеты в республиканский бюджет Республики Дагестан по отмененным региональным налогам, сборам и иным обязательным платежам подлежат зачислению в полном объеме в республиканский бюджет Республики Дагестан.</w:t>
      </w:r>
    </w:p>
    <w:p w14:paraId="00B4E1A6" w14:textId="77777777" w:rsidR="00AE050E" w:rsidRPr="00532A13" w:rsidRDefault="00AE050E" w:rsidP="00532A13">
      <w:pPr>
        <w:pStyle w:val="ConsPlusNormal"/>
        <w:spacing w:line="240" w:lineRule="exact"/>
        <w:ind w:firstLine="709"/>
        <w:jc w:val="both"/>
        <w:rPr>
          <w:szCs w:val="28"/>
        </w:rPr>
      </w:pPr>
    </w:p>
    <w:p w14:paraId="6C7999C0" w14:textId="77777777" w:rsidR="00532A13" w:rsidRDefault="00532A13" w:rsidP="00532A13">
      <w:pPr>
        <w:pStyle w:val="ConsPlusTitle"/>
        <w:tabs>
          <w:tab w:val="left" w:pos="2343"/>
        </w:tabs>
        <w:spacing w:line="240" w:lineRule="exact"/>
        <w:ind w:firstLine="709"/>
        <w:jc w:val="both"/>
        <w:outlineLvl w:val="1"/>
        <w:rPr>
          <w:szCs w:val="28"/>
        </w:rPr>
      </w:pPr>
      <w:r w:rsidRPr="00532A13">
        <w:rPr>
          <w:b w:val="0"/>
          <w:bCs/>
          <w:szCs w:val="28"/>
        </w:rPr>
        <w:t>Статья 3.</w:t>
      </w:r>
      <w:r>
        <w:rPr>
          <w:b w:val="0"/>
          <w:bCs/>
          <w:szCs w:val="28"/>
        </w:rPr>
        <w:t xml:space="preserve"> </w:t>
      </w:r>
      <w:r w:rsidRPr="00532A13">
        <w:rPr>
          <w:szCs w:val="28"/>
        </w:rPr>
        <w:t xml:space="preserve">Бюджетные ассигнования республиканского бюджета </w:t>
      </w:r>
    </w:p>
    <w:p w14:paraId="41C599F2" w14:textId="36335ECD" w:rsid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 xml:space="preserve">Республики Дагестан на 2025 год и на плановый период </w:t>
      </w:r>
    </w:p>
    <w:p w14:paraId="2CAD1ECF" w14:textId="6BC8A0B5" w:rsidR="00532A13" w:rsidRP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 xml:space="preserve">2026 и 2027 годов </w:t>
      </w:r>
    </w:p>
    <w:p w14:paraId="6F85ABF5" w14:textId="77777777" w:rsidR="00C814BB" w:rsidRPr="00532A13" w:rsidRDefault="00C814BB" w:rsidP="00532A13">
      <w:pPr>
        <w:pStyle w:val="ConsPlusNormal"/>
        <w:spacing w:line="240" w:lineRule="exact"/>
        <w:ind w:firstLine="709"/>
        <w:jc w:val="both"/>
        <w:rPr>
          <w:szCs w:val="28"/>
        </w:rPr>
      </w:pPr>
    </w:p>
    <w:p w14:paraId="7622C6EB" w14:textId="6620402A" w:rsidR="00521033" w:rsidRPr="00532A13" w:rsidRDefault="00521033" w:rsidP="00E741A8">
      <w:pPr>
        <w:pStyle w:val="ConsPlusNormal"/>
        <w:spacing w:line="310" w:lineRule="exact"/>
        <w:ind w:firstLine="709"/>
        <w:jc w:val="both"/>
        <w:rPr>
          <w:szCs w:val="28"/>
        </w:rPr>
      </w:pPr>
      <w:r w:rsidRPr="00532A13">
        <w:rPr>
          <w:szCs w:val="28"/>
        </w:rPr>
        <w:t xml:space="preserve">1. Утвердить общий объем бюджетных ассигнований на исполнение публичных нормативных обязательств </w:t>
      </w:r>
      <w:r w:rsidR="009828D7" w:rsidRPr="00532A13">
        <w:rPr>
          <w:szCs w:val="28"/>
        </w:rPr>
        <w:t>на 202</w:t>
      </w:r>
      <w:r w:rsidR="000705AD" w:rsidRPr="00532A13">
        <w:rPr>
          <w:szCs w:val="28"/>
        </w:rPr>
        <w:t>5</w:t>
      </w:r>
      <w:r w:rsidR="009828D7" w:rsidRPr="00532A13">
        <w:rPr>
          <w:szCs w:val="28"/>
        </w:rPr>
        <w:t xml:space="preserve"> год</w:t>
      </w:r>
      <w:r w:rsidRPr="00532A13">
        <w:rPr>
          <w:szCs w:val="28"/>
        </w:rPr>
        <w:t xml:space="preserve"> в сумме</w:t>
      </w:r>
      <w:r w:rsidR="0060170D" w:rsidRPr="00532A13">
        <w:rPr>
          <w:szCs w:val="28"/>
        </w:rPr>
        <w:t xml:space="preserve"> </w:t>
      </w:r>
      <w:r w:rsidR="00427562" w:rsidRPr="00532A13">
        <w:rPr>
          <w:szCs w:val="28"/>
        </w:rPr>
        <w:t>1 965 411,</w:t>
      </w:r>
      <w:r w:rsidR="00D70BF5" w:rsidRPr="00532A13">
        <w:rPr>
          <w:szCs w:val="28"/>
        </w:rPr>
        <w:t>2</w:t>
      </w:r>
      <w:r w:rsidR="00793B2F" w:rsidRPr="00532A13">
        <w:rPr>
          <w:szCs w:val="28"/>
        </w:rPr>
        <w:t xml:space="preserve"> </w:t>
      </w:r>
      <w:r w:rsidRPr="00532A13">
        <w:rPr>
          <w:szCs w:val="28"/>
        </w:rPr>
        <w:t xml:space="preserve">тыс. рублей, </w:t>
      </w:r>
      <w:r w:rsidR="009828D7" w:rsidRPr="00532A13">
        <w:rPr>
          <w:szCs w:val="28"/>
        </w:rPr>
        <w:t>на 202</w:t>
      </w:r>
      <w:r w:rsidR="000705AD" w:rsidRPr="00532A13">
        <w:rPr>
          <w:szCs w:val="28"/>
        </w:rPr>
        <w:t>6</w:t>
      </w:r>
      <w:r w:rsidR="009828D7" w:rsidRPr="00532A13">
        <w:rPr>
          <w:szCs w:val="28"/>
        </w:rPr>
        <w:t xml:space="preserve"> год</w:t>
      </w:r>
      <w:r w:rsidR="0037479F" w:rsidRPr="00532A13">
        <w:rPr>
          <w:szCs w:val="28"/>
        </w:rPr>
        <w:t xml:space="preserve"> </w:t>
      </w:r>
      <w:r w:rsidRPr="00532A13">
        <w:rPr>
          <w:szCs w:val="28"/>
        </w:rPr>
        <w:t xml:space="preserve">в сумме </w:t>
      </w:r>
      <w:r w:rsidR="00427562" w:rsidRPr="00532A13">
        <w:rPr>
          <w:szCs w:val="28"/>
        </w:rPr>
        <w:t>1 966 799,1</w:t>
      </w:r>
      <w:r w:rsidR="00131FCE" w:rsidRPr="00532A13">
        <w:rPr>
          <w:szCs w:val="28"/>
        </w:rPr>
        <w:t xml:space="preserve"> </w:t>
      </w:r>
      <w:r w:rsidRPr="00532A13">
        <w:rPr>
          <w:szCs w:val="28"/>
        </w:rPr>
        <w:t xml:space="preserve">тыс. рублей и </w:t>
      </w:r>
      <w:r w:rsidR="009828D7" w:rsidRPr="00532A13">
        <w:rPr>
          <w:szCs w:val="28"/>
        </w:rPr>
        <w:t>на 202</w:t>
      </w:r>
      <w:r w:rsidR="000705AD" w:rsidRPr="00532A13">
        <w:rPr>
          <w:szCs w:val="28"/>
        </w:rPr>
        <w:t>7</w:t>
      </w:r>
      <w:r w:rsidR="009828D7" w:rsidRPr="00532A13">
        <w:rPr>
          <w:szCs w:val="28"/>
        </w:rPr>
        <w:t xml:space="preserve"> год</w:t>
      </w:r>
      <w:r w:rsidRPr="00532A13">
        <w:rPr>
          <w:szCs w:val="28"/>
        </w:rPr>
        <w:t xml:space="preserve"> в сумме </w:t>
      </w:r>
      <w:r w:rsidR="00427562" w:rsidRPr="00532A13">
        <w:rPr>
          <w:szCs w:val="28"/>
        </w:rPr>
        <w:t>1 967 476,2</w:t>
      </w:r>
      <w:r w:rsidRPr="00532A13">
        <w:rPr>
          <w:szCs w:val="28"/>
        </w:rPr>
        <w:t xml:space="preserve"> тыс. рублей.</w:t>
      </w:r>
    </w:p>
    <w:p w14:paraId="335D3309" w14:textId="501AB4C7" w:rsidR="00521033" w:rsidRPr="00532A13" w:rsidRDefault="00521033" w:rsidP="00E741A8">
      <w:pPr>
        <w:pStyle w:val="ConsPlusNormal"/>
        <w:spacing w:line="310" w:lineRule="exact"/>
        <w:ind w:firstLine="709"/>
        <w:jc w:val="both"/>
        <w:rPr>
          <w:szCs w:val="28"/>
        </w:rPr>
      </w:pPr>
      <w:r w:rsidRPr="00532A13">
        <w:rPr>
          <w:szCs w:val="28"/>
        </w:rPr>
        <w:t xml:space="preserve">2. Утвердить ведомственную структуру расходов республиканского бюджета Республики Дагестан </w:t>
      </w:r>
      <w:r w:rsidR="009828D7" w:rsidRPr="00532A13">
        <w:rPr>
          <w:szCs w:val="28"/>
        </w:rPr>
        <w:t xml:space="preserve">на </w:t>
      </w:r>
      <w:r w:rsidR="00B32A59" w:rsidRPr="00532A13">
        <w:rPr>
          <w:szCs w:val="28"/>
        </w:rPr>
        <w:t>2025 год</w:t>
      </w:r>
      <w:r w:rsidR="000705AD" w:rsidRPr="00532A13">
        <w:rPr>
          <w:szCs w:val="28"/>
        </w:rPr>
        <w:t xml:space="preserve"> </w:t>
      </w:r>
      <w:r w:rsidR="00B32A59" w:rsidRPr="00532A13">
        <w:rPr>
          <w:szCs w:val="28"/>
        </w:rPr>
        <w:t>и на плановый период 2026 и 2027</w:t>
      </w:r>
      <w:r w:rsidR="00076712" w:rsidRPr="00532A13">
        <w:rPr>
          <w:szCs w:val="28"/>
        </w:rPr>
        <w:t> </w:t>
      </w:r>
      <w:r w:rsidR="006F1B9A" w:rsidRPr="00532A13">
        <w:rPr>
          <w:szCs w:val="28"/>
        </w:rPr>
        <w:t xml:space="preserve">годов </w:t>
      </w:r>
      <w:r w:rsidRPr="00532A13">
        <w:rPr>
          <w:szCs w:val="28"/>
        </w:rPr>
        <w:t xml:space="preserve">согласно </w:t>
      </w:r>
      <w:hyperlink w:anchor="P2979" w:history="1">
        <w:r w:rsidR="006C2C52" w:rsidRPr="00532A13">
          <w:rPr>
            <w:szCs w:val="28"/>
          </w:rPr>
          <w:t xml:space="preserve">приложению </w:t>
        </w:r>
      </w:hyperlink>
      <w:r w:rsidR="006F1B9A" w:rsidRPr="00532A13">
        <w:rPr>
          <w:szCs w:val="28"/>
        </w:rPr>
        <w:t>4</w:t>
      </w:r>
      <w:r w:rsidRPr="00532A13">
        <w:rPr>
          <w:szCs w:val="28"/>
        </w:rPr>
        <w:t xml:space="preserve"> к настоящему Закону</w:t>
      </w:r>
      <w:hyperlink w:anchor="P26589" w:history="1"/>
      <w:r w:rsidRPr="00532A13">
        <w:rPr>
          <w:szCs w:val="28"/>
        </w:rPr>
        <w:t>.</w:t>
      </w:r>
    </w:p>
    <w:p w14:paraId="366106BB" w14:textId="5BA52ADD" w:rsidR="00521033" w:rsidRPr="00532A13" w:rsidRDefault="00521033" w:rsidP="00E741A8">
      <w:pPr>
        <w:pStyle w:val="ConsPlusNormal"/>
        <w:spacing w:line="310" w:lineRule="exact"/>
        <w:ind w:firstLine="709"/>
        <w:jc w:val="both"/>
        <w:rPr>
          <w:szCs w:val="28"/>
        </w:rPr>
      </w:pPr>
      <w:r w:rsidRPr="00532A13">
        <w:rPr>
          <w:szCs w:val="28"/>
        </w:rPr>
        <w:t xml:space="preserve">3. Утвердить распределение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w:t>
      </w:r>
      <w:r w:rsidR="0071094E" w:rsidRPr="00532A13">
        <w:rPr>
          <w:szCs w:val="28"/>
        </w:rPr>
        <w:t xml:space="preserve">и видам расходов </w:t>
      </w:r>
      <w:r w:rsidRPr="00532A13">
        <w:rPr>
          <w:szCs w:val="28"/>
        </w:rPr>
        <w:t>классификации расходов республиканского бюджета Республики Дагестан</w:t>
      </w:r>
      <w:r w:rsidR="006F1B9A" w:rsidRPr="00532A13">
        <w:rPr>
          <w:szCs w:val="28"/>
        </w:rPr>
        <w:t xml:space="preserve"> </w:t>
      </w:r>
      <w:r w:rsidR="009828D7" w:rsidRPr="00532A13">
        <w:rPr>
          <w:szCs w:val="28"/>
        </w:rPr>
        <w:t xml:space="preserve">на </w:t>
      </w:r>
      <w:r w:rsidR="00B32A59" w:rsidRPr="00532A13">
        <w:rPr>
          <w:szCs w:val="28"/>
        </w:rPr>
        <w:t>2025 год</w:t>
      </w:r>
      <w:r w:rsidR="000705AD" w:rsidRPr="00532A13">
        <w:rPr>
          <w:szCs w:val="28"/>
        </w:rPr>
        <w:t xml:space="preserve"> </w:t>
      </w:r>
      <w:r w:rsidR="00B32A59" w:rsidRPr="00532A13">
        <w:rPr>
          <w:szCs w:val="28"/>
        </w:rPr>
        <w:t>и на плановый период 2026 и 2027</w:t>
      </w:r>
      <w:r w:rsidR="006F1B9A" w:rsidRPr="00532A13">
        <w:rPr>
          <w:szCs w:val="28"/>
        </w:rPr>
        <w:t xml:space="preserve"> годов </w:t>
      </w:r>
      <w:r w:rsidRPr="00532A13">
        <w:rPr>
          <w:szCs w:val="28"/>
        </w:rPr>
        <w:t xml:space="preserve">согласно </w:t>
      </w:r>
      <w:hyperlink w:anchor="P41432" w:history="1">
        <w:r w:rsidR="006C2C52" w:rsidRPr="00532A13">
          <w:rPr>
            <w:szCs w:val="28"/>
          </w:rPr>
          <w:t xml:space="preserve">приложению </w:t>
        </w:r>
      </w:hyperlink>
      <w:r w:rsidR="006F1B9A" w:rsidRPr="00532A13">
        <w:rPr>
          <w:szCs w:val="28"/>
        </w:rPr>
        <w:t>5 к настоящему Закону.</w:t>
      </w:r>
    </w:p>
    <w:p w14:paraId="5E3A8213" w14:textId="0B38AD4A" w:rsidR="00521033" w:rsidRPr="00532A13" w:rsidRDefault="00521033" w:rsidP="00E741A8">
      <w:pPr>
        <w:pStyle w:val="ConsPlusNormal"/>
        <w:spacing w:line="310" w:lineRule="exact"/>
        <w:ind w:firstLine="709"/>
        <w:jc w:val="both"/>
        <w:rPr>
          <w:szCs w:val="28"/>
        </w:rPr>
      </w:pPr>
      <w:r w:rsidRPr="00532A13">
        <w:rPr>
          <w:szCs w:val="28"/>
        </w:rPr>
        <w:t>4. Утвердить распределение бюджетных ассигнований по целевым статьям (государственным программам Республики Дагестан и непрограммным направлениям деятельности), группам видов расходов, разделам, подразделам классификации расходов республиканск</w:t>
      </w:r>
      <w:r w:rsidR="006F1B9A" w:rsidRPr="00532A13">
        <w:rPr>
          <w:szCs w:val="28"/>
        </w:rPr>
        <w:t>ого бюджета Республики Дагестан</w:t>
      </w:r>
      <w:r w:rsidRPr="00532A13">
        <w:rPr>
          <w:szCs w:val="28"/>
        </w:rPr>
        <w:t xml:space="preserve"> </w:t>
      </w:r>
      <w:r w:rsidR="009828D7" w:rsidRPr="00532A13">
        <w:rPr>
          <w:szCs w:val="28"/>
        </w:rPr>
        <w:t xml:space="preserve">на </w:t>
      </w:r>
      <w:r w:rsidR="00B32A59" w:rsidRPr="00532A13">
        <w:rPr>
          <w:szCs w:val="28"/>
        </w:rPr>
        <w:t>2025 год</w:t>
      </w:r>
      <w:r w:rsidR="000705AD" w:rsidRPr="00532A13">
        <w:rPr>
          <w:szCs w:val="28"/>
        </w:rPr>
        <w:t xml:space="preserve"> </w:t>
      </w:r>
      <w:r w:rsidR="00B32A59" w:rsidRPr="00532A13">
        <w:rPr>
          <w:szCs w:val="28"/>
        </w:rPr>
        <w:t>и на плановый период 2026 и 2027</w:t>
      </w:r>
      <w:r w:rsidR="00E0541E" w:rsidRPr="00532A13">
        <w:rPr>
          <w:szCs w:val="28"/>
        </w:rPr>
        <w:t> </w:t>
      </w:r>
      <w:r w:rsidR="006F1B9A" w:rsidRPr="00532A13">
        <w:rPr>
          <w:szCs w:val="28"/>
        </w:rPr>
        <w:t xml:space="preserve">годов </w:t>
      </w:r>
      <w:r w:rsidRPr="00532A13">
        <w:rPr>
          <w:szCs w:val="28"/>
        </w:rPr>
        <w:t xml:space="preserve">согласно </w:t>
      </w:r>
      <w:hyperlink w:anchor="P64733" w:history="1">
        <w:r w:rsidR="006C2C52" w:rsidRPr="00532A13">
          <w:rPr>
            <w:szCs w:val="28"/>
          </w:rPr>
          <w:t xml:space="preserve">приложению </w:t>
        </w:r>
      </w:hyperlink>
      <w:r w:rsidR="006F1B9A" w:rsidRPr="00532A13">
        <w:rPr>
          <w:szCs w:val="28"/>
        </w:rPr>
        <w:t>6 к настоящему Закону.</w:t>
      </w:r>
    </w:p>
    <w:p w14:paraId="7873209A" w14:textId="234E47EB" w:rsidR="00521033" w:rsidRPr="00532A13" w:rsidRDefault="00521033" w:rsidP="00E741A8">
      <w:pPr>
        <w:pStyle w:val="ConsPlusNormal"/>
        <w:spacing w:line="310" w:lineRule="exact"/>
        <w:ind w:firstLine="709"/>
        <w:jc w:val="both"/>
        <w:rPr>
          <w:szCs w:val="28"/>
        </w:rPr>
      </w:pPr>
      <w:r w:rsidRPr="00532A13">
        <w:rPr>
          <w:szCs w:val="28"/>
        </w:rPr>
        <w:t>5. Утвердить распределение бюджетных ассигнований на реализацию государственных программ Республики Дагестан, финансируемых из республиканск</w:t>
      </w:r>
      <w:r w:rsidR="006F1B9A" w:rsidRPr="00532A13">
        <w:rPr>
          <w:szCs w:val="28"/>
        </w:rPr>
        <w:t>ого бюджета Республики Дагестан</w:t>
      </w:r>
      <w:r w:rsidR="001A74DA" w:rsidRPr="00532A13">
        <w:rPr>
          <w:szCs w:val="28"/>
        </w:rPr>
        <w:t>,</w:t>
      </w:r>
      <w:r w:rsidR="006F1B9A" w:rsidRPr="00532A13">
        <w:rPr>
          <w:szCs w:val="28"/>
        </w:rPr>
        <w:t xml:space="preserve"> </w:t>
      </w:r>
      <w:r w:rsidR="009828D7" w:rsidRPr="00532A13">
        <w:rPr>
          <w:szCs w:val="28"/>
        </w:rPr>
        <w:t xml:space="preserve">на </w:t>
      </w:r>
      <w:r w:rsidR="00B32A59" w:rsidRPr="00532A13">
        <w:rPr>
          <w:szCs w:val="28"/>
        </w:rPr>
        <w:t>2025 год</w:t>
      </w:r>
      <w:r w:rsidR="000705AD" w:rsidRPr="00532A13">
        <w:rPr>
          <w:szCs w:val="28"/>
        </w:rPr>
        <w:t xml:space="preserve"> </w:t>
      </w:r>
      <w:r w:rsidR="00B32A59" w:rsidRPr="00532A13">
        <w:rPr>
          <w:szCs w:val="28"/>
        </w:rPr>
        <w:t>и на плановый период 2026 и 2027</w:t>
      </w:r>
      <w:r w:rsidR="006F1B9A" w:rsidRPr="00532A13">
        <w:rPr>
          <w:szCs w:val="28"/>
        </w:rPr>
        <w:t xml:space="preserve"> годов </w:t>
      </w:r>
      <w:r w:rsidRPr="00532A13">
        <w:rPr>
          <w:szCs w:val="28"/>
        </w:rPr>
        <w:t xml:space="preserve">согласно </w:t>
      </w:r>
      <w:hyperlink w:anchor="P77807" w:history="1">
        <w:r w:rsidRPr="00532A13">
          <w:rPr>
            <w:szCs w:val="28"/>
          </w:rPr>
          <w:t>приложению</w:t>
        </w:r>
        <w:r w:rsidR="006C2C52" w:rsidRPr="00532A13">
          <w:rPr>
            <w:szCs w:val="28"/>
          </w:rPr>
          <w:t xml:space="preserve"> </w:t>
        </w:r>
        <w:r w:rsidR="006F1B9A" w:rsidRPr="00532A13">
          <w:rPr>
            <w:szCs w:val="28"/>
          </w:rPr>
          <w:t>7</w:t>
        </w:r>
      </w:hyperlink>
      <w:r w:rsidRPr="00532A13">
        <w:rPr>
          <w:szCs w:val="28"/>
        </w:rPr>
        <w:t xml:space="preserve"> к настоящему Закону</w:t>
      </w:r>
      <w:r w:rsidR="006F1B9A" w:rsidRPr="00532A13">
        <w:rPr>
          <w:szCs w:val="28"/>
        </w:rPr>
        <w:t>.</w:t>
      </w:r>
    </w:p>
    <w:p w14:paraId="73B6A862" w14:textId="5D2905B1" w:rsidR="00521033" w:rsidRPr="00532A13" w:rsidRDefault="00521033" w:rsidP="00E741A8">
      <w:pPr>
        <w:pStyle w:val="ConsPlusNormal"/>
        <w:spacing w:line="310" w:lineRule="exact"/>
        <w:ind w:firstLine="709"/>
        <w:jc w:val="both"/>
        <w:rPr>
          <w:szCs w:val="28"/>
        </w:rPr>
      </w:pPr>
      <w:r w:rsidRPr="00532A13">
        <w:rPr>
          <w:szCs w:val="28"/>
        </w:rPr>
        <w:t xml:space="preserve">6. Утвердить распределение бюджетных ассигнований, направляемых на государственную поддержку семьи и детей, </w:t>
      </w:r>
      <w:r w:rsidR="009828D7" w:rsidRPr="00532A13">
        <w:rPr>
          <w:szCs w:val="28"/>
        </w:rPr>
        <w:t xml:space="preserve">на </w:t>
      </w:r>
      <w:r w:rsidR="00B32A59" w:rsidRPr="00532A13">
        <w:rPr>
          <w:szCs w:val="28"/>
        </w:rPr>
        <w:t>2025 год</w:t>
      </w:r>
      <w:r w:rsidR="000705AD" w:rsidRPr="00532A13">
        <w:rPr>
          <w:szCs w:val="28"/>
        </w:rPr>
        <w:t xml:space="preserve"> </w:t>
      </w:r>
      <w:r w:rsidR="00B32A59" w:rsidRPr="00532A13">
        <w:rPr>
          <w:szCs w:val="28"/>
        </w:rPr>
        <w:t xml:space="preserve">и на плановый период 2026 и </w:t>
      </w:r>
      <w:r w:rsidR="003F7332">
        <w:rPr>
          <w:szCs w:val="28"/>
        </w:rPr>
        <w:t xml:space="preserve">   </w:t>
      </w:r>
      <w:r w:rsidR="00B32A59" w:rsidRPr="00532A13">
        <w:rPr>
          <w:szCs w:val="28"/>
        </w:rPr>
        <w:t>2027</w:t>
      </w:r>
      <w:r w:rsidR="009828D7" w:rsidRPr="00532A13">
        <w:rPr>
          <w:szCs w:val="28"/>
        </w:rPr>
        <w:t xml:space="preserve"> годов</w:t>
      </w:r>
      <w:r w:rsidRPr="00532A13">
        <w:rPr>
          <w:szCs w:val="28"/>
        </w:rPr>
        <w:t xml:space="preserve"> согласно </w:t>
      </w:r>
      <w:hyperlink w:anchor="P80998" w:history="1">
        <w:r w:rsidRPr="00532A13">
          <w:rPr>
            <w:szCs w:val="28"/>
          </w:rPr>
          <w:t>приложению</w:t>
        </w:r>
        <w:r w:rsidR="006C2C52" w:rsidRPr="00532A13">
          <w:rPr>
            <w:szCs w:val="28"/>
          </w:rPr>
          <w:t xml:space="preserve"> </w:t>
        </w:r>
        <w:r w:rsidR="006F1B9A" w:rsidRPr="00532A13">
          <w:rPr>
            <w:szCs w:val="28"/>
          </w:rPr>
          <w:t>8</w:t>
        </w:r>
      </w:hyperlink>
      <w:r w:rsidRPr="00532A13">
        <w:rPr>
          <w:szCs w:val="28"/>
        </w:rPr>
        <w:t xml:space="preserve"> к настоящему Закону.</w:t>
      </w:r>
    </w:p>
    <w:p w14:paraId="229B86F6" w14:textId="77777777" w:rsidR="008123F9" w:rsidRPr="00532A13" w:rsidRDefault="008123F9" w:rsidP="00532A13">
      <w:pPr>
        <w:pStyle w:val="ConsPlusNormal"/>
        <w:ind w:firstLine="709"/>
        <w:jc w:val="both"/>
        <w:rPr>
          <w:szCs w:val="28"/>
        </w:rPr>
      </w:pPr>
    </w:p>
    <w:p w14:paraId="453865BA" w14:textId="42FB58B1" w:rsidR="008123F9" w:rsidRDefault="008123F9" w:rsidP="00532A13">
      <w:pPr>
        <w:pStyle w:val="ConsPlusNormal"/>
        <w:ind w:firstLine="709"/>
        <w:jc w:val="both"/>
        <w:rPr>
          <w:b/>
          <w:bCs/>
          <w:szCs w:val="28"/>
        </w:rPr>
      </w:pPr>
      <w:r w:rsidRPr="00532A13">
        <w:rPr>
          <w:bCs/>
          <w:szCs w:val="28"/>
        </w:rPr>
        <w:t xml:space="preserve">Статья 4. </w:t>
      </w:r>
      <w:r w:rsidRPr="00532A13">
        <w:rPr>
          <w:b/>
          <w:bCs/>
          <w:szCs w:val="28"/>
        </w:rPr>
        <w:t>Резервный фонд Республики Дагестан</w:t>
      </w:r>
    </w:p>
    <w:p w14:paraId="67B684A5" w14:textId="77777777" w:rsidR="00E741A8" w:rsidRPr="00532A13" w:rsidRDefault="00E741A8" w:rsidP="00532A13">
      <w:pPr>
        <w:pStyle w:val="ConsPlusNormal"/>
        <w:ind w:firstLine="709"/>
        <w:jc w:val="both"/>
        <w:rPr>
          <w:b/>
          <w:bCs/>
          <w:szCs w:val="28"/>
        </w:rPr>
      </w:pPr>
    </w:p>
    <w:p w14:paraId="421953EC" w14:textId="743306F6" w:rsidR="008123F9" w:rsidRPr="00532A13" w:rsidRDefault="0059176A" w:rsidP="00532A13">
      <w:pPr>
        <w:pStyle w:val="ConsPlusNormal"/>
        <w:ind w:firstLine="709"/>
        <w:jc w:val="both"/>
        <w:rPr>
          <w:szCs w:val="28"/>
        </w:rPr>
      </w:pPr>
      <w:r w:rsidRPr="00532A13">
        <w:rPr>
          <w:szCs w:val="28"/>
        </w:rPr>
        <w:t>Утвердить резервный фонд Республики Дагестан</w:t>
      </w:r>
      <w:r w:rsidR="00C51E11">
        <w:rPr>
          <w:szCs w:val="28"/>
        </w:rPr>
        <w:t xml:space="preserve"> на 2025 год</w:t>
      </w:r>
      <w:r w:rsidRPr="00532A13">
        <w:rPr>
          <w:szCs w:val="28"/>
        </w:rPr>
        <w:t xml:space="preserve"> в </w:t>
      </w:r>
      <w:r w:rsidR="001A74DA" w:rsidRPr="00532A13">
        <w:rPr>
          <w:szCs w:val="28"/>
        </w:rPr>
        <w:t>размере</w:t>
      </w:r>
      <w:r w:rsidRPr="00532A13">
        <w:rPr>
          <w:szCs w:val="28"/>
        </w:rPr>
        <w:t xml:space="preserve"> </w:t>
      </w:r>
      <w:r w:rsidR="00D317A6" w:rsidRPr="00532A13">
        <w:rPr>
          <w:szCs w:val="28"/>
        </w:rPr>
        <w:t>3 269 292,2</w:t>
      </w:r>
      <w:r w:rsidR="00904A63" w:rsidRPr="00532A13">
        <w:rPr>
          <w:szCs w:val="28"/>
        </w:rPr>
        <w:t> </w:t>
      </w:r>
      <w:r w:rsidRPr="00532A13">
        <w:rPr>
          <w:szCs w:val="28"/>
        </w:rPr>
        <w:t>тыс. рублей</w:t>
      </w:r>
      <w:r w:rsidR="00C94340" w:rsidRPr="00532A13">
        <w:rPr>
          <w:szCs w:val="28"/>
        </w:rPr>
        <w:t>.</w:t>
      </w:r>
    </w:p>
    <w:p w14:paraId="7752C9C5" w14:textId="66917356" w:rsidR="0037479F" w:rsidRPr="00532A13" w:rsidRDefault="0037479F" w:rsidP="00532A13">
      <w:pPr>
        <w:pStyle w:val="ConsPlusNormal"/>
        <w:spacing w:line="240" w:lineRule="exact"/>
        <w:ind w:firstLine="709"/>
        <w:jc w:val="both"/>
        <w:rPr>
          <w:szCs w:val="28"/>
        </w:rPr>
      </w:pPr>
    </w:p>
    <w:p w14:paraId="0664781A" w14:textId="77777777" w:rsidR="00532A13" w:rsidRDefault="00532A13" w:rsidP="00532A13">
      <w:pPr>
        <w:pStyle w:val="ConsPlusTitle"/>
        <w:tabs>
          <w:tab w:val="left" w:pos="2343"/>
        </w:tabs>
        <w:spacing w:line="240" w:lineRule="exact"/>
        <w:ind w:firstLine="709"/>
        <w:jc w:val="both"/>
        <w:outlineLvl w:val="1"/>
        <w:rPr>
          <w:szCs w:val="28"/>
        </w:rPr>
      </w:pPr>
      <w:r w:rsidRPr="00532A13">
        <w:rPr>
          <w:b w:val="0"/>
          <w:bCs/>
          <w:szCs w:val="28"/>
        </w:rPr>
        <w:t>Статья 5.</w:t>
      </w:r>
      <w:r>
        <w:rPr>
          <w:b w:val="0"/>
          <w:bCs/>
          <w:szCs w:val="28"/>
        </w:rPr>
        <w:t xml:space="preserve"> </w:t>
      </w:r>
      <w:r w:rsidRPr="00532A13">
        <w:rPr>
          <w:szCs w:val="28"/>
        </w:rPr>
        <w:t xml:space="preserve">Особенности установления отдельных расходных </w:t>
      </w:r>
    </w:p>
    <w:p w14:paraId="1F9AE6E9" w14:textId="2A9366EB" w:rsid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 xml:space="preserve">обязательств Республики Дагестан и использования </w:t>
      </w:r>
    </w:p>
    <w:p w14:paraId="54806473" w14:textId="73E00655" w:rsid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 xml:space="preserve">бюджетных ассигнований в сфере социального обеспечения </w:t>
      </w:r>
    </w:p>
    <w:p w14:paraId="654C692C" w14:textId="745FD739" w:rsidR="00532A13" w:rsidRPr="00532A13" w:rsidRDefault="00532A13" w:rsidP="00532A13">
      <w:pPr>
        <w:pStyle w:val="ConsPlusTitle"/>
        <w:tabs>
          <w:tab w:val="left" w:pos="2343"/>
        </w:tabs>
        <w:spacing w:line="240" w:lineRule="exact"/>
        <w:ind w:left="708" w:firstLine="709"/>
        <w:jc w:val="both"/>
        <w:outlineLvl w:val="1"/>
        <w:rPr>
          <w:szCs w:val="28"/>
        </w:rPr>
      </w:pPr>
      <w:r>
        <w:rPr>
          <w:szCs w:val="28"/>
        </w:rPr>
        <w:t xml:space="preserve">       </w:t>
      </w:r>
      <w:r w:rsidRPr="00532A13">
        <w:rPr>
          <w:szCs w:val="28"/>
        </w:rPr>
        <w:t>населения Республики Дагестан</w:t>
      </w:r>
    </w:p>
    <w:p w14:paraId="3CE06EAD" w14:textId="77777777" w:rsidR="00C32633" w:rsidRPr="00532A13" w:rsidRDefault="00C32633" w:rsidP="00532A13">
      <w:pPr>
        <w:pStyle w:val="ConsPlusNormal"/>
        <w:spacing w:line="240" w:lineRule="exact"/>
        <w:ind w:firstLine="709"/>
        <w:jc w:val="both"/>
        <w:rPr>
          <w:szCs w:val="28"/>
        </w:rPr>
      </w:pPr>
    </w:p>
    <w:p w14:paraId="2ACF7E96" w14:textId="77777777" w:rsidR="00815865" w:rsidRPr="00532A13" w:rsidRDefault="00815865" w:rsidP="00E741A8">
      <w:pPr>
        <w:widowControl w:val="0"/>
        <w:autoSpaceDE w:val="0"/>
        <w:autoSpaceDN w:val="0"/>
        <w:spacing w:line="310" w:lineRule="exact"/>
        <w:ind w:firstLine="709"/>
        <w:jc w:val="both"/>
        <w:rPr>
          <w:rFonts w:eastAsia="Times New Roman"/>
          <w:lang w:eastAsia="ru-RU"/>
        </w:rPr>
      </w:pPr>
      <w:r w:rsidRPr="00532A13">
        <w:rPr>
          <w:rFonts w:eastAsia="Times New Roman"/>
          <w:lang w:eastAsia="ru-RU"/>
        </w:rPr>
        <w:t>Установить с 1 января 2025 года с учетом коэффициента индексации 1,045:</w:t>
      </w:r>
    </w:p>
    <w:p w14:paraId="75381D53" w14:textId="77777777" w:rsidR="00815865" w:rsidRPr="00532A13" w:rsidRDefault="00815865" w:rsidP="00E741A8">
      <w:pPr>
        <w:widowControl w:val="0"/>
        <w:autoSpaceDE w:val="0"/>
        <w:autoSpaceDN w:val="0"/>
        <w:spacing w:line="310" w:lineRule="exact"/>
        <w:ind w:firstLine="709"/>
        <w:jc w:val="both"/>
        <w:rPr>
          <w:rFonts w:eastAsia="Times New Roman"/>
          <w:lang w:eastAsia="ru-RU"/>
        </w:rPr>
      </w:pPr>
      <w:r w:rsidRPr="00532A13">
        <w:rPr>
          <w:rFonts w:eastAsia="Times New Roman"/>
          <w:lang w:eastAsia="ru-RU"/>
        </w:rPr>
        <w:t>1) ежемесячный размер денежных средств на содержание детей в семьях опекунов (попечителей), приемных семьях в сумме 6 269 рублей;</w:t>
      </w:r>
    </w:p>
    <w:p w14:paraId="04C9FB62" w14:textId="77777777" w:rsidR="00815865" w:rsidRPr="00532A13" w:rsidRDefault="00815865" w:rsidP="00E741A8">
      <w:pPr>
        <w:widowControl w:val="0"/>
        <w:autoSpaceDE w:val="0"/>
        <w:autoSpaceDN w:val="0"/>
        <w:spacing w:line="310" w:lineRule="exact"/>
        <w:ind w:firstLine="709"/>
        <w:jc w:val="both"/>
        <w:rPr>
          <w:rFonts w:eastAsia="Times New Roman"/>
          <w:lang w:eastAsia="ru-RU"/>
        </w:rPr>
      </w:pPr>
      <w:r w:rsidRPr="00532A13">
        <w:rPr>
          <w:rFonts w:eastAsia="Times New Roman"/>
          <w:lang w:eastAsia="ru-RU"/>
        </w:rPr>
        <w:t>2) размер ежемесячного вознаграждения, причитающегося приемным родителям, патронатному воспитателю за воспитание детей, в сумме 3 695 рублей за каждого ребенка;</w:t>
      </w:r>
    </w:p>
    <w:p w14:paraId="53BD8663"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lastRenderedPageBreak/>
        <w:t>3) ежемесячный размер денежных средств на содержание детей-сирот и детей, оставшихся без попечения родителей, в семьях опекунов (попечителей), приемных семьях, взявших детей из организаций для детей-сирот и детей, оставшихся без попечения родителей, в сумме 9 343 рубля;</w:t>
      </w:r>
    </w:p>
    <w:p w14:paraId="28D96F1D"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4) размер ежемесячного вознаграждения, причитающегося приемным родителям, патронатному воспитателю, взявшим детей из организаций для детей-сирот и детей, оставшихся без попечения родителей, в сумме 9 343 рубля за каждого ребенка;</w:t>
      </w:r>
    </w:p>
    <w:p w14:paraId="38887BA2"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5) размер единовременного денежного пособия выпускникам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республиканского бюджета Республики Дагестан, выпускникам организаций, осуществляющих образовательную деятельность, обучавшимся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республиканского бюджета Республики Дагестан или местных бюджетов, –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за исключением лиц, продолжающих обучение по очной форме обучения по указанным образовательным программам, в сумме 61 382 рубля;</w:t>
      </w:r>
    </w:p>
    <w:p w14:paraId="66FBD65B"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6) размер пособия на ребенка в сумме 328 рублей;</w:t>
      </w:r>
    </w:p>
    <w:p w14:paraId="665B5F76"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7) размер ежемесячной денежной выплаты ветеранам труда в сумме 673 рубля;</w:t>
      </w:r>
    </w:p>
    <w:p w14:paraId="5A6A1C1D"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8) размер ежемесячной денежной выплаты труженикам тыла в сумме 1 015 рублей;</w:t>
      </w:r>
    </w:p>
    <w:p w14:paraId="33C5741B"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9) размер ежемесячной денежной выплаты лицам, пострадавшим от политических репрессий, в сумме 1 015 рублей;</w:t>
      </w:r>
    </w:p>
    <w:p w14:paraId="3903F50B" w14:textId="777777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10) размер ежемесячной денежной выплаты реабилитированным лицам в сумме 1 353 рубля;</w:t>
      </w:r>
    </w:p>
    <w:p w14:paraId="67DC7A8A" w14:textId="6BF97E77" w:rsidR="00815865" w:rsidRPr="00532A13" w:rsidRDefault="0081586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11) размер ежемесячной денежной выплаты отдельным категориям граждан, работающи</w:t>
      </w:r>
      <w:r w:rsidR="00752C8D">
        <w:rPr>
          <w:rFonts w:eastAsia="Times New Roman"/>
          <w:lang w:eastAsia="ru-RU"/>
        </w:rPr>
        <w:t>х</w:t>
      </w:r>
      <w:r w:rsidRPr="00532A13">
        <w:rPr>
          <w:rFonts w:eastAsia="Times New Roman"/>
          <w:lang w:eastAsia="ru-RU"/>
        </w:rPr>
        <w:t xml:space="preserve"> и проживающи</w:t>
      </w:r>
      <w:r w:rsidR="00752C8D">
        <w:rPr>
          <w:rFonts w:eastAsia="Times New Roman"/>
          <w:lang w:eastAsia="ru-RU"/>
        </w:rPr>
        <w:t>х</w:t>
      </w:r>
      <w:r w:rsidRPr="00532A13">
        <w:rPr>
          <w:rFonts w:eastAsia="Times New Roman"/>
          <w:lang w:eastAsia="ru-RU"/>
        </w:rPr>
        <w:t xml:space="preserve"> в сельской местности и поселках городского типа, по оплате жилого помещения и коммунальных услуг в сумме 1 408 рублей;</w:t>
      </w:r>
    </w:p>
    <w:p w14:paraId="0B3F75A1" w14:textId="1055EE48" w:rsidR="00404FCC" w:rsidRPr="00532A13" w:rsidRDefault="00815865" w:rsidP="00532A13">
      <w:pPr>
        <w:pStyle w:val="ConsPlusNormal"/>
        <w:ind w:firstLine="709"/>
        <w:jc w:val="both"/>
        <w:rPr>
          <w:szCs w:val="28"/>
        </w:rPr>
      </w:pPr>
      <w:r w:rsidRPr="00532A13">
        <w:rPr>
          <w:szCs w:val="28"/>
        </w:rPr>
        <w:t>12) размер единовременной денежной выплаты на детей, поступающих в первый класс, из малоимущих многодетных семей, проживающих в Республике Дагестан, в сумме 2 670 рублей на ребенка.</w:t>
      </w:r>
    </w:p>
    <w:p w14:paraId="4BA2F415" w14:textId="77777777" w:rsidR="00815865" w:rsidRPr="00532A13" w:rsidRDefault="00815865" w:rsidP="00532A13">
      <w:pPr>
        <w:pStyle w:val="ConsPlusNormal"/>
        <w:spacing w:line="240" w:lineRule="exact"/>
        <w:ind w:firstLine="709"/>
        <w:jc w:val="both"/>
        <w:rPr>
          <w:szCs w:val="28"/>
        </w:rPr>
      </w:pPr>
    </w:p>
    <w:p w14:paraId="722FB3B8" w14:textId="77777777" w:rsidR="00532A13" w:rsidRDefault="00532A13" w:rsidP="00532A13">
      <w:pPr>
        <w:pStyle w:val="ConsPlusTitle"/>
        <w:tabs>
          <w:tab w:val="left" w:pos="2484"/>
        </w:tabs>
        <w:spacing w:line="240" w:lineRule="exact"/>
        <w:ind w:firstLine="709"/>
        <w:jc w:val="both"/>
        <w:outlineLvl w:val="1"/>
        <w:rPr>
          <w:szCs w:val="28"/>
        </w:rPr>
      </w:pPr>
      <w:r w:rsidRPr="00532A13">
        <w:rPr>
          <w:b w:val="0"/>
          <w:bCs/>
          <w:szCs w:val="28"/>
        </w:rPr>
        <w:t>Статья 6.</w:t>
      </w:r>
      <w:r>
        <w:rPr>
          <w:b w:val="0"/>
          <w:bCs/>
          <w:szCs w:val="28"/>
        </w:rPr>
        <w:t xml:space="preserve"> </w:t>
      </w:r>
      <w:r w:rsidRPr="00532A13">
        <w:rPr>
          <w:szCs w:val="28"/>
        </w:rPr>
        <w:t xml:space="preserve">Особенности использования средств, </w:t>
      </w:r>
    </w:p>
    <w:p w14:paraId="6872648A" w14:textId="02E087B1" w:rsidR="00532A13" w:rsidRDefault="00532A13" w:rsidP="00532A13">
      <w:pPr>
        <w:pStyle w:val="ConsPlusTitle"/>
        <w:tabs>
          <w:tab w:val="left" w:pos="2484"/>
        </w:tabs>
        <w:spacing w:line="240" w:lineRule="exact"/>
        <w:ind w:left="709" w:firstLine="709"/>
        <w:jc w:val="both"/>
        <w:outlineLvl w:val="1"/>
        <w:rPr>
          <w:szCs w:val="28"/>
        </w:rPr>
      </w:pPr>
      <w:r>
        <w:rPr>
          <w:szCs w:val="28"/>
        </w:rPr>
        <w:t xml:space="preserve">       </w:t>
      </w:r>
      <w:r w:rsidRPr="00532A13">
        <w:rPr>
          <w:szCs w:val="28"/>
        </w:rPr>
        <w:t xml:space="preserve">получаемых отдельными юридическими лицами </w:t>
      </w:r>
    </w:p>
    <w:p w14:paraId="70E0B5CF" w14:textId="7AC24A65" w:rsidR="00532A13" w:rsidRPr="00532A13" w:rsidRDefault="00532A13" w:rsidP="00532A13">
      <w:pPr>
        <w:pStyle w:val="ConsPlusTitle"/>
        <w:tabs>
          <w:tab w:val="left" w:pos="2484"/>
        </w:tabs>
        <w:spacing w:line="240" w:lineRule="exact"/>
        <w:ind w:left="709" w:firstLine="709"/>
        <w:jc w:val="both"/>
        <w:outlineLvl w:val="1"/>
        <w:rPr>
          <w:szCs w:val="28"/>
        </w:rPr>
      </w:pPr>
      <w:r>
        <w:rPr>
          <w:szCs w:val="28"/>
        </w:rPr>
        <w:t xml:space="preserve">       </w:t>
      </w:r>
      <w:r w:rsidRPr="00532A13">
        <w:rPr>
          <w:szCs w:val="28"/>
        </w:rPr>
        <w:t xml:space="preserve">из республиканского бюджета Республики Дагестан </w:t>
      </w:r>
    </w:p>
    <w:p w14:paraId="7C694E1B" w14:textId="77777777" w:rsidR="00521033" w:rsidRPr="00532A13" w:rsidRDefault="00521033" w:rsidP="00532A13">
      <w:pPr>
        <w:pStyle w:val="ConsPlusNormal"/>
        <w:spacing w:line="240" w:lineRule="exact"/>
        <w:ind w:firstLine="709"/>
        <w:jc w:val="both"/>
        <w:rPr>
          <w:szCs w:val="28"/>
        </w:rPr>
      </w:pPr>
    </w:p>
    <w:p w14:paraId="6EE6617C" w14:textId="09CC3E08" w:rsidR="00521033" w:rsidRPr="00532A13" w:rsidRDefault="00521033" w:rsidP="00532A13">
      <w:pPr>
        <w:pStyle w:val="ConsPlusNormal"/>
        <w:ind w:firstLine="709"/>
        <w:jc w:val="both"/>
        <w:rPr>
          <w:szCs w:val="28"/>
        </w:rPr>
      </w:pPr>
      <w:r w:rsidRPr="00532A13">
        <w:rPr>
          <w:szCs w:val="28"/>
        </w:rPr>
        <w:t xml:space="preserve">Установить, что средства в объеме остатков </w:t>
      </w:r>
      <w:r w:rsidR="006E18F7" w:rsidRPr="00532A13">
        <w:rPr>
          <w:szCs w:val="28"/>
        </w:rPr>
        <w:t>субсидий, предоставленных в</w:t>
      </w:r>
      <w:r w:rsidR="003F7332">
        <w:rPr>
          <w:szCs w:val="28"/>
        </w:rPr>
        <w:t xml:space="preserve">    </w:t>
      </w:r>
      <w:r w:rsidR="006E18F7" w:rsidRPr="00532A13">
        <w:rPr>
          <w:szCs w:val="28"/>
        </w:rPr>
        <w:t xml:space="preserve"> 202</w:t>
      </w:r>
      <w:r w:rsidR="00B062E2" w:rsidRPr="00532A13">
        <w:rPr>
          <w:szCs w:val="28"/>
        </w:rPr>
        <w:t>4</w:t>
      </w:r>
      <w:r w:rsidRPr="00532A13">
        <w:rPr>
          <w:szCs w:val="28"/>
        </w:rPr>
        <w:t xml:space="preserve">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w:t>
      </w:r>
      <w:proofErr w:type="spellStart"/>
      <w:r w:rsidRPr="00532A13">
        <w:rPr>
          <w:szCs w:val="28"/>
        </w:rPr>
        <w:t>недостижением</w:t>
      </w:r>
      <w:proofErr w:type="spellEnd"/>
      <w:r w:rsidRPr="00532A13">
        <w:rPr>
          <w:szCs w:val="28"/>
        </w:rPr>
        <w:t xml:space="preserve"> республиканскими бюджетными и автономными учреждениями установленных государственным заданием показателей, характеризующих объем государственных услуг (работ), под</w:t>
      </w:r>
      <w:r w:rsidRPr="00532A13">
        <w:rPr>
          <w:szCs w:val="28"/>
        </w:rPr>
        <w:lastRenderedPageBreak/>
        <w:t xml:space="preserve">лежат возврату в республиканский бюджет Республики Дагестан </w:t>
      </w:r>
      <w:r w:rsidR="00D15328" w:rsidRPr="00532A13">
        <w:rPr>
          <w:szCs w:val="28"/>
        </w:rPr>
        <w:t xml:space="preserve">в объемах, соответствующих недостигнутым показателям государственного задания (с учетом допустимых (возможных) отклонений), до </w:t>
      </w:r>
      <w:r w:rsidR="00DB6A15" w:rsidRPr="00532A13">
        <w:rPr>
          <w:szCs w:val="28"/>
        </w:rPr>
        <w:t>1</w:t>
      </w:r>
      <w:r w:rsidR="00D15328" w:rsidRPr="00532A13">
        <w:rPr>
          <w:szCs w:val="28"/>
        </w:rPr>
        <w:t xml:space="preserve"> </w:t>
      </w:r>
      <w:r w:rsidR="00835E37" w:rsidRPr="00532A13">
        <w:rPr>
          <w:szCs w:val="28"/>
        </w:rPr>
        <w:t>апреля</w:t>
      </w:r>
      <w:r w:rsidR="0094243A" w:rsidRPr="00532A13">
        <w:rPr>
          <w:szCs w:val="28"/>
        </w:rPr>
        <w:t xml:space="preserve"> </w:t>
      </w:r>
      <w:r w:rsidR="009828D7" w:rsidRPr="00532A13">
        <w:rPr>
          <w:szCs w:val="28"/>
        </w:rPr>
        <w:t>202</w:t>
      </w:r>
      <w:r w:rsidR="00B062E2" w:rsidRPr="00532A13">
        <w:rPr>
          <w:szCs w:val="28"/>
        </w:rPr>
        <w:t>5</w:t>
      </w:r>
      <w:r w:rsidR="00751519" w:rsidRPr="00532A13">
        <w:rPr>
          <w:szCs w:val="28"/>
        </w:rPr>
        <w:t xml:space="preserve"> </w:t>
      </w:r>
      <w:r w:rsidR="00D15328" w:rsidRPr="00532A13">
        <w:rPr>
          <w:szCs w:val="28"/>
        </w:rPr>
        <w:t>года.</w:t>
      </w:r>
    </w:p>
    <w:p w14:paraId="0CFD63A3" w14:textId="77777777" w:rsidR="00BB4E60" w:rsidRPr="00532A13" w:rsidRDefault="00BB4E60" w:rsidP="00532A13">
      <w:pPr>
        <w:pStyle w:val="ConsPlusNormal"/>
        <w:spacing w:line="240" w:lineRule="exact"/>
        <w:ind w:firstLine="709"/>
        <w:jc w:val="both"/>
        <w:rPr>
          <w:szCs w:val="28"/>
        </w:rPr>
      </w:pPr>
    </w:p>
    <w:p w14:paraId="738AEC73" w14:textId="77777777" w:rsidR="00532A13" w:rsidRDefault="00532A13" w:rsidP="00532A13">
      <w:pPr>
        <w:pStyle w:val="ConsPlusTitle"/>
        <w:spacing w:line="240" w:lineRule="exact"/>
        <w:ind w:firstLine="709"/>
        <w:jc w:val="both"/>
        <w:outlineLvl w:val="1"/>
        <w:rPr>
          <w:szCs w:val="28"/>
        </w:rPr>
      </w:pPr>
      <w:bookmarkStart w:id="1" w:name="_Hlk83835444"/>
      <w:r w:rsidRPr="00532A13">
        <w:rPr>
          <w:b w:val="0"/>
          <w:bCs/>
          <w:szCs w:val="28"/>
        </w:rPr>
        <w:t>Статья 7.</w:t>
      </w:r>
      <w:r>
        <w:rPr>
          <w:b w:val="0"/>
          <w:bCs/>
          <w:szCs w:val="28"/>
        </w:rPr>
        <w:t xml:space="preserve"> </w:t>
      </w:r>
      <w:r w:rsidRPr="00532A13">
        <w:rPr>
          <w:szCs w:val="28"/>
        </w:rPr>
        <w:t xml:space="preserve">Бюджетные инвестиции в объекты государственной </w:t>
      </w:r>
    </w:p>
    <w:p w14:paraId="4E6A4811" w14:textId="418F1430" w:rsidR="00532A13" w:rsidRDefault="00532A13" w:rsidP="00532A13">
      <w:pPr>
        <w:pStyle w:val="ConsPlusTitle"/>
        <w:spacing w:line="240" w:lineRule="exact"/>
        <w:ind w:left="708" w:firstLine="709"/>
        <w:jc w:val="both"/>
        <w:outlineLvl w:val="1"/>
        <w:rPr>
          <w:szCs w:val="28"/>
        </w:rPr>
      </w:pPr>
      <w:r>
        <w:rPr>
          <w:szCs w:val="28"/>
        </w:rPr>
        <w:t xml:space="preserve">       </w:t>
      </w:r>
      <w:r w:rsidR="00C51E11">
        <w:rPr>
          <w:szCs w:val="28"/>
        </w:rPr>
        <w:t>(</w:t>
      </w:r>
      <w:r w:rsidRPr="00532A13">
        <w:rPr>
          <w:szCs w:val="28"/>
        </w:rPr>
        <w:t>муниципальной</w:t>
      </w:r>
      <w:r w:rsidR="00C51E11">
        <w:rPr>
          <w:szCs w:val="28"/>
        </w:rPr>
        <w:t>)</w:t>
      </w:r>
      <w:r w:rsidRPr="00532A13">
        <w:rPr>
          <w:szCs w:val="28"/>
        </w:rPr>
        <w:t xml:space="preserve"> собственности, а также государственная </w:t>
      </w:r>
    </w:p>
    <w:p w14:paraId="30E09F45" w14:textId="41F6FE8E" w:rsidR="00532A13" w:rsidRPr="00532A13" w:rsidRDefault="00532A13" w:rsidP="00532A13">
      <w:pPr>
        <w:pStyle w:val="ConsPlusTitle"/>
        <w:spacing w:line="240" w:lineRule="exact"/>
        <w:ind w:left="708" w:firstLine="709"/>
        <w:jc w:val="both"/>
        <w:outlineLvl w:val="1"/>
        <w:rPr>
          <w:szCs w:val="28"/>
        </w:rPr>
      </w:pPr>
      <w:r>
        <w:rPr>
          <w:szCs w:val="28"/>
        </w:rPr>
        <w:t xml:space="preserve">       </w:t>
      </w:r>
      <w:r w:rsidRPr="00532A13">
        <w:rPr>
          <w:szCs w:val="28"/>
        </w:rPr>
        <w:t xml:space="preserve">поддержка дорожного хозяйства </w:t>
      </w:r>
    </w:p>
    <w:p w14:paraId="344ADBC8" w14:textId="77777777" w:rsidR="00532A13" w:rsidRPr="00532A13" w:rsidRDefault="00532A13" w:rsidP="00532A13">
      <w:pPr>
        <w:pStyle w:val="ConsPlusTitle"/>
        <w:tabs>
          <w:tab w:val="left" w:pos="2343"/>
        </w:tabs>
        <w:spacing w:line="240" w:lineRule="exact"/>
        <w:ind w:firstLine="709"/>
        <w:jc w:val="both"/>
        <w:outlineLvl w:val="1"/>
        <w:rPr>
          <w:szCs w:val="28"/>
        </w:rPr>
      </w:pPr>
    </w:p>
    <w:bookmarkEnd w:id="1"/>
    <w:p w14:paraId="48CA7290" w14:textId="77777777" w:rsidR="002058CA" w:rsidRPr="00532A13" w:rsidRDefault="002058CA" w:rsidP="00532A13">
      <w:pPr>
        <w:pStyle w:val="ConsPlusNormal"/>
        <w:ind w:firstLine="709"/>
        <w:jc w:val="both"/>
        <w:rPr>
          <w:szCs w:val="28"/>
        </w:rPr>
      </w:pPr>
      <w:r w:rsidRPr="00532A13">
        <w:rPr>
          <w:szCs w:val="28"/>
        </w:rPr>
        <w:t>1. Бюджетные инвестиции в объекты капитального строительства осуществляются в соответствии с Республиканской инвестиционной программой, порядок реализации которой устанавливается Правительством Республики Дагестан.</w:t>
      </w:r>
    </w:p>
    <w:p w14:paraId="1999E664" w14:textId="5D7583C1" w:rsidR="002058CA" w:rsidRPr="00532A13" w:rsidRDefault="002058CA" w:rsidP="00532A13">
      <w:pPr>
        <w:pStyle w:val="ConsPlusNormal"/>
        <w:ind w:firstLine="709"/>
        <w:jc w:val="both"/>
        <w:rPr>
          <w:szCs w:val="28"/>
        </w:rPr>
      </w:pPr>
      <w:r w:rsidRPr="003F7332">
        <w:rPr>
          <w:spacing w:val="-6"/>
          <w:szCs w:val="28"/>
        </w:rPr>
        <w:t xml:space="preserve">2. Утвердить объем бюджетных ассигнований в составе республиканского бюджета Республики Дагестан на реализацию Республиканской инвестиционной программы на 2025 год </w:t>
      </w:r>
      <w:r w:rsidR="00751519" w:rsidRPr="003F7332">
        <w:rPr>
          <w:spacing w:val="-6"/>
          <w:szCs w:val="28"/>
        </w:rPr>
        <w:t>в сумме</w:t>
      </w:r>
      <w:r w:rsidR="00B00C07" w:rsidRPr="003F7332">
        <w:rPr>
          <w:spacing w:val="-6"/>
          <w:szCs w:val="28"/>
        </w:rPr>
        <w:t xml:space="preserve"> </w:t>
      </w:r>
      <w:r w:rsidRPr="003F7332">
        <w:rPr>
          <w:spacing w:val="-6"/>
          <w:szCs w:val="28"/>
        </w:rPr>
        <w:t>2</w:t>
      </w:r>
      <w:r w:rsidR="00D309C0" w:rsidRPr="003F7332">
        <w:rPr>
          <w:spacing w:val="-6"/>
          <w:szCs w:val="28"/>
        </w:rPr>
        <w:t>7 219 568,6</w:t>
      </w:r>
      <w:r w:rsidRPr="003F7332">
        <w:rPr>
          <w:spacing w:val="-6"/>
          <w:szCs w:val="28"/>
        </w:rPr>
        <w:t xml:space="preserve"> тыс. рублей, на 2026 год </w:t>
      </w:r>
      <w:r w:rsidR="00751519" w:rsidRPr="003F7332">
        <w:rPr>
          <w:spacing w:val="-6"/>
          <w:szCs w:val="28"/>
        </w:rPr>
        <w:t xml:space="preserve">в сумме </w:t>
      </w:r>
      <w:r w:rsidR="00737F3F" w:rsidRPr="003F7332">
        <w:rPr>
          <w:spacing w:val="-6"/>
          <w:szCs w:val="28"/>
        </w:rPr>
        <w:t>9 592 991,7</w:t>
      </w:r>
      <w:r w:rsidR="00751519" w:rsidRPr="003F7332">
        <w:rPr>
          <w:spacing w:val="-6"/>
          <w:szCs w:val="28"/>
        </w:rPr>
        <w:t xml:space="preserve"> тыс</w:t>
      </w:r>
      <w:r w:rsidR="00751519" w:rsidRPr="00532A13">
        <w:rPr>
          <w:szCs w:val="28"/>
        </w:rPr>
        <w:t xml:space="preserve">. рублей и </w:t>
      </w:r>
      <w:r w:rsidRPr="00532A13">
        <w:rPr>
          <w:szCs w:val="28"/>
        </w:rPr>
        <w:t xml:space="preserve">на 2027 год </w:t>
      </w:r>
      <w:r w:rsidR="00751519" w:rsidRPr="00532A13">
        <w:rPr>
          <w:szCs w:val="28"/>
        </w:rPr>
        <w:t xml:space="preserve">в сумме </w:t>
      </w:r>
      <w:r w:rsidR="00737F3F" w:rsidRPr="00532A13">
        <w:rPr>
          <w:szCs w:val="28"/>
        </w:rPr>
        <w:t>5 935 452,9</w:t>
      </w:r>
      <w:r w:rsidRPr="00532A13">
        <w:rPr>
          <w:szCs w:val="28"/>
        </w:rPr>
        <w:t xml:space="preserve"> тыс. рублей согласно приложению </w:t>
      </w:r>
      <w:r w:rsidR="00604D8D" w:rsidRPr="00532A13">
        <w:rPr>
          <w:szCs w:val="28"/>
        </w:rPr>
        <w:t>9</w:t>
      </w:r>
      <w:r w:rsidR="00C927BC" w:rsidRPr="00532A13">
        <w:rPr>
          <w:szCs w:val="28"/>
        </w:rPr>
        <w:t xml:space="preserve"> </w:t>
      </w:r>
      <w:r w:rsidRPr="00532A13">
        <w:rPr>
          <w:szCs w:val="28"/>
        </w:rPr>
        <w:t>к настоящему Закону.</w:t>
      </w:r>
    </w:p>
    <w:p w14:paraId="40284945" w14:textId="004C6BF1" w:rsidR="002058CA" w:rsidRPr="00532A13" w:rsidRDefault="002058CA" w:rsidP="00532A13">
      <w:pPr>
        <w:pStyle w:val="ConsPlusNormal"/>
        <w:ind w:firstLine="709"/>
        <w:jc w:val="both"/>
        <w:rPr>
          <w:szCs w:val="28"/>
        </w:rPr>
      </w:pPr>
      <w:r w:rsidRPr="00532A13">
        <w:rPr>
          <w:szCs w:val="28"/>
        </w:rPr>
        <w:t xml:space="preserve">3. Утвердить распределение бюджетных ассигнований дорожного фонда Республики Дагестан на 2025 год </w:t>
      </w:r>
      <w:r w:rsidR="00751519" w:rsidRPr="00532A13">
        <w:rPr>
          <w:szCs w:val="28"/>
        </w:rPr>
        <w:t>в сумме</w:t>
      </w:r>
      <w:r w:rsidRPr="00532A13">
        <w:rPr>
          <w:szCs w:val="28"/>
        </w:rPr>
        <w:t xml:space="preserve"> </w:t>
      </w:r>
      <w:r w:rsidR="00AB1DAB" w:rsidRPr="00532A13">
        <w:rPr>
          <w:szCs w:val="28"/>
        </w:rPr>
        <w:t>21 546 105,2</w:t>
      </w:r>
      <w:r w:rsidRPr="00532A13">
        <w:rPr>
          <w:szCs w:val="28"/>
        </w:rPr>
        <w:t xml:space="preserve"> тыс. рубле</w:t>
      </w:r>
      <w:r w:rsidR="00751519" w:rsidRPr="00532A13">
        <w:rPr>
          <w:szCs w:val="28"/>
        </w:rPr>
        <w:t>й</w:t>
      </w:r>
      <w:r w:rsidRPr="00532A13">
        <w:rPr>
          <w:szCs w:val="28"/>
        </w:rPr>
        <w:t xml:space="preserve">, на 2026 год </w:t>
      </w:r>
      <w:r w:rsidR="00751519" w:rsidRPr="00532A13">
        <w:rPr>
          <w:szCs w:val="28"/>
        </w:rPr>
        <w:t xml:space="preserve">в сумме </w:t>
      </w:r>
      <w:r w:rsidR="00AB1DAB" w:rsidRPr="00532A13">
        <w:rPr>
          <w:szCs w:val="28"/>
        </w:rPr>
        <w:t>22 637 866,9</w:t>
      </w:r>
      <w:r w:rsidR="00751519" w:rsidRPr="00532A13">
        <w:rPr>
          <w:szCs w:val="28"/>
        </w:rPr>
        <w:t xml:space="preserve"> тыс. рублей и </w:t>
      </w:r>
      <w:r w:rsidRPr="00532A13">
        <w:rPr>
          <w:szCs w:val="28"/>
        </w:rPr>
        <w:t>на 2027</w:t>
      </w:r>
      <w:r w:rsidR="00B00C07" w:rsidRPr="00532A13">
        <w:rPr>
          <w:szCs w:val="28"/>
        </w:rPr>
        <w:t xml:space="preserve"> </w:t>
      </w:r>
      <w:r w:rsidRPr="00532A13">
        <w:rPr>
          <w:szCs w:val="28"/>
        </w:rPr>
        <w:t xml:space="preserve">год </w:t>
      </w:r>
      <w:r w:rsidR="00751519" w:rsidRPr="00532A13">
        <w:rPr>
          <w:szCs w:val="28"/>
        </w:rPr>
        <w:t>в сумме</w:t>
      </w:r>
      <w:r w:rsidRPr="00532A13">
        <w:rPr>
          <w:szCs w:val="28"/>
        </w:rPr>
        <w:t xml:space="preserve"> </w:t>
      </w:r>
      <w:r w:rsidR="00AB1DAB" w:rsidRPr="00532A13">
        <w:rPr>
          <w:szCs w:val="28"/>
        </w:rPr>
        <w:t>18 941 782,2</w:t>
      </w:r>
      <w:r w:rsidRPr="00532A13">
        <w:rPr>
          <w:szCs w:val="28"/>
        </w:rPr>
        <w:t xml:space="preserve"> тыс. рублей согласно приложению </w:t>
      </w:r>
      <w:r w:rsidR="00604D8D" w:rsidRPr="00532A13">
        <w:rPr>
          <w:szCs w:val="28"/>
        </w:rPr>
        <w:t>10</w:t>
      </w:r>
      <w:r w:rsidRPr="00532A13">
        <w:rPr>
          <w:szCs w:val="28"/>
        </w:rPr>
        <w:t xml:space="preserve"> к настоящему Закону.</w:t>
      </w:r>
    </w:p>
    <w:p w14:paraId="2D321580" w14:textId="77777777" w:rsidR="0003619A" w:rsidRPr="00532A13" w:rsidRDefault="0003619A" w:rsidP="00532A13">
      <w:pPr>
        <w:pStyle w:val="ConsPlusNormal"/>
        <w:spacing w:line="240" w:lineRule="exact"/>
        <w:ind w:firstLine="709"/>
        <w:jc w:val="both"/>
        <w:rPr>
          <w:szCs w:val="28"/>
        </w:rPr>
      </w:pPr>
    </w:p>
    <w:p w14:paraId="62009C26" w14:textId="77777777" w:rsidR="00532A13" w:rsidRDefault="00532A13" w:rsidP="00532A13">
      <w:pPr>
        <w:pStyle w:val="ConsPlusTitle"/>
        <w:spacing w:line="240" w:lineRule="exact"/>
        <w:ind w:firstLine="709"/>
        <w:jc w:val="both"/>
        <w:outlineLvl w:val="1"/>
        <w:rPr>
          <w:szCs w:val="28"/>
        </w:rPr>
      </w:pPr>
      <w:r w:rsidRPr="00532A13">
        <w:rPr>
          <w:b w:val="0"/>
          <w:bCs/>
          <w:szCs w:val="28"/>
        </w:rPr>
        <w:t>Статья 8.</w:t>
      </w:r>
      <w:r>
        <w:rPr>
          <w:b w:val="0"/>
          <w:bCs/>
          <w:szCs w:val="28"/>
        </w:rPr>
        <w:t xml:space="preserve"> </w:t>
      </w:r>
      <w:r w:rsidRPr="00532A13">
        <w:rPr>
          <w:szCs w:val="28"/>
        </w:rPr>
        <w:t xml:space="preserve">Межбюджетные трансферты местным бюджетам </w:t>
      </w:r>
    </w:p>
    <w:p w14:paraId="23A70DDD" w14:textId="08EB7A1A" w:rsidR="00532A13" w:rsidRPr="00532A13" w:rsidRDefault="00532A13" w:rsidP="00532A13">
      <w:pPr>
        <w:pStyle w:val="ConsPlusTitle"/>
        <w:spacing w:line="240" w:lineRule="exact"/>
        <w:ind w:firstLine="709"/>
        <w:jc w:val="both"/>
        <w:outlineLvl w:val="1"/>
        <w:rPr>
          <w:szCs w:val="28"/>
        </w:rPr>
      </w:pPr>
      <w:r>
        <w:rPr>
          <w:szCs w:val="28"/>
        </w:rPr>
        <w:t xml:space="preserve"> </w:t>
      </w:r>
      <w:r>
        <w:rPr>
          <w:szCs w:val="28"/>
        </w:rPr>
        <w:tab/>
        <w:t xml:space="preserve">       </w:t>
      </w:r>
      <w:r w:rsidRPr="00532A13">
        <w:rPr>
          <w:szCs w:val="28"/>
        </w:rPr>
        <w:t xml:space="preserve">Республики Дагестан </w:t>
      </w:r>
    </w:p>
    <w:p w14:paraId="5ACB90AE" w14:textId="77777777" w:rsidR="00532A13" w:rsidRPr="00532A13" w:rsidRDefault="00532A13" w:rsidP="00532A13">
      <w:pPr>
        <w:pStyle w:val="ConsPlusTitle"/>
        <w:tabs>
          <w:tab w:val="left" w:pos="2343"/>
        </w:tabs>
        <w:spacing w:line="240" w:lineRule="exact"/>
        <w:ind w:firstLine="709"/>
        <w:jc w:val="both"/>
        <w:outlineLvl w:val="1"/>
        <w:rPr>
          <w:szCs w:val="28"/>
        </w:rPr>
      </w:pPr>
    </w:p>
    <w:p w14:paraId="2FA30475" w14:textId="76F6E565"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1. Утвердить распределение межбюджетных трансфертов местн</w:t>
      </w:r>
      <w:r w:rsidR="00835E37" w:rsidRPr="00532A13">
        <w:rPr>
          <w:rFonts w:eastAsia="Times New Roman"/>
          <w:lang w:eastAsia="ru-RU"/>
        </w:rPr>
        <w:t xml:space="preserve">ым бюджетам Республики Дагестан </w:t>
      </w:r>
      <w:r w:rsidR="009828D7" w:rsidRPr="00532A13">
        <w:rPr>
          <w:rFonts w:eastAsia="Times New Roman"/>
          <w:lang w:eastAsia="ru-RU"/>
        </w:rPr>
        <w:t xml:space="preserve">на </w:t>
      </w:r>
      <w:r w:rsidR="00B32A59" w:rsidRPr="00532A13">
        <w:rPr>
          <w:rFonts w:eastAsia="Times New Roman"/>
          <w:lang w:eastAsia="ru-RU"/>
        </w:rPr>
        <w:t>2025 год</w:t>
      </w:r>
      <w:r w:rsidR="00452580" w:rsidRPr="00532A13">
        <w:rPr>
          <w:rFonts w:eastAsia="Times New Roman"/>
          <w:lang w:eastAsia="ru-RU"/>
        </w:rPr>
        <w:t xml:space="preserve"> </w:t>
      </w:r>
      <w:r w:rsidR="00B32A59" w:rsidRPr="00532A13">
        <w:rPr>
          <w:rFonts w:eastAsia="Times New Roman"/>
          <w:lang w:eastAsia="ru-RU"/>
        </w:rPr>
        <w:t>и на плановый период 2026 и 2027</w:t>
      </w:r>
      <w:r w:rsidR="00DA228D" w:rsidRPr="00532A13">
        <w:rPr>
          <w:rFonts w:eastAsia="Times New Roman"/>
          <w:lang w:eastAsia="ru-RU"/>
        </w:rPr>
        <w:t> </w:t>
      </w:r>
      <w:r w:rsidR="00835E37" w:rsidRPr="00532A13">
        <w:rPr>
          <w:rFonts w:eastAsia="Times New Roman"/>
          <w:lang w:eastAsia="ru-RU"/>
        </w:rPr>
        <w:t xml:space="preserve">годов </w:t>
      </w:r>
      <w:r w:rsidR="00CE0D46" w:rsidRPr="00532A13">
        <w:rPr>
          <w:rFonts w:eastAsia="Times New Roman"/>
          <w:lang w:eastAsia="ru-RU"/>
        </w:rPr>
        <w:t xml:space="preserve">согласно приложению </w:t>
      </w:r>
      <w:r w:rsidR="00701AD1" w:rsidRPr="00532A13">
        <w:rPr>
          <w:rFonts w:eastAsia="Times New Roman"/>
          <w:lang w:eastAsia="ru-RU"/>
        </w:rPr>
        <w:t>1</w:t>
      </w:r>
      <w:r w:rsidR="00BB4E60" w:rsidRPr="00532A13">
        <w:rPr>
          <w:rFonts w:eastAsia="Times New Roman"/>
          <w:lang w:eastAsia="ru-RU"/>
        </w:rPr>
        <w:t>1</w:t>
      </w:r>
      <w:r w:rsidR="0037479F" w:rsidRPr="00532A13">
        <w:rPr>
          <w:rFonts w:eastAsia="Times New Roman"/>
          <w:lang w:eastAsia="ru-RU"/>
        </w:rPr>
        <w:t xml:space="preserve"> </w:t>
      </w:r>
      <w:r w:rsidR="0037479F" w:rsidRPr="00532A13">
        <w:t>к настоящему Закону</w:t>
      </w:r>
      <w:r w:rsidRPr="00532A13">
        <w:rPr>
          <w:rFonts w:eastAsia="Times New Roman"/>
          <w:lang w:eastAsia="ru-RU"/>
        </w:rPr>
        <w:t>.</w:t>
      </w:r>
    </w:p>
    <w:p w14:paraId="1BEECDF4" w14:textId="77777777"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2. Установить, что оплата услуг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и учреждений, находящихся в их ведении, в связи с осуществлением переданных им государственных полномочий Республики Дагестан осуществляется за счет субвенций, предоставляемых местным бюджетам на осуществление передаваемых им государственных полномочий Республики Дагестан.</w:t>
      </w:r>
    </w:p>
    <w:p w14:paraId="335FCE20" w14:textId="42DBD128"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3. Не использованные в 202</w:t>
      </w:r>
      <w:r w:rsidR="00B062E2" w:rsidRPr="00532A13">
        <w:rPr>
          <w:rFonts w:eastAsia="Times New Roman"/>
          <w:lang w:eastAsia="ru-RU"/>
        </w:rPr>
        <w:t>4</w:t>
      </w:r>
      <w:r w:rsidRPr="00532A13">
        <w:rPr>
          <w:rFonts w:eastAsia="Times New Roman"/>
          <w:lang w:eastAsia="ru-RU"/>
        </w:rPr>
        <w:t xml:space="preserve"> году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республиканского бюджета Республики Дагестан в течение первых 15 рабочих дней текущего финансового года.</w:t>
      </w:r>
    </w:p>
    <w:p w14:paraId="7D737C36" w14:textId="57431D1F"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Принятие главным администратором средств республиканского бюджета Республики Дагестан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доход бюджета, которому они были ранее предоставлены, осуществляется не позднее</w:t>
      </w:r>
      <w:r w:rsidR="00316E14" w:rsidRPr="00532A13">
        <w:rPr>
          <w:rFonts w:eastAsia="Times New Roman"/>
          <w:lang w:eastAsia="ru-RU"/>
        </w:rPr>
        <w:t xml:space="preserve"> </w:t>
      </w:r>
      <w:r w:rsidRPr="00532A13">
        <w:rPr>
          <w:rFonts w:eastAsia="Times New Roman"/>
          <w:lang w:eastAsia="ru-RU"/>
        </w:rPr>
        <w:t xml:space="preserve">30 рабочих дней </w:t>
      </w:r>
      <w:r w:rsidRPr="00532A13">
        <w:rPr>
          <w:rFonts w:eastAsia="Times New Roman"/>
          <w:lang w:eastAsia="ru-RU"/>
        </w:rPr>
        <w:lastRenderedPageBreak/>
        <w:t>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сформированного в порядке, установленном главным администратором бюджетных средств республиканского бюджета Республики Дагестан.</w:t>
      </w:r>
    </w:p>
    <w:p w14:paraId="5271149C" w14:textId="51948ED5"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w:t>
      </w:r>
      <w:r w:rsidR="006A5C53" w:rsidRPr="00532A13">
        <w:rPr>
          <w:rFonts w:eastAsia="Times New Roman"/>
          <w:lang w:eastAsia="ru-RU"/>
        </w:rPr>
        <w:t xml:space="preserve">, субвенций </w:t>
      </w:r>
      <w:r w:rsidRPr="00532A13">
        <w:rPr>
          <w:rFonts w:eastAsia="Times New Roman"/>
          <w:lang w:eastAsia="ru-RU"/>
        </w:rPr>
        <w:t xml:space="preserve">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202</w:t>
      </w:r>
      <w:r w:rsidR="00B062E2" w:rsidRPr="00532A13">
        <w:rPr>
          <w:rFonts w:eastAsia="Times New Roman"/>
          <w:lang w:eastAsia="ru-RU"/>
        </w:rPr>
        <w:t>4</w:t>
      </w:r>
      <w:r w:rsidR="00DA228D" w:rsidRPr="00532A13">
        <w:rPr>
          <w:rFonts w:eastAsia="Times New Roman"/>
          <w:lang w:eastAsia="ru-RU"/>
        </w:rPr>
        <w:t> </w:t>
      </w:r>
      <w:r w:rsidRPr="00532A13">
        <w:rPr>
          <w:rFonts w:eastAsia="Times New Roman"/>
          <w:lang w:eastAsia="ru-RU"/>
        </w:rPr>
        <w:t>году, согласованным с Министерством финансов Республики Дагестан,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57307B37" w14:textId="71D6D315" w:rsidR="00B64F4D" w:rsidRPr="00532A13" w:rsidRDefault="00647E15"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В случае</w:t>
      </w:r>
      <w:r w:rsidR="000C5EB2">
        <w:rPr>
          <w:rFonts w:eastAsia="Times New Roman"/>
          <w:lang w:eastAsia="ru-RU"/>
        </w:rPr>
        <w:t>,</w:t>
      </w:r>
      <w:r w:rsidR="00B64F4D" w:rsidRPr="00532A13">
        <w:rPr>
          <w:rFonts w:eastAsia="Times New Roman"/>
          <w:lang w:eastAsia="ru-RU"/>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республиканского бюджета Республики Дагестан, указанные средства подлежат взысканию в порядке, определяемом Министерством финансов Республики Дагестан, с соблюдением требований, установленных приказом Министерства финансов Российской Федерации от 13 апреля 2020 года </w:t>
      </w:r>
      <w:r w:rsidR="00444BD4" w:rsidRPr="00532A13">
        <w:rPr>
          <w:rFonts w:eastAsia="Times New Roman"/>
          <w:lang w:eastAsia="ru-RU"/>
        </w:rPr>
        <w:t>№</w:t>
      </w:r>
      <w:r w:rsidR="003B5E3F" w:rsidRPr="00532A13">
        <w:rPr>
          <w:rFonts w:eastAsia="Times New Roman"/>
          <w:lang w:eastAsia="ru-RU"/>
        </w:rPr>
        <w:t> </w:t>
      </w:r>
      <w:r w:rsidR="00B64F4D" w:rsidRPr="00532A13">
        <w:rPr>
          <w:rFonts w:eastAsia="Times New Roman"/>
          <w:lang w:eastAsia="ru-RU"/>
        </w:rPr>
        <w:t xml:space="preserve">68н </w:t>
      </w:r>
      <w:r w:rsidRPr="00532A13">
        <w:rPr>
          <w:rFonts w:eastAsia="Times New Roman"/>
          <w:lang w:eastAsia="ru-RU"/>
        </w:rPr>
        <w:t>«</w:t>
      </w:r>
      <w:r w:rsidR="00B64F4D" w:rsidRPr="00532A13">
        <w:rPr>
          <w:rFonts w:eastAsia="Times New Roman"/>
          <w:lang w:eastAsia="ru-RU"/>
        </w:rPr>
        <w:t>Об утверждении Общих требований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и Порядка взыскания неиспользованных остатков межбюджетных трансфертов, предоставленных из федерального бюджета</w:t>
      </w:r>
      <w:r w:rsidRPr="00532A13">
        <w:rPr>
          <w:rFonts w:eastAsia="Times New Roman"/>
          <w:lang w:eastAsia="ru-RU"/>
        </w:rPr>
        <w:t>»</w:t>
      </w:r>
      <w:r w:rsidR="00B64F4D" w:rsidRPr="00532A13">
        <w:rPr>
          <w:rFonts w:eastAsia="Times New Roman"/>
          <w:lang w:eastAsia="ru-RU"/>
        </w:rPr>
        <w:t>.</w:t>
      </w:r>
    </w:p>
    <w:p w14:paraId="79F3BEF3" w14:textId="77777777"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4. Установить критерии выравнивания расчетной бюджетной обеспеченности муниципальных районов (городских округов, городского округа с внутригородским делением):</w:t>
      </w:r>
    </w:p>
    <w:p w14:paraId="16F1658B" w14:textId="2A5292C4"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 xml:space="preserve">1) </w:t>
      </w:r>
      <w:r w:rsidR="009828D7" w:rsidRPr="00532A13">
        <w:rPr>
          <w:rFonts w:eastAsia="Times New Roman"/>
          <w:lang w:eastAsia="ru-RU"/>
        </w:rPr>
        <w:t>на 202</w:t>
      </w:r>
      <w:r w:rsidR="00B062E2" w:rsidRPr="00532A13">
        <w:rPr>
          <w:rFonts w:eastAsia="Times New Roman"/>
          <w:lang w:eastAsia="ru-RU"/>
        </w:rPr>
        <w:t>5</w:t>
      </w:r>
      <w:r w:rsidR="009828D7" w:rsidRPr="00532A13">
        <w:rPr>
          <w:rFonts w:eastAsia="Times New Roman"/>
          <w:lang w:eastAsia="ru-RU"/>
        </w:rPr>
        <w:t xml:space="preserve"> год</w:t>
      </w:r>
      <w:r w:rsidRPr="00532A13">
        <w:rPr>
          <w:rFonts w:eastAsia="Times New Roman"/>
          <w:lang w:eastAsia="ru-RU"/>
        </w:rPr>
        <w:t xml:space="preserve"> </w:t>
      </w:r>
      <w:r w:rsidR="00380DDE" w:rsidRPr="00532A13">
        <w:rPr>
          <w:rFonts w:eastAsia="Times New Roman"/>
          <w:lang w:eastAsia="ru-RU"/>
        </w:rPr>
        <w:t>–</w:t>
      </w:r>
      <w:r w:rsidRPr="00532A13">
        <w:rPr>
          <w:rFonts w:eastAsia="Times New Roman"/>
          <w:lang w:eastAsia="ru-RU"/>
        </w:rPr>
        <w:t xml:space="preserve"> </w:t>
      </w:r>
      <w:r w:rsidR="00FA4F4F" w:rsidRPr="00532A13">
        <w:rPr>
          <w:rFonts w:eastAsia="Times New Roman"/>
          <w:lang w:eastAsia="ru-RU"/>
        </w:rPr>
        <w:t>0,98</w:t>
      </w:r>
      <w:r w:rsidR="00D317A6" w:rsidRPr="00532A13">
        <w:rPr>
          <w:rFonts w:eastAsia="Times New Roman"/>
          <w:lang w:eastAsia="ru-RU"/>
        </w:rPr>
        <w:t>6</w:t>
      </w:r>
      <w:r w:rsidRPr="00532A13">
        <w:rPr>
          <w:rFonts w:eastAsia="Times New Roman"/>
          <w:lang w:eastAsia="ru-RU"/>
        </w:rPr>
        <w:t>;</w:t>
      </w:r>
    </w:p>
    <w:p w14:paraId="45D14350" w14:textId="5C125353"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 xml:space="preserve">2) </w:t>
      </w:r>
      <w:r w:rsidR="00B062E2" w:rsidRPr="00532A13">
        <w:rPr>
          <w:rFonts w:eastAsia="Times New Roman"/>
          <w:lang w:eastAsia="ru-RU"/>
        </w:rPr>
        <w:t>на 2026</w:t>
      </w:r>
      <w:r w:rsidR="009828D7" w:rsidRPr="00532A13">
        <w:rPr>
          <w:rFonts w:eastAsia="Times New Roman"/>
          <w:lang w:eastAsia="ru-RU"/>
        </w:rPr>
        <w:t xml:space="preserve"> год</w:t>
      </w:r>
      <w:r w:rsidRPr="00532A13">
        <w:rPr>
          <w:rFonts w:eastAsia="Times New Roman"/>
          <w:lang w:eastAsia="ru-RU"/>
        </w:rPr>
        <w:t xml:space="preserve"> </w:t>
      </w:r>
      <w:r w:rsidR="00380DDE" w:rsidRPr="00532A13">
        <w:rPr>
          <w:rFonts w:eastAsia="Times New Roman"/>
          <w:lang w:eastAsia="ru-RU"/>
        </w:rPr>
        <w:t>–</w:t>
      </w:r>
      <w:r w:rsidRPr="00532A13">
        <w:rPr>
          <w:rFonts w:eastAsia="Times New Roman"/>
          <w:lang w:eastAsia="ru-RU"/>
        </w:rPr>
        <w:t xml:space="preserve"> </w:t>
      </w:r>
      <w:r w:rsidR="00FA4F4F" w:rsidRPr="00532A13">
        <w:rPr>
          <w:rFonts w:eastAsia="Times New Roman"/>
          <w:lang w:eastAsia="ru-RU"/>
        </w:rPr>
        <w:t>0,97</w:t>
      </w:r>
      <w:r w:rsidR="00D317A6" w:rsidRPr="00532A13">
        <w:rPr>
          <w:rFonts w:eastAsia="Times New Roman"/>
          <w:lang w:eastAsia="ru-RU"/>
        </w:rPr>
        <w:t>8</w:t>
      </w:r>
      <w:r w:rsidRPr="00532A13">
        <w:rPr>
          <w:rFonts w:eastAsia="Times New Roman"/>
          <w:lang w:eastAsia="ru-RU"/>
        </w:rPr>
        <w:t>;</w:t>
      </w:r>
    </w:p>
    <w:p w14:paraId="08102849" w14:textId="720DDB83"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 xml:space="preserve">3) </w:t>
      </w:r>
      <w:r w:rsidR="009828D7" w:rsidRPr="00532A13">
        <w:rPr>
          <w:rFonts w:eastAsia="Times New Roman"/>
          <w:lang w:eastAsia="ru-RU"/>
        </w:rPr>
        <w:t>на 202</w:t>
      </w:r>
      <w:r w:rsidR="00B062E2" w:rsidRPr="00532A13">
        <w:rPr>
          <w:rFonts w:eastAsia="Times New Roman"/>
          <w:lang w:eastAsia="ru-RU"/>
        </w:rPr>
        <w:t>7</w:t>
      </w:r>
      <w:r w:rsidR="009828D7" w:rsidRPr="00532A13">
        <w:rPr>
          <w:rFonts w:eastAsia="Times New Roman"/>
          <w:lang w:eastAsia="ru-RU"/>
        </w:rPr>
        <w:t xml:space="preserve"> год</w:t>
      </w:r>
      <w:r w:rsidRPr="00532A13">
        <w:rPr>
          <w:rFonts w:eastAsia="Times New Roman"/>
          <w:lang w:eastAsia="ru-RU"/>
        </w:rPr>
        <w:t xml:space="preserve"> </w:t>
      </w:r>
      <w:r w:rsidR="00380DDE" w:rsidRPr="00532A13">
        <w:rPr>
          <w:rFonts w:eastAsia="Times New Roman"/>
          <w:lang w:eastAsia="ru-RU"/>
        </w:rPr>
        <w:t>–</w:t>
      </w:r>
      <w:r w:rsidRPr="00532A13">
        <w:rPr>
          <w:rFonts w:eastAsia="Times New Roman"/>
          <w:lang w:eastAsia="ru-RU"/>
        </w:rPr>
        <w:t xml:space="preserve"> </w:t>
      </w:r>
      <w:r w:rsidR="00FA4F4F" w:rsidRPr="00532A13">
        <w:rPr>
          <w:rFonts w:eastAsia="Times New Roman"/>
          <w:lang w:eastAsia="ru-RU"/>
        </w:rPr>
        <w:t>0,97</w:t>
      </w:r>
      <w:r w:rsidR="00D317A6" w:rsidRPr="00532A13">
        <w:rPr>
          <w:rFonts w:eastAsia="Times New Roman"/>
          <w:lang w:eastAsia="ru-RU"/>
        </w:rPr>
        <w:t>8</w:t>
      </w:r>
      <w:r w:rsidRPr="00532A13">
        <w:rPr>
          <w:rFonts w:eastAsia="Times New Roman"/>
          <w:lang w:eastAsia="ru-RU"/>
        </w:rPr>
        <w:t>.</w:t>
      </w:r>
    </w:p>
    <w:p w14:paraId="6EE63249" w14:textId="77777777"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5. Установить критерии выравнивания финансовых возможностей поселений (внутригородских районов):</w:t>
      </w:r>
    </w:p>
    <w:p w14:paraId="10241C73" w14:textId="2762AA75"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 xml:space="preserve">1) </w:t>
      </w:r>
      <w:r w:rsidR="009828D7" w:rsidRPr="00532A13">
        <w:rPr>
          <w:rFonts w:eastAsia="Times New Roman"/>
          <w:lang w:eastAsia="ru-RU"/>
        </w:rPr>
        <w:t>на 202</w:t>
      </w:r>
      <w:r w:rsidR="00B062E2" w:rsidRPr="00532A13">
        <w:rPr>
          <w:rFonts w:eastAsia="Times New Roman"/>
          <w:lang w:eastAsia="ru-RU"/>
        </w:rPr>
        <w:t>5</w:t>
      </w:r>
      <w:r w:rsidR="009828D7" w:rsidRPr="00532A13">
        <w:rPr>
          <w:rFonts w:eastAsia="Times New Roman"/>
          <w:lang w:eastAsia="ru-RU"/>
        </w:rPr>
        <w:t xml:space="preserve"> год</w:t>
      </w:r>
      <w:r w:rsidRPr="00532A13">
        <w:rPr>
          <w:rFonts w:eastAsia="Times New Roman"/>
          <w:lang w:eastAsia="ru-RU"/>
        </w:rPr>
        <w:t xml:space="preserve"> </w:t>
      </w:r>
      <w:r w:rsidR="00380DDE" w:rsidRPr="00532A13">
        <w:rPr>
          <w:rFonts w:eastAsia="Times New Roman"/>
          <w:lang w:eastAsia="ru-RU"/>
        </w:rPr>
        <w:t>–</w:t>
      </w:r>
      <w:r w:rsidRPr="00532A13">
        <w:rPr>
          <w:rFonts w:eastAsia="Times New Roman"/>
          <w:lang w:eastAsia="ru-RU"/>
        </w:rPr>
        <w:t xml:space="preserve"> </w:t>
      </w:r>
      <w:r w:rsidR="00FA4F4F" w:rsidRPr="00532A13">
        <w:rPr>
          <w:rFonts w:eastAsia="Times New Roman"/>
          <w:lang w:eastAsia="ru-RU"/>
        </w:rPr>
        <w:t>1,0</w:t>
      </w:r>
      <w:r w:rsidRPr="00532A13">
        <w:rPr>
          <w:rFonts w:eastAsia="Times New Roman"/>
          <w:lang w:eastAsia="ru-RU"/>
        </w:rPr>
        <w:t>;</w:t>
      </w:r>
    </w:p>
    <w:p w14:paraId="54641A0E" w14:textId="039AD41B"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 xml:space="preserve">2) </w:t>
      </w:r>
      <w:r w:rsidR="003B5E3F" w:rsidRPr="00532A13">
        <w:rPr>
          <w:rFonts w:eastAsia="Times New Roman"/>
          <w:lang w:eastAsia="ru-RU"/>
        </w:rPr>
        <w:t>на 202</w:t>
      </w:r>
      <w:r w:rsidR="00B062E2" w:rsidRPr="00532A13">
        <w:rPr>
          <w:rFonts w:eastAsia="Times New Roman"/>
          <w:lang w:eastAsia="ru-RU"/>
        </w:rPr>
        <w:t>6</w:t>
      </w:r>
      <w:r w:rsidR="009828D7" w:rsidRPr="00532A13">
        <w:rPr>
          <w:rFonts w:eastAsia="Times New Roman"/>
          <w:lang w:eastAsia="ru-RU"/>
        </w:rPr>
        <w:t xml:space="preserve"> год</w:t>
      </w:r>
      <w:r w:rsidRPr="00532A13">
        <w:rPr>
          <w:rFonts w:eastAsia="Times New Roman"/>
          <w:lang w:eastAsia="ru-RU"/>
        </w:rPr>
        <w:t xml:space="preserve"> </w:t>
      </w:r>
      <w:r w:rsidR="00380DDE" w:rsidRPr="00532A13">
        <w:rPr>
          <w:rFonts w:eastAsia="Times New Roman"/>
          <w:lang w:eastAsia="ru-RU"/>
        </w:rPr>
        <w:t>–</w:t>
      </w:r>
      <w:r w:rsidRPr="00532A13">
        <w:rPr>
          <w:rFonts w:eastAsia="Times New Roman"/>
          <w:lang w:eastAsia="ru-RU"/>
        </w:rPr>
        <w:t xml:space="preserve"> </w:t>
      </w:r>
      <w:r w:rsidR="00FA4F4F" w:rsidRPr="00532A13">
        <w:rPr>
          <w:rFonts w:eastAsia="Times New Roman"/>
          <w:lang w:eastAsia="ru-RU"/>
        </w:rPr>
        <w:t>1,0</w:t>
      </w:r>
      <w:r w:rsidRPr="00532A13">
        <w:rPr>
          <w:rFonts w:eastAsia="Times New Roman"/>
          <w:lang w:eastAsia="ru-RU"/>
        </w:rPr>
        <w:t>;</w:t>
      </w:r>
    </w:p>
    <w:p w14:paraId="1F48605B" w14:textId="739CAEC5"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 xml:space="preserve">3) </w:t>
      </w:r>
      <w:r w:rsidR="009828D7" w:rsidRPr="00532A13">
        <w:rPr>
          <w:rFonts w:eastAsia="Times New Roman"/>
          <w:lang w:eastAsia="ru-RU"/>
        </w:rPr>
        <w:t>на 202</w:t>
      </w:r>
      <w:r w:rsidR="00B062E2" w:rsidRPr="00532A13">
        <w:rPr>
          <w:rFonts w:eastAsia="Times New Roman"/>
          <w:lang w:eastAsia="ru-RU"/>
        </w:rPr>
        <w:t>7</w:t>
      </w:r>
      <w:r w:rsidR="009828D7" w:rsidRPr="00532A13">
        <w:rPr>
          <w:rFonts w:eastAsia="Times New Roman"/>
          <w:lang w:eastAsia="ru-RU"/>
        </w:rPr>
        <w:t xml:space="preserve"> год</w:t>
      </w:r>
      <w:r w:rsidRPr="00532A13">
        <w:rPr>
          <w:rFonts w:eastAsia="Times New Roman"/>
          <w:lang w:eastAsia="ru-RU"/>
        </w:rPr>
        <w:t xml:space="preserve"> </w:t>
      </w:r>
      <w:r w:rsidR="00380DDE" w:rsidRPr="00532A13">
        <w:rPr>
          <w:rFonts w:eastAsia="Times New Roman"/>
          <w:lang w:eastAsia="ru-RU"/>
        </w:rPr>
        <w:t>–</w:t>
      </w:r>
      <w:r w:rsidRPr="00532A13">
        <w:rPr>
          <w:rFonts w:eastAsia="Times New Roman"/>
          <w:lang w:eastAsia="ru-RU"/>
        </w:rPr>
        <w:t xml:space="preserve"> </w:t>
      </w:r>
      <w:r w:rsidR="00FA4F4F" w:rsidRPr="00532A13">
        <w:rPr>
          <w:rFonts w:eastAsia="Times New Roman"/>
          <w:lang w:eastAsia="ru-RU"/>
        </w:rPr>
        <w:t>1,0</w:t>
      </w:r>
      <w:r w:rsidRPr="00532A13">
        <w:rPr>
          <w:rFonts w:eastAsia="Times New Roman"/>
          <w:lang w:eastAsia="ru-RU"/>
        </w:rPr>
        <w:t>.</w:t>
      </w:r>
    </w:p>
    <w:p w14:paraId="30DD5954" w14:textId="1E66F942" w:rsidR="005128F2" w:rsidRPr="00532A13" w:rsidRDefault="000E60B4" w:rsidP="00532A13">
      <w:pPr>
        <w:widowControl w:val="0"/>
        <w:autoSpaceDE w:val="0"/>
        <w:autoSpaceDN w:val="0"/>
        <w:adjustRightInd w:val="0"/>
        <w:spacing w:line="240" w:lineRule="auto"/>
        <w:ind w:firstLine="709"/>
        <w:jc w:val="both"/>
        <w:rPr>
          <w:rFonts w:eastAsia="Times New Roman"/>
          <w:color w:val="000000" w:themeColor="text1"/>
          <w:lang w:eastAsia="ru-RU"/>
        </w:rPr>
      </w:pPr>
      <w:r w:rsidRPr="00532A13">
        <w:rPr>
          <w:rFonts w:eastAsia="Times New Roman"/>
          <w:color w:val="000000" w:themeColor="text1"/>
          <w:lang w:eastAsia="ru-RU"/>
        </w:rPr>
        <w:t>6</w:t>
      </w:r>
      <w:r w:rsidR="005128F2" w:rsidRPr="00532A13">
        <w:rPr>
          <w:rFonts w:eastAsia="Times New Roman"/>
          <w:color w:val="000000" w:themeColor="text1"/>
          <w:lang w:eastAsia="ru-RU"/>
        </w:rPr>
        <w:t>. Установить, что дотации местным бюджетам на поддержку мер по обеспечению сбалансированности бюджетов муниципальных образований Республики Дагестан предоставляются в соответствии с методикой распределения дотаций и прави</w:t>
      </w:r>
      <w:r w:rsidR="005128F2" w:rsidRPr="00532A13">
        <w:rPr>
          <w:rFonts w:eastAsia="Times New Roman"/>
          <w:color w:val="000000" w:themeColor="text1"/>
          <w:lang w:eastAsia="ru-RU"/>
        </w:rPr>
        <w:lastRenderedPageBreak/>
        <w:t>лами их предоставления, установленн</w:t>
      </w:r>
      <w:r w:rsidR="006D0E1A">
        <w:rPr>
          <w:rFonts w:eastAsia="Times New Roman"/>
          <w:color w:val="000000" w:themeColor="text1"/>
          <w:lang w:eastAsia="ru-RU"/>
        </w:rPr>
        <w:t>ыми</w:t>
      </w:r>
      <w:r w:rsidR="005128F2" w:rsidRPr="00532A13">
        <w:rPr>
          <w:rFonts w:eastAsia="Times New Roman"/>
          <w:color w:val="000000" w:themeColor="text1"/>
          <w:lang w:eastAsia="ru-RU"/>
        </w:rPr>
        <w:t xml:space="preserve"> нормативным правовым актом Правительства Республики Дагестан. </w:t>
      </w:r>
    </w:p>
    <w:p w14:paraId="0BC474AB" w14:textId="77777777" w:rsidR="00E92497" w:rsidRPr="00532A13" w:rsidRDefault="00E92497" w:rsidP="00532A13">
      <w:pPr>
        <w:widowControl w:val="0"/>
        <w:autoSpaceDE w:val="0"/>
        <w:autoSpaceDN w:val="0"/>
        <w:adjustRightInd w:val="0"/>
        <w:spacing w:line="240" w:lineRule="exact"/>
        <w:ind w:firstLine="709"/>
        <w:jc w:val="both"/>
        <w:rPr>
          <w:rFonts w:eastAsia="Times New Roman"/>
          <w:color w:val="000000" w:themeColor="text1"/>
          <w:lang w:eastAsia="ru-RU"/>
        </w:rPr>
      </w:pPr>
    </w:p>
    <w:p w14:paraId="3AB98D38" w14:textId="77777777" w:rsidR="00532A13" w:rsidRDefault="00532A13" w:rsidP="00532A13">
      <w:pPr>
        <w:pStyle w:val="ConsPlusTitle"/>
        <w:tabs>
          <w:tab w:val="left" w:pos="2343"/>
        </w:tabs>
        <w:spacing w:line="240" w:lineRule="exact"/>
        <w:ind w:firstLine="709"/>
        <w:outlineLvl w:val="1"/>
        <w:rPr>
          <w:szCs w:val="28"/>
        </w:rPr>
      </w:pPr>
      <w:r w:rsidRPr="00532A13">
        <w:rPr>
          <w:b w:val="0"/>
          <w:bCs/>
          <w:szCs w:val="28"/>
        </w:rPr>
        <w:t>Статья 9.</w:t>
      </w:r>
      <w:r>
        <w:rPr>
          <w:b w:val="0"/>
          <w:bCs/>
          <w:szCs w:val="28"/>
        </w:rPr>
        <w:t xml:space="preserve"> </w:t>
      </w:r>
      <w:r w:rsidRPr="00532A13">
        <w:rPr>
          <w:szCs w:val="28"/>
        </w:rPr>
        <w:t xml:space="preserve">Предоставление бюджетных кредитов в 2025 году </w:t>
      </w:r>
    </w:p>
    <w:p w14:paraId="03CD771B" w14:textId="7068561F" w:rsidR="003F7332" w:rsidRPr="00551841" w:rsidRDefault="003F7332" w:rsidP="003F7332">
      <w:pPr>
        <w:pStyle w:val="ConsPlusTitle"/>
        <w:tabs>
          <w:tab w:val="left" w:pos="2343"/>
        </w:tabs>
        <w:spacing w:line="240" w:lineRule="exact"/>
        <w:ind w:left="708" w:firstLine="709"/>
        <w:outlineLvl w:val="1"/>
        <w:rPr>
          <w:spacing w:val="-4"/>
          <w:szCs w:val="28"/>
        </w:rPr>
      </w:pPr>
      <w:r>
        <w:rPr>
          <w:szCs w:val="28"/>
        </w:rPr>
        <w:t xml:space="preserve">      </w:t>
      </w:r>
      <w:r w:rsidR="00551841">
        <w:rPr>
          <w:szCs w:val="28"/>
        </w:rPr>
        <w:t xml:space="preserve"> </w:t>
      </w:r>
      <w:r w:rsidR="00532A13" w:rsidRPr="00551841">
        <w:rPr>
          <w:spacing w:val="-4"/>
          <w:szCs w:val="28"/>
        </w:rPr>
        <w:t xml:space="preserve">и особенности использования средств республиканского бюджета </w:t>
      </w:r>
    </w:p>
    <w:p w14:paraId="634A0D77" w14:textId="6DBCE3C3" w:rsidR="003F7332" w:rsidRDefault="003F7332" w:rsidP="003F7332">
      <w:pPr>
        <w:pStyle w:val="ConsPlusTitle"/>
        <w:tabs>
          <w:tab w:val="left" w:pos="2343"/>
        </w:tabs>
        <w:spacing w:line="240" w:lineRule="exact"/>
        <w:ind w:left="708" w:firstLine="709"/>
        <w:outlineLvl w:val="1"/>
        <w:rPr>
          <w:szCs w:val="28"/>
        </w:rPr>
      </w:pPr>
      <w:r>
        <w:rPr>
          <w:szCs w:val="28"/>
        </w:rPr>
        <w:t xml:space="preserve">      </w:t>
      </w:r>
      <w:r w:rsidR="00551841">
        <w:rPr>
          <w:szCs w:val="28"/>
        </w:rPr>
        <w:t xml:space="preserve"> </w:t>
      </w:r>
      <w:r w:rsidR="00532A13" w:rsidRPr="00532A13">
        <w:rPr>
          <w:szCs w:val="28"/>
        </w:rPr>
        <w:t xml:space="preserve">Республики Дагестан, предоставляемых из республиканского </w:t>
      </w:r>
    </w:p>
    <w:p w14:paraId="03B17013" w14:textId="027A9D77" w:rsidR="00532A13" w:rsidRPr="00532A13" w:rsidRDefault="003F7332" w:rsidP="003F7332">
      <w:pPr>
        <w:pStyle w:val="ConsPlusTitle"/>
        <w:tabs>
          <w:tab w:val="left" w:pos="2343"/>
        </w:tabs>
        <w:spacing w:line="240" w:lineRule="exact"/>
        <w:ind w:left="708" w:firstLine="709"/>
        <w:outlineLvl w:val="1"/>
        <w:rPr>
          <w:szCs w:val="28"/>
        </w:rPr>
      </w:pPr>
      <w:r>
        <w:rPr>
          <w:szCs w:val="28"/>
        </w:rPr>
        <w:t xml:space="preserve">      </w:t>
      </w:r>
      <w:r w:rsidR="00551841">
        <w:rPr>
          <w:szCs w:val="28"/>
        </w:rPr>
        <w:t xml:space="preserve"> </w:t>
      </w:r>
      <w:r w:rsidR="00532A13" w:rsidRPr="00532A13">
        <w:rPr>
          <w:szCs w:val="28"/>
        </w:rPr>
        <w:t>бюджета Республики Дагестан местным бюджетам</w:t>
      </w:r>
    </w:p>
    <w:p w14:paraId="7A36D492" w14:textId="77777777" w:rsidR="00E72631" w:rsidRPr="00532A13" w:rsidRDefault="00E72631" w:rsidP="00532A13">
      <w:pPr>
        <w:widowControl w:val="0"/>
        <w:autoSpaceDE w:val="0"/>
        <w:autoSpaceDN w:val="0"/>
        <w:spacing w:line="240" w:lineRule="exact"/>
        <w:ind w:firstLine="709"/>
        <w:jc w:val="both"/>
        <w:rPr>
          <w:rFonts w:eastAsia="Times New Roman"/>
          <w:b/>
          <w:lang w:eastAsia="ru-RU"/>
        </w:rPr>
      </w:pPr>
    </w:p>
    <w:p w14:paraId="033A5EFF" w14:textId="078EBB2A"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 xml:space="preserve">1. Установить, что в </w:t>
      </w:r>
      <w:r w:rsidR="009828D7" w:rsidRPr="00532A13">
        <w:rPr>
          <w:rFonts w:eastAsia="Times New Roman"/>
          <w:lang w:eastAsia="ru-RU"/>
        </w:rPr>
        <w:t>202</w:t>
      </w:r>
      <w:r w:rsidR="00B062E2" w:rsidRPr="00532A13">
        <w:rPr>
          <w:rFonts w:eastAsia="Times New Roman"/>
          <w:lang w:eastAsia="ru-RU"/>
        </w:rPr>
        <w:t>5</w:t>
      </w:r>
      <w:r w:rsidRPr="00532A13">
        <w:rPr>
          <w:rFonts w:eastAsia="Times New Roman"/>
          <w:lang w:eastAsia="ru-RU"/>
        </w:rPr>
        <w:t xml:space="preserve">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 предусмотренных по источникам финансирования дефицита республиканского бюджета Республики Дагестан на эти цели, в сумме до 100</w:t>
      </w:r>
      <w:r w:rsidR="00045E80" w:rsidRPr="00532A13">
        <w:rPr>
          <w:rFonts w:eastAsia="Times New Roman"/>
          <w:lang w:eastAsia="ru-RU"/>
        </w:rPr>
        <w:t> </w:t>
      </w:r>
      <w:r w:rsidRPr="00532A13">
        <w:rPr>
          <w:rFonts w:eastAsia="Times New Roman"/>
          <w:lang w:eastAsia="ru-RU"/>
        </w:rPr>
        <w:t>000,0 тыс. рублей на срок до трех лет для частичного покрытия дефицитов местных бюджетов и покрытия временных кассовых разрывов, возникающих при исполнении местных бюджетов, а также для осуществления мероприятий, связанных с ликвидацией последствий стихийных бедствий и техногенных аварий.</w:t>
      </w:r>
    </w:p>
    <w:p w14:paraId="715B13DC" w14:textId="77777777"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2. Установить плату за пользование указанными в части 1 настоящей статьи бюджетными кредитами:</w:t>
      </w:r>
    </w:p>
    <w:p w14:paraId="4E15CABD" w14:textId="18969CCE"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1) для частичного покрытия дефицитов местных бюджетов и покрытия временных кассовых разрывов, возникающих пр</w:t>
      </w:r>
      <w:r w:rsidR="00300E35" w:rsidRPr="00532A13">
        <w:rPr>
          <w:rFonts w:eastAsia="Times New Roman"/>
          <w:lang w:eastAsia="ru-RU"/>
        </w:rPr>
        <w:t>и исполнении местных бюджетов, –</w:t>
      </w:r>
      <w:r w:rsidRPr="00532A13">
        <w:rPr>
          <w:rFonts w:eastAsia="Times New Roman"/>
          <w:lang w:eastAsia="ru-RU"/>
        </w:rPr>
        <w:t xml:space="preserve"> в размере 0,1 процента годовых;</w:t>
      </w:r>
    </w:p>
    <w:p w14:paraId="350F958B" w14:textId="331235D6"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2) для осуществления мероприятий, связанных с ликвидацией последствий стихийных бедствий и техног</w:t>
      </w:r>
      <w:r w:rsidR="00E84D1B" w:rsidRPr="00532A13">
        <w:rPr>
          <w:rFonts w:eastAsia="Times New Roman"/>
          <w:lang w:eastAsia="ru-RU"/>
        </w:rPr>
        <w:t>енных аварий, –</w:t>
      </w:r>
      <w:r w:rsidRPr="00532A13">
        <w:rPr>
          <w:rFonts w:eastAsia="Times New Roman"/>
          <w:lang w:eastAsia="ru-RU"/>
        </w:rPr>
        <w:t xml:space="preserve"> по ставке 0</w:t>
      </w:r>
      <w:r w:rsidR="00F214E9" w:rsidRPr="00532A13">
        <w:rPr>
          <w:rFonts w:eastAsia="Times New Roman"/>
          <w:lang w:eastAsia="ru-RU"/>
        </w:rPr>
        <w:t> </w:t>
      </w:r>
      <w:r w:rsidRPr="00532A13">
        <w:rPr>
          <w:rFonts w:eastAsia="Times New Roman"/>
          <w:lang w:eastAsia="ru-RU"/>
        </w:rPr>
        <w:t>процентов.</w:t>
      </w:r>
    </w:p>
    <w:p w14:paraId="31E8CA04" w14:textId="77777777" w:rsidR="00B64F4D"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3. Предоставление, использование и возврат муниципальными образованиями Республики Дагестан указанных в части 1 настоящей статьи бюджетных кредитов, полученных из республиканского бюджета Республики Дагестан, осуществляются в порядке, установленном Правительством Республики Дагестан.</w:t>
      </w:r>
    </w:p>
    <w:p w14:paraId="104DB707" w14:textId="4A9AD119" w:rsidR="004708E0" w:rsidRPr="00532A13" w:rsidRDefault="00B64F4D"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4.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14:paraId="1663269A" w14:textId="77777777" w:rsidR="0003619A" w:rsidRPr="00532A13" w:rsidRDefault="0003619A" w:rsidP="003F7332">
      <w:pPr>
        <w:spacing w:line="240" w:lineRule="exact"/>
        <w:ind w:firstLine="709"/>
        <w:jc w:val="both"/>
      </w:pPr>
    </w:p>
    <w:p w14:paraId="39517CD1" w14:textId="77777777" w:rsidR="003F7332" w:rsidRDefault="00532A13" w:rsidP="003F7332">
      <w:pPr>
        <w:pStyle w:val="ConsPlusTitle"/>
        <w:spacing w:line="240" w:lineRule="exact"/>
        <w:ind w:firstLine="709"/>
        <w:jc w:val="both"/>
        <w:outlineLvl w:val="1"/>
        <w:rPr>
          <w:szCs w:val="28"/>
        </w:rPr>
      </w:pPr>
      <w:r w:rsidRPr="003F7332">
        <w:rPr>
          <w:b w:val="0"/>
          <w:bCs/>
          <w:szCs w:val="28"/>
        </w:rPr>
        <w:t>Статья 10.</w:t>
      </w:r>
      <w:r w:rsidR="003F7332">
        <w:rPr>
          <w:b w:val="0"/>
          <w:bCs/>
          <w:szCs w:val="28"/>
        </w:rPr>
        <w:t xml:space="preserve"> </w:t>
      </w:r>
      <w:r w:rsidRPr="00532A13">
        <w:rPr>
          <w:szCs w:val="28"/>
        </w:rPr>
        <w:t xml:space="preserve">Государственные внутренние заимствования </w:t>
      </w:r>
    </w:p>
    <w:p w14:paraId="37B379A4" w14:textId="23B5FBB0" w:rsidR="003F7332" w:rsidRDefault="003F7332" w:rsidP="003F7332">
      <w:pPr>
        <w:pStyle w:val="ConsPlusTitle"/>
        <w:spacing w:line="240" w:lineRule="exact"/>
        <w:ind w:left="709" w:firstLine="709"/>
        <w:jc w:val="both"/>
        <w:outlineLvl w:val="1"/>
        <w:rPr>
          <w:szCs w:val="28"/>
        </w:rPr>
      </w:pPr>
      <w:r>
        <w:rPr>
          <w:szCs w:val="28"/>
        </w:rPr>
        <w:t xml:space="preserve">        </w:t>
      </w:r>
      <w:r w:rsidR="00551841">
        <w:rPr>
          <w:szCs w:val="28"/>
        </w:rPr>
        <w:t xml:space="preserve"> </w:t>
      </w:r>
      <w:r w:rsidR="00532A13" w:rsidRPr="00532A13">
        <w:rPr>
          <w:szCs w:val="28"/>
        </w:rPr>
        <w:t xml:space="preserve">Республики Дагестан, государственный внутренний долг </w:t>
      </w:r>
    </w:p>
    <w:p w14:paraId="6A9E4E9C" w14:textId="1785505A" w:rsidR="00532A13" w:rsidRPr="00532A13" w:rsidRDefault="003F7332" w:rsidP="003F7332">
      <w:pPr>
        <w:pStyle w:val="ConsPlusTitle"/>
        <w:spacing w:line="240" w:lineRule="exact"/>
        <w:ind w:left="709" w:firstLine="709"/>
        <w:jc w:val="both"/>
        <w:outlineLvl w:val="1"/>
        <w:rPr>
          <w:szCs w:val="28"/>
        </w:rPr>
      </w:pPr>
      <w:r>
        <w:rPr>
          <w:szCs w:val="28"/>
        </w:rPr>
        <w:t xml:space="preserve">       </w:t>
      </w:r>
      <w:r w:rsidR="00551841">
        <w:rPr>
          <w:szCs w:val="28"/>
        </w:rPr>
        <w:t xml:space="preserve"> </w:t>
      </w:r>
      <w:r>
        <w:rPr>
          <w:szCs w:val="28"/>
        </w:rPr>
        <w:t xml:space="preserve"> </w:t>
      </w:r>
      <w:r w:rsidR="00532A13" w:rsidRPr="00532A13">
        <w:rPr>
          <w:szCs w:val="28"/>
        </w:rPr>
        <w:t xml:space="preserve">Республики Дагестан </w:t>
      </w:r>
    </w:p>
    <w:p w14:paraId="563A978E" w14:textId="77777777" w:rsidR="00532A13" w:rsidRPr="00532A13" w:rsidRDefault="00532A13" w:rsidP="003F7332">
      <w:pPr>
        <w:pStyle w:val="ConsPlusTitle"/>
        <w:tabs>
          <w:tab w:val="left" w:pos="2484"/>
        </w:tabs>
        <w:spacing w:line="240" w:lineRule="exact"/>
        <w:ind w:firstLine="709"/>
        <w:jc w:val="both"/>
        <w:outlineLvl w:val="1"/>
        <w:rPr>
          <w:szCs w:val="28"/>
        </w:rPr>
      </w:pPr>
    </w:p>
    <w:p w14:paraId="17364715" w14:textId="74875E05" w:rsidR="00297F8C" w:rsidRPr="00532A13" w:rsidRDefault="00297F8C" w:rsidP="00532A13">
      <w:pPr>
        <w:pStyle w:val="ConsPlusNormal"/>
        <w:ind w:firstLine="709"/>
        <w:jc w:val="both"/>
        <w:rPr>
          <w:szCs w:val="28"/>
        </w:rPr>
      </w:pPr>
      <w:r w:rsidRPr="00532A13">
        <w:rPr>
          <w:szCs w:val="28"/>
        </w:rPr>
        <w:t xml:space="preserve">1. Предусмотреть в </w:t>
      </w:r>
      <w:r w:rsidR="009828D7" w:rsidRPr="00532A13">
        <w:rPr>
          <w:szCs w:val="28"/>
        </w:rPr>
        <w:t>202</w:t>
      </w:r>
      <w:r w:rsidR="008452A7" w:rsidRPr="00532A13">
        <w:rPr>
          <w:szCs w:val="28"/>
        </w:rPr>
        <w:t>5</w:t>
      </w:r>
      <w:r w:rsidRPr="00532A13">
        <w:rPr>
          <w:szCs w:val="28"/>
        </w:rPr>
        <w:t xml:space="preserve"> году средства на осуществление расходов по погашению и обслуживанию государственного внутреннего долга Республики Дагестан в сумме </w:t>
      </w:r>
      <w:r w:rsidR="00A112D2" w:rsidRPr="00532A13">
        <w:rPr>
          <w:szCs w:val="28"/>
        </w:rPr>
        <w:t>7</w:t>
      </w:r>
      <w:r w:rsidR="00272827" w:rsidRPr="00532A13">
        <w:rPr>
          <w:szCs w:val="28"/>
        </w:rPr>
        <w:t> </w:t>
      </w:r>
      <w:r w:rsidR="00A112D2" w:rsidRPr="00532A13">
        <w:rPr>
          <w:szCs w:val="28"/>
        </w:rPr>
        <w:t>4</w:t>
      </w:r>
      <w:r w:rsidR="00272827" w:rsidRPr="00532A13">
        <w:rPr>
          <w:szCs w:val="28"/>
        </w:rPr>
        <w:t>63 729,37</w:t>
      </w:r>
      <w:r w:rsidR="003B5E3F" w:rsidRPr="00532A13">
        <w:rPr>
          <w:szCs w:val="28"/>
        </w:rPr>
        <w:t xml:space="preserve"> </w:t>
      </w:r>
      <w:r w:rsidRPr="00532A13">
        <w:rPr>
          <w:szCs w:val="28"/>
        </w:rPr>
        <w:t>тыс. рублей, в том числе на погашение:</w:t>
      </w:r>
    </w:p>
    <w:p w14:paraId="1851A096" w14:textId="75A27F87" w:rsidR="00297F8C" w:rsidRPr="00532A13" w:rsidRDefault="00297F8C" w:rsidP="00532A13">
      <w:pPr>
        <w:pStyle w:val="ConsPlusNormal"/>
        <w:ind w:firstLine="709"/>
        <w:jc w:val="both"/>
        <w:rPr>
          <w:szCs w:val="28"/>
        </w:rPr>
      </w:pPr>
      <w:r w:rsidRPr="00532A13">
        <w:rPr>
          <w:szCs w:val="28"/>
        </w:rPr>
        <w:t xml:space="preserve">1) части основного долга по бюджетным кредитам в соответствии с Дополнительным соглашением от </w:t>
      </w:r>
      <w:r w:rsidR="003B5E3F" w:rsidRPr="00532A13">
        <w:rPr>
          <w:szCs w:val="28"/>
        </w:rPr>
        <w:t>15 ноября</w:t>
      </w:r>
      <w:r w:rsidRPr="00532A13">
        <w:rPr>
          <w:szCs w:val="28"/>
        </w:rPr>
        <w:t xml:space="preserve"> 202</w:t>
      </w:r>
      <w:r w:rsidR="003B5E3F" w:rsidRPr="00532A13">
        <w:rPr>
          <w:szCs w:val="28"/>
        </w:rPr>
        <w:t>2</w:t>
      </w:r>
      <w:r w:rsidRPr="00532A13">
        <w:rPr>
          <w:szCs w:val="28"/>
        </w:rPr>
        <w:t xml:space="preserve"> г</w:t>
      </w:r>
      <w:r w:rsidR="00647E15" w:rsidRPr="00532A13">
        <w:rPr>
          <w:szCs w:val="28"/>
        </w:rPr>
        <w:t>ода</w:t>
      </w:r>
      <w:r w:rsidRPr="00532A13">
        <w:rPr>
          <w:szCs w:val="28"/>
        </w:rPr>
        <w:t xml:space="preserve"> № </w:t>
      </w:r>
      <w:r w:rsidR="003B5E3F" w:rsidRPr="00532A13">
        <w:rPr>
          <w:szCs w:val="28"/>
        </w:rPr>
        <w:t>9/10/8/8/8/8/8</w:t>
      </w:r>
      <w:r w:rsidRPr="00532A13">
        <w:rPr>
          <w:szCs w:val="28"/>
        </w:rPr>
        <w:t xml:space="preserve"> к </w:t>
      </w:r>
      <w:r w:rsidR="005766DA" w:rsidRPr="00532A13">
        <w:rPr>
          <w:szCs w:val="28"/>
        </w:rPr>
        <w:t>с</w:t>
      </w:r>
      <w:r w:rsidRPr="00532A13">
        <w:rPr>
          <w:szCs w:val="28"/>
        </w:rPr>
        <w:t xml:space="preserve">оглашениям </w:t>
      </w:r>
      <w:r w:rsidR="003F7332">
        <w:rPr>
          <w:szCs w:val="28"/>
        </w:rPr>
        <w:t xml:space="preserve">                  </w:t>
      </w:r>
      <w:r w:rsidRPr="00532A13">
        <w:rPr>
          <w:szCs w:val="28"/>
        </w:rPr>
        <w:t>о предоставлении бюджету Республики Дагестан из федерального бюджета бюджетн</w:t>
      </w:r>
      <w:r w:rsidR="005766DA" w:rsidRPr="00532A13">
        <w:rPr>
          <w:szCs w:val="28"/>
        </w:rPr>
        <w:t>ого</w:t>
      </w:r>
      <w:r w:rsidRPr="00532A13">
        <w:rPr>
          <w:szCs w:val="28"/>
        </w:rPr>
        <w:t xml:space="preserve"> кредит</w:t>
      </w:r>
      <w:r w:rsidR="005766DA" w:rsidRPr="00532A13">
        <w:rPr>
          <w:szCs w:val="28"/>
        </w:rPr>
        <w:t>а</w:t>
      </w:r>
      <w:r w:rsidRPr="00532A13">
        <w:rPr>
          <w:szCs w:val="28"/>
        </w:rPr>
        <w:t xml:space="preserve"> для частичного покрытия дефицита бюджета Республики Дагестан от</w:t>
      </w:r>
      <w:r w:rsidR="003F7332">
        <w:rPr>
          <w:szCs w:val="28"/>
        </w:rPr>
        <w:t xml:space="preserve">    </w:t>
      </w:r>
      <w:r w:rsidRPr="00532A13">
        <w:rPr>
          <w:szCs w:val="28"/>
        </w:rPr>
        <w:t xml:space="preserve"> 8 июня 2015 года</w:t>
      </w:r>
      <w:r w:rsidR="00B653E9" w:rsidRPr="00532A13">
        <w:rPr>
          <w:szCs w:val="28"/>
        </w:rPr>
        <w:t xml:space="preserve"> </w:t>
      </w:r>
      <w:r w:rsidR="00FB2691" w:rsidRPr="00532A13">
        <w:rPr>
          <w:szCs w:val="28"/>
        </w:rPr>
        <w:t>№</w:t>
      </w:r>
      <w:r w:rsidRPr="00532A13">
        <w:rPr>
          <w:szCs w:val="28"/>
        </w:rPr>
        <w:t xml:space="preserve"> 01-01-06/06-76, от 26 августа 2015</w:t>
      </w:r>
      <w:r w:rsidR="00B54768" w:rsidRPr="00532A13">
        <w:rPr>
          <w:szCs w:val="28"/>
        </w:rPr>
        <w:t> </w:t>
      </w:r>
      <w:r w:rsidRPr="00532A13">
        <w:rPr>
          <w:szCs w:val="28"/>
        </w:rPr>
        <w:t xml:space="preserve">года </w:t>
      </w:r>
      <w:r w:rsidR="00FB2691" w:rsidRPr="00532A13">
        <w:rPr>
          <w:szCs w:val="28"/>
        </w:rPr>
        <w:t>№</w:t>
      </w:r>
      <w:r w:rsidRPr="00532A13">
        <w:rPr>
          <w:szCs w:val="28"/>
        </w:rPr>
        <w:t xml:space="preserve"> 01-01-06/06-123, от </w:t>
      </w:r>
      <w:r w:rsidR="003F7332">
        <w:rPr>
          <w:szCs w:val="28"/>
        </w:rPr>
        <w:t xml:space="preserve">     </w:t>
      </w:r>
      <w:r w:rsidRPr="00532A13">
        <w:rPr>
          <w:szCs w:val="28"/>
        </w:rPr>
        <w:t xml:space="preserve">24 февраля 2016 года </w:t>
      </w:r>
      <w:r w:rsidR="00FB2691" w:rsidRPr="00532A13">
        <w:rPr>
          <w:szCs w:val="28"/>
        </w:rPr>
        <w:t>№</w:t>
      </w:r>
      <w:r w:rsidRPr="00532A13">
        <w:rPr>
          <w:szCs w:val="28"/>
        </w:rPr>
        <w:t xml:space="preserve"> 01-01-06/06-34, от 9</w:t>
      </w:r>
      <w:r w:rsidR="00B54768" w:rsidRPr="00532A13">
        <w:rPr>
          <w:szCs w:val="28"/>
        </w:rPr>
        <w:t> </w:t>
      </w:r>
      <w:r w:rsidRPr="00532A13">
        <w:rPr>
          <w:szCs w:val="28"/>
        </w:rPr>
        <w:t xml:space="preserve">августа 2016 года </w:t>
      </w:r>
      <w:r w:rsidR="00FB2691" w:rsidRPr="00532A13">
        <w:rPr>
          <w:szCs w:val="28"/>
        </w:rPr>
        <w:t>№</w:t>
      </w:r>
      <w:r w:rsidRPr="00532A13">
        <w:rPr>
          <w:szCs w:val="28"/>
        </w:rPr>
        <w:t xml:space="preserve"> 01-01-06/06-160, от 11 мая 2017 года </w:t>
      </w:r>
      <w:r w:rsidR="00FB2691" w:rsidRPr="00532A13">
        <w:rPr>
          <w:szCs w:val="28"/>
        </w:rPr>
        <w:t>№</w:t>
      </w:r>
      <w:r w:rsidRPr="00532A13">
        <w:rPr>
          <w:szCs w:val="28"/>
        </w:rPr>
        <w:t xml:space="preserve"> 01-01-06/06-142, от 6 сентября 2017 года </w:t>
      </w:r>
      <w:r w:rsidR="00FB2691" w:rsidRPr="00532A13">
        <w:rPr>
          <w:szCs w:val="28"/>
        </w:rPr>
        <w:t>№</w:t>
      </w:r>
      <w:r w:rsidRPr="00532A13">
        <w:rPr>
          <w:szCs w:val="28"/>
        </w:rPr>
        <w:t xml:space="preserve"> 01-01-06/06-237, от 21 декабря 2017 года</w:t>
      </w:r>
      <w:r w:rsidR="003F7332">
        <w:rPr>
          <w:szCs w:val="28"/>
        </w:rPr>
        <w:t xml:space="preserve"> </w:t>
      </w:r>
      <w:r w:rsidR="00FB2691" w:rsidRPr="00532A13">
        <w:rPr>
          <w:szCs w:val="28"/>
        </w:rPr>
        <w:t>№</w:t>
      </w:r>
      <w:r w:rsidRPr="00532A13">
        <w:rPr>
          <w:szCs w:val="28"/>
        </w:rPr>
        <w:t xml:space="preserve"> 01-01-06/06-364 в сумме </w:t>
      </w:r>
      <w:r w:rsidR="00550A25" w:rsidRPr="00532A13">
        <w:rPr>
          <w:szCs w:val="28"/>
        </w:rPr>
        <w:t xml:space="preserve">437 173,47 </w:t>
      </w:r>
      <w:r w:rsidRPr="00532A13">
        <w:rPr>
          <w:szCs w:val="28"/>
        </w:rPr>
        <w:t xml:space="preserve">тыс. рублей и процентов за рассрочку в сумме </w:t>
      </w:r>
      <w:r w:rsidR="00A42FCD" w:rsidRPr="00532A13">
        <w:rPr>
          <w:szCs w:val="28"/>
        </w:rPr>
        <w:t>7 191,46</w:t>
      </w:r>
      <w:r w:rsidR="004B25AF" w:rsidRPr="00532A13">
        <w:rPr>
          <w:szCs w:val="28"/>
        </w:rPr>
        <w:t xml:space="preserve"> </w:t>
      </w:r>
      <w:r w:rsidRPr="00532A13">
        <w:rPr>
          <w:szCs w:val="28"/>
        </w:rPr>
        <w:t>тыс. рублей;</w:t>
      </w:r>
    </w:p>
    <w:p w14:paraId="7DD05538" w14:textId="312EA5B6" w:rsidR="002B6847" w:rsidRPr="00532A13" w:rsidRDefault="00297F8C" w:rsidP="000A72F7">
      <w:pPr>
        <w:pStyle w:val="ConsPlusNormal"/>
        <w:spacing w:line="346" w:lineRule="exact"/>
        <w:ind w:firstLine="709"/>
        <w:jc w:val="both"/>
        <w:rPr>
          <w:szCs w:val="28"/>
        </w:rPr>
      </w:pPr>
      <w:r w:rsidRPr="00532A13">
        <w:rPr>
          <w:szCs w:val="28"/>
        </w:rPr>
        <w:lastRenderedPageBreak/>
        <w:t xml:space="preserve">2) </w:t>
      </w:r>
      <w:r w:rsidR="002B6847" w:rsidRPr="00532A13">
        <w:rPr>
          <w:szCs w:val="28"/>
        </w:rPr>
        <w:t xml:space="preserve">части основного долга по бюджетным кредитам, подлежащим погашению в 2025 году в соответствии с </w:t>
      </w:r>
      <w:r w:rsidR="00BD44D5" w:rsidRPr="00532A13">
        <w:rPr>
          <w:szCs w:val="28"/>
        </w:rPr>
        <w:t>д</w:t>
      </w:r>
      <w:r w:rsidR="002B6847" w:rsidRPr="00532A13">
        <w:rPr>
          <w:szCs w:val="28"/>
        </w:rPr>
        <w:t>ополнительными соглашениями от 21</w:t>
      </w:r>
      <w:r w:rsidR="00226A3E" w:rsidRPr="00532A13">
        <w:rPr>
          <w:szCs w:val="28"/>
        </w:rPr>
        <w:t> </w:t>
      </w:r>
      <w:r w:rsidR="002B6847" w:rsidRPr="00532A13">
        <w:rPr>
          <w:szCs w:val="28"/>
        </w:rPr>
        <w:t>апреля 2015 года № 3 к Соглашению от 31 мая 2010 года № 01-01-06/06-187 и от 21 апреля 2015 года № 2 к Соглашению от 17 июня 2011 года</w:t>
      </w:r>
      <w:r w:rsidR="00BD44D5" w:rsidRPr="00532A13">
        <w:rPr>
          <w:szCs w:val="28"/>
        </w:rPr>
        <w:t xml:space="preserve"> </w:t>
      </w:r>
      <w:r w:rsidR="002B6847" w:rsidRPr="00532A13">
        <w:rPr>
          <w:szCs w:val="28"/>
        </w:rPr>
        <w:t>№</w:t>
      </w:r>
      <w:r w:rsidR="00E741A8">
        <w:rPr>
          <w:szCs w:val="28"/>
        </w:rPr>
        <w:t xml:space="preserve"> </w:t>
      </w:r>
      <w:r w:rsidR="002B6847" w:rsidRPr="00532A13">
        <w:rPr>
          <w:szCs w:val="28"/>
        </w:rPr>
        <w:t>01</w:t>
      </w:r>
      <w:r w:rsidR="00783C7C" w:rsidRPr="00532A13">
        <w:rPr>
          <w:szCs w:val="28"/>
        </w:rPr>
        <w:t> </w:t>
      </w:r>
      <w:r w:rsidR="002B6847" w:rsidRPr="00532A13">
        <w:rPr>
          <w:szCs w:val="28"/>
        </w:rPr>
        <w:t>-</w:t>
      </w:r>
      <w:r w:rsidR="00783C7C" w:rsidRPr="00532A13">
        <w:rPr>
          <w:szCs w:val="28"/>
        </w:rPr>
        <w:t> </w:t>
      </w:r>
      <w:r w:rsidR="002B6847" w:rsidRPr="00532A13">
        <w:rPr>
          <w:szCs w:val="28"/>
        </w:rPr>
        <w:t>01</w:t>
      </w:r>
      <w:r w:rsidR="00783C7C" w:rsidRPr="00532A13">
        <w:rPr>
          <w:szCs w:val="28"/>
        </w:rPr>
        <w:t> </w:t>
      </w:r>
      <w:r w:rsidR="002B6847" w:rsidRPr="00532A13">
        <w:rPr>
          <w:szCs w:val="28"/>
        </w:rPr>
        <w:t>-</w:t>
      </w:r>
      <w:r w:rsidR="00783C7C" w:rsidRPr="00532A13">
        <w:rPr>
          <w:szCs w:val="28"/>
        </w:rPr>
        <w:t> </w:t>
      </w:r>
      <w:r w:rsidR="002B6847" w:rsidRPr="00532A13">
        <w:rPr>
          <w:szCs w:val="28"/>
        </w:rPr>
        <w:t>06/06</w:t>
      </w:r>
      <w:r w:rsidR="00783C7C" w:rsidRPr="00532A13">
        <w:rPr>
          <w:szCs w:val="28"/>
        </w:rPr>
        <w:t> </w:t>
      </w:r>
      <w:r w:rsidR="002B6847" w:rsidRPr="00532A13">
        <w:rPr>
          <w:szCs w:val="28"/>
        </w:rPr>
        <w:t>-</w:t>
      </w:r>
      <w:r w:rsidR="00783C7C" w:rsidRPr="00532A13">
        <w:rPr>
          <w:szCs w:val="28"/>
        </w:rPr>
        <w:t> </w:t>
      </w:r>
      <w:r w:rsidR="002B6847" w:rsidRPr="00532A13">
        <w:rPr>
          <w:szCs w:val="28"/>
        </w:rPr>
        <w:t>123 о предоставлении бюджету Республики Дагестан из федерального бюджета бюджетных кредитов для строительства, реконструкции, капитального ремонта, ремонта и содержания автомобильных дорог общего пользования (за исключением дорог федерального значения) в суммах соответственно 9</w:t>
      </w:r>
      <w:r w:rsidR="00C927BC" w:rsidRPr="00532A13">
        <w:rPr>
          <w:szCs w:val="28"/>
        </w:rPr>
        <w:t> </w:t>
      </w:r>
      <w:r w:rsidR="002B6847" w:rsidRPr="00532A13">
        <w:rPr>
          <w:szCs w:val="28"/>
        </w:rPr>
        <w:t>283,6</w:t>
      </w:r>
      <w:r w:rsidR="00550A25" w:rsidRPr="00532A13">
        <w:rPr>
          <w:szCs w:val="28"/>
        </w:rPr>
        <w:t>2</w:t>
      </w:r>
      <w:r w:rsidR="002B6847" w:rsidRPr="00532A13">
        <w:rPr>
          <w:szCs w:val="28"/>
        </w:rPr>
        <w:t xml:space="preserve"> тыс. рублей и 3</w:t>
      </w:r>
      <w:r w:rsidR="00550A25" w:rsidRPr="00532A13">
        <w:rPr>
          <w:szCs w:val="28"/>
        </w:rPr>
        <w:t> </w:t>
      </w:r>
      <w:r w:rsidR="002B6847" w:rsidRPr="00532A13">
        <w:rPr>
          <w:szCs w:val="28"/>
        </w:rPr>
        <w:t>36</w:t>
      </w:r>
      <w:r w:rsidR="00550A25" w:rsidRPr="00532A13">
        <w:rPr>
          <w:szCs w:val="28"/>
        </w:rPr>
        <w:t>0,96</w:t>
      </w:r>
      <w:r w:rsidR="002B6847" w:rsidRPr="00532A13">
        <w:rPr>
          <w:szCs w:val="28"/>
        </w:rPr>
        <w:t xml:space="preserve"> тыс. рублей и процентов за рассрочку </w:t>
      </w:r>
      <w:r w:rsidR="00D1484D" w:rsidRPr="00532A13">
        <w:rPr>
          <w:szCs w:val="28"/>
        </w:rPr>
        <w:t xml:space="preserve">в суммах соответственно </w:t>
      </w:r>
      <w:r w:rsidR="00A42FCD" w:rsidRPr="00532A13">
        <w:rPr>
          <w:szCs w:val="28"/>
        </w:rPr>
        <w:t>275,99</w:t>
      </w:r>
      <w:r w:rsidR="00F41BB5" w:rsidRPr="00532A13">
        <w:rPr>
          <w:szCs w:val="28"/>
        </w:rPr>
        <w:t xml:space="preserve"> тыс. рублей и </w:t>
      </w:r>
      <w:r w:rsidR="00A42FCD" w:rsidRPr="00532A13">
        <w:rPr>
          <w:szCs w:val="28"/>
        </w:rPr>
        <w:t>99,92</w:t>
      </w:r>
      <w:r w:rsidR="002B6847" w:rsidRPr="00532A13">
        <w:rPr>
          <w:szCs w:val="28"/>
        </w:rPr>
        <w:t xml:space="preserve"> тыс. рублей;</w:t>
      </w:r>
    </w:p>
    <w:p w14:paraId="6C4DE436" w14:textId="0D17607F" w:rsidR="00297F8C" w:rsidRPr="00532A13" w:rsidRDefault="00297F8C" w:rsidP="000A72F7">
      <w:pPr>
        <w:pStyle w:val="ConsPlusNormal"/>
        <w:spacing w:line="346" w:lineRule="exact"/>
        <w:ind w:firstLine="709"/>
        <w:jc w:val="both"/>
        <w:rPr>
          <w:szCs w:val="28"/>
        </w:rPr>
      </w:pPr>
      <w:r w:rsidRPr="00532A13">
        <w:rPr>
          <w:szCs w:val="28"/>
        </w:rPr>
        <w:t>3)</w:t>
      </w:r>
      <w:r w:rsidR="008D09B8" w:rsidRPr="00532A13">
        <w:rPr>
          <w:szCs w:val="28"/>
        </w:rPr>
        <w:t xml:space="preserve"> части основного долга </w:t>
      </w:r>
      <w:r w:rsidRPr="00532A13">
        <w:rPr>
          <w:szCs w:val="28"/>
        </w:rPr>
        <w:t>в соответствии с Соглашением от 20 января 2022</w:t>
      </w:r>
      <w:r w:rsidR="00783C7C" w:rsidRPr="00532A13">
        <w:rPr>
          <w:szCs w:val="28"/>
        </w:rPr>
        <w:t> </w:t>
      </w:r>
      <w:r w:rsidRPr="00532A13">
        <w:rPr>
          <w:szCs w:val="28"/>
        </w:rPr>
        <w:t xml:space="preserve">года </w:t>
      </w:r>
      <w:r w:rsidR="00FB2691" w:rsidRPr="00532A13">
        <w:rPr>
          <w:szCs w:val="28"/>
        </w:rPr>
        <w:t>№</w:t>
      </w:r>
      <w:r w:rsidRPr="00532A13">
        <w:rPr>
          <w:szCs w:val="28"/>
        </w:rPr>
        <w:t xml:space="preserve"> 01-01-06/06-10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rsidR="008D09B8" w:rsidRPr="00532A13">
        <w:rPr>
          <w:szCs w:val="28"/>
        </w:rPr>
        <w:t>230</w:t>
      </w:r>
      <w:r w:rsidRPr="00532A13">
        <w:rPr>
          <w:szCs w:val="28"/>
        </w:rPr>
        <w:t> </w:t>
      </w:r>
      <w:r w:rsidR="008D09B8" w:rsidRPr="00532A13">
        <w:rPr>
          <w:szCs w:val="28"/>
        </w:rPr>
        <w:t>0</w:t>
      </w:r>
      <w:r w:rsidRPr="00532A13">
        <w:rPr>
          <w:szCs w:val="28"/>
        </w:rPr>
        <w:t>00,0</w:t>
      </w:r>
      <w:r w:rsidR="002C2CF6" w:rsidRPr="00532A13">
        <w:rPr>
          <w:szCs w:val="28"/>
        </w:rPr>
        <w:t> </w:t>
      </w:r>
      <w:r w:rsidRPr="00532A13">
        <w:rPr>
          <w:szCs w:val="28"/>
        </w:rPr>
        <w:t>тыс. рублей</w:t>
      </w:r>
      <w:r w:rsidR="008D09B8" w:rsidRPr="00532A13">
        <w:rPr>
          <w:szCs w:val="28"/>
        </w:rPr>
        <w:t xml:space="preserve"> и процентов в сумме </w:t>
      </w:r>
      <w:r w:rsidR="00ED3779" w:rsidRPr="00532A13">
        <w:rPr>
          <w:szCs w:val="28"/>
        </w:rPr>
        <w:t>89 076,16</w:t>
      </w:r>
      <w:r w:rsidR="008D09B8" w:rsidRPr="00532A13">
        <w:rPr>
          <w:szCs w:val="28"/>
        </w:rPr>
        <w:t xml:space="preserve"> тыс. рублей</w:t>
      </w:r>
      <w:r w:rsidRPr="00532A13">
        <w:rPr>
          <w:szCs w:val="28"/>
        </w:rPr>
        <w:t>;</w:t>
      </w:r>
    </w:p>
    <w:p w14:paraId="0338CE9A" w14:textId="21CD1B6E" w:rsidR="00297F8C" w:rsidRPr="00532A13" w:rsidRDefault="00297F8C" w:rsidP="000A72F7">
      <w:pPr>
        <w:pStyle w:val="ConsPlusNormal"/>
        <w:spacing w:line="346" w:lineRule="exact"/>
        <w:ind w:firstLine="709"/>
        <w:jc w:val="both"/>
        <w:rPr>
          <w:szCs w:val="28"/>
        </w:rPr>
      </w:pPr>
      <w:r w:rsidRPr="00532A13">
        <w:rPr>
          <w:szCs w:val="28"/>
        </w:rPr>
        <w:t xml:space="preserve">4) </w:t>
      </w:r>
      <w:r w:rsidR="00823FE9" w:rsidRPr="00532A13">
        <w:rPr>
          <w:szCs w:val="28"/>
        </w:rPr>
        <w:t xml:space="preserve">части основного долга </w:t>
      </w:r>
      <w:r w:rsidR="009B0892" w:rsidRPr="00532A13">
        <w:rPr>
          <w:szCs w:val="28"/>
        </w:rPr>
        <w:t>в соответствии с Соглашением от 19 мая</w:t>
      </w:r>
      <w:r w:rsidR="00242E39" w:rsidRPr="00532A13">
        <w:rPr>
          <w:szCs w:val="28"/>
        </w:rPr>
        <w:t xml:space="preserve"> </w:t>
      </w:r>
      <w:r w:rsidR="009B0892" w:rsidRPr="00532A13">
        <w:rPr>
          <w:szCs w:val="28"/>
        </w:rPr>
        <w:t>2023</w:t>
      </w:r>
      <w:r w:rsidR="003F7332">
        <w:rPr>
          <w:szCs w:val="28"/>
        </w:rPr>
        <w:t xml:space="preserve"> </w:t>
      </w:r>
      <w:r w:rsidR="00DA228D" w:rsidRPr="00532A13">
        <w:rPr>
          <w:szCs w:val="28"/>
        </w:rPr>
        <w:t>г</w:t>
      </w:r>
      <w:r w:rsidR="003F7332">
        <w:rPr>
          <w:szCs w:val="28"/>
        </w:rPr>
        <w:t xml:space="preserve">ода     № </w:t>
      </w:r>
      <w:r w:rsidR="009B0892" w:rsidRPr="00532A13">
        <w:rPr>
          <w:szCs w:val="28"/>
        </w:rPr>
        <w:t xml:space="preserve">2023-00108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rsidR="00E52664" w:rsidRPr="00532A13">
        <w:rPr>
          <w:szCs w:val="28"/>
        </w:rPr>
        <w:t xml:space="preserve">121 428,57 </w:t>
      </w:r>
      <w:r w:rsidR="0050512F" w:rsidRPr="00532A13">
        <w:rPr>
          <w:szCs w:val="28"/>
        </w:rPr>
        <w:t xml:space="preserve">тыс. рублей </w:t>
      </w:r>
      <w:r w:rsidR="00E52664" w:rsidRPr="00532A13">
        <w:rPr>
          <w:szCs w:val="28"/>
        </w:rPr>
        <w:t xml:space="preserve">и процентов </w:t>
      </w:r>
      <w:r w:rsidR="00D1484D" w:rsidRPr="00532A13">
        <w:rPr>
          <w:szCs w:val="28"/>
        </w:rPr>
        <w:t xml:space="preserve">в сумме </w:t>
      </w:r>
      <w:r w:rsidR="003F7332">
        <w:rPr>
          <w:szCs w:val="28"/>
        </w:rPr>
        <w:t xml:space="preserve">50 </w:t>
      </w:r>
      <w:r w:rsidR="00823FE9" w:rsidRPr="00532A13">
        <w:rPr>
          <w:szCs w:val="28"/>
        </w:rPr>
        <w:t>670,65</w:t>
      </w:r>
      <w:r w:rsidR="003F7332">
        <w:rPr>
          <w:szCs w:val="28"/>
        </w:rPr>
        <w:t xml:space="preserve"> тыс. </w:t>
      </w:r>
      <w:r w:rsidR="009B0892" w:rsidRPr="00532A13">
        <w:rPr>
          <w:szCs w:val="28"/>
        </w:rPr>
        <w:t>рублей;</w:t>
      </w:r>
    </w:p>
    <w:p w14:paraId="0E6F4329" w14:textId="0463E52B" w:rsidR="009B0892" w:rsidRPr="00532A13" w:rsidRDefault="009B0892" w:rsidP="000A72F7">
      <w:pPr>
        <w:pStyle w:val="ConsPlusNormal"/>
        <w:spacing w:line="346" w:lineRule="exact"/>
        <w:ind w:firstLine="709"/>
        <w:jc w:val="both"/>
        <w:rPr>
          <w:szCs w:val="28"/>
        </w:rPr>
      </w:pPr>
      <w:r w:rsidRPr="00532A13">
        <w:rPr>
          <w:szCs w:val="28"/>
        </w:rPr>
        <w:t xml:space="preserve">5) процентов за пользование бюджетным кредитом </w:t>
      </w:r>
      <w:r w:rsidR="00B84558" w:rsidRPr="00532A13">
        <w:rPr>
          <w:szCs w:val="28"/>
        </w:rPr>
        <w:t>в соответствии с Соглашением от 29 мая 2024 года № 2024-00148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w:t>
      </w:r>
      <w:r w:rsidRPr="00532A13">
        <w:rPr>
          <w:szCs w:val="28"/>
        </w:rPr>
        <w:t xml:space="preserve"> в сумме </w:t>
      </w:r>
      <w:r w:rsidR="00CC4800" w:rsidRPr="00532A13">
        <w:rPr>
          <w:szCs w:val="28"/>
        </w:rPr>
        <w:t xml:space="preserve">111 948,75 </w:t>
      </w:r>
      <w:r w:rsidRPr="00532A13">
        <w:rPr>
          <w:szCs w:val="28"/>
        </w:rPr>
        <w:t>тыс. рублей;</w:t>
      </w:r>
    </w:p>
    <w:p w14:paraId="6EE1A6FE" w14:textId="4907E655" w:rsidR="00947ADF" w:rsidRPr="00532A13" w:rsidRDefault="009B0892" w:rsidP="000A72F7">
      <w:pPr>
        <w:pStyle w:val="ConsPlusNormal"/>
        <w:spacing w:line="346" w:lineRule="exact"/>
        <w:ind w:firstLine="709"/>
        <w:jc w:val="both"/>
        <w:rPr>
          <w:szCs w:val="28"/>
        </w:rPr>
      </w:pPr>
      <w:r w:rsidRPr="003F7332">
        <w:rPr>
          <w:spacing w:val="-6"/>
          <w:szCs w:val="28"/>
        </w:rPr>
        <w:t xml:space="preserve">6) </w:t>
      </w:r>
      <w:r w:rsidR="00947ADF" w:rsidRPr="003F7332">
        <w:rPr>
          <w:spacing w:val="-6"/>
          <w:szCs w:val="28"/>
        </w:rPr>
        <w:t>процентов за пользование бюджетным кредитом</w:t>
      </w:r>
      <w:r w:rsidR="00925C93" w:rsidRPr="003F7332">
        <w:rPr>
          <w:spacing w:val="-6"/>
          <w:szCs w:val="28"/>
        </w:rPr>
        <w:t>, предоставленным в 2025 году</w:t>
      </w:r>
      <w:r w:rsidR="00925C93" w:rsidRPr="00532A13">
        <w:rPr>
          <w:szCs w:val="28"/>
        </w:rPr>
        <w:t xml:space="preserve"> </w:t>
      </w:r>
      <w:r w:rsidR="00947ADF" w:rsidRPr="00532A13">
        <w:rPr>
          <w:szCs w:val="28"/>
        </w:rPr>
        <w:t xml:space="preserve">на финансовое обеспечение реализации инфраструктурных проектов, в сумме </w:t>
      </w:r>
      <w:r w:rsidR="00A42FCD" w:rsidRPr="00532A13">
        <w:rPr>
          <w:szCs w:val="28"/>
        </w:rPr>
        <w:t>139 704,99</w:t>
      </w:r>
      <w:r w:rsidR="00947ADF" w:rsidRPr="00532A13">
        <w:rPr>
          <w:szCs w:val="28"/>
        </w:rPr>
        <w:t xml:space="preserve"> тыс. рублей;</w:t>
      </w:r>
    </w:p>
    <w:p w14:paraId="37319A84" w14:textId="6F7524A7" w:rsidR="009B0892" w:rsidRPr="00532A13" w:rsidRDefault="009B0892" w:rsidP="000A72F7">
      <w:pPr>
        <w:pStyle w:val="ConsPlusNormal"/>
        <w:spacing w:line="346" w:lineRule="exact"/>
        <w:ind w:firstLine="709"/>
        <w:jc w:val="both"/>
        <w:rPr>
          <w:szCs w:val="28"/>
        </w:rPr>
      </w:pPr>
      <w:r w:rsidRPr="00532A13">
        <w:rPr>
          <w:szCs w:val="28"/>
        </w:rPr>
        <w:t xml:space="preserve">7) </w:t>
      </w:r>
      <w:r w:rsidR="008D7E37" w:rsidRPr="00532A13">
        <w:rPr>
          <w:szCs w:val="28"/>
        </w:rPr>
        <w:t>части основного долга в соответствии с Соглашение</w:t>
      </w:r>
      <w:r w:rsidR="00C14047" w:rsidRPr="00532A13">
        <w:rPr>
          <w:szCs w:val="28"/>
        </w:rPr>
        <w:t>м</w:t>
      </w:r>
      <w:r w:rsidR="008D7E37" w:rsidRPr="00532A13">
        <w:rPr>
          <w:szCs w:val="28"/>
        </w:rPr>
        <w:t xml:space="preserve"> </w:t>
      </w:r>
      <w:r w:rsidR="00797543" w:rsidRPr="00532A13">
        <w:rPr>
          <w:szCs w:val="28"/>
        </w:rPr>
        <w:t>от 3 ноября 2023</w:t>
      </w:r>
      <w:r w:rsidR="003F7332">
        <w:rPr>
          <w:szCs w:val="28"/>
        </w:rPr>
        <w:t xml:space="preserve"> </w:t>
      </w:r>
      <w:r w:rsidR="00797543" w:rsidRPr="00532A13">
        <w:rPr>
          <w:szCs w:val="28"/>
        </w:rPr>
        <w:t xml:space="preserve">года № 2023-00281 </w:t>
      </w:r>
      <w:r w:rsidR="008D7E37" w:rsidRPr="00532A13">
        <w:rPr>
          <w:szCs w:val="28"/>
        </w:rPr>
        <w:t>о предоставлении бюджету Республики Дагестан бюджетного кредита за счет временно свободных средств единого счета федерального бюджета</w:t>
      </w:r>
      <w:r w:rsidR="00797543" w:rsidRPr="00532A13">
        <w:rPr>
          <w:szCs w:val="28"/>
        </w:rPr>
        <w:t xml:space="preserve"> </w:t>
      </w:r>
      <w:r w:rsidR="008D7E37" w:rsidRPr="00532A13">
        <w:rPr>
          <w:szCs w:val="28"/>
        </w:rPr>
        <w:t xml:space="preserve">на финансовое обеспечение реализации мероприятий, одобренных президиумом (штабом) Правительственной комиссии по региональному развитию в Российской Федерации </w:t>
      </w:r>
      <w:r w:rsidR="00C203D5" w:rsidRPr="00532A13">
        <w:rPr>
          <w:szCs w:val="28"/>
        </w:rPr>
        <w:t>(специальный казначейский кредит)</w:t>
      </w:r>
      <w:r w:rsidR="006D0E1A">
        <w:rPr>
          <w:szCs w:val="28"/>
        </w:rPr>
        <w:t>,</w:t>
      </w:r>
      <w:r w:rsidR="00C203D5" w:rsidRPr="00532A13">
        <w:rPr>
          <w:szCs w:val="28"/>
        </w:rPr>
        <w:t xml:space="preserve"> </w:t>
      </w:r>
      <w:r w:rsidRPr="00532A13">
        <w:rPr>
          <w:szCs w:val="28"/>
        </w:rPr>
        <w:t xml:space="preserve">в сумме </w:t>
      </w:r>
      <w:r w:rsidR="002E2F06" w:rsidRPr="00532A13">
        <w:rPr>
          <w:szCs w:val="28"/>
        </w:rPr>
        <w:t>890 000,00 тыс. рублей и процентов в сумме 371 386,03</w:t>
      </w:r>
      <w:r w:rsidRPr="00532A13">
        <w:rPr>
          <w:szCs w:val="28"/>
        </w:rPr>
        <w:t xml:space="preserve"> тыс. рублей; </w:t>
      </w:r>
    </w:p>
    <w:p w14:paraId="05018EC7" w14:textId="19E592C5" w:rsidR="009B0892" w:rsidRPr="00532A13" w:rsidRDefault="009B0892" w:rsidP="000A72F7">
      <w:pPr>
        <w:pStyle w:val="ConsPlusNormal"/>
        <w:spacing w:line="346" w:lineRule="exact"/>
        <w:ind w:firstLine="709"/>
        <w:jc w:val="both"/>
        <w:rPr>
          <w:szCs w:val="28"/>
        </w:rPr>
      </w:pPr>
      <w:r w:rsidRPr="00532A13">
        <w:rPr>
          <w:szCs w:val="28"/>
        </w:rPr>
        <w:t>8) бюджетного кредита 202</w:t>
      </w:r>
      <w:r w:rsidR="005C79A0" w:rsidRPr="00532A13">
        <w:rPr>
          <w:szCs w:val="28"/>
        </w:rPr>
        <w:t>5</w:t>
      </w:r>
      <w:r w:rsidRPr="00532A13">
        <w:rPr>
          <w:szCs w:val="28"/>
        </w:rPr>
        <w:t xml:space="preserve"> года на пополнение остатков средств на едином счете бюджета </w:t>
      </w:r>
      <w:r w:rsidR="005C79A0" w:rsidRPr="00532A13">
        <w:rPr>
          <w:szCs w:val="28"/>
        </w:rPr>
        <w:t xml:space="preserve">Республики Дагестан </w:t>
      </w:r>
      <w:r w:rsidRPr="00532A13">
        <w:rPr>
          <w:szCs w:val="28"/>
        </w:rPr>
        <w:t>в сумме 5 000 000,0</w:t>
      </w:r>
      <w:r w:rsidR="005C79A0" w:rsidRPr="00532A13">
        <w:rPr>
          <w:szCs w:val="28"/>
        </w:rPr>
        <w:t>0</w:t>
      </w:r>
      <w:r w:rsidRPr="00532A13">
        <w:rPr>
          <w:szCs w:val="28"/>
        </w:rPr>
        <w:t xml:space="preserve"> тыс. рублей и процентов в сумме 2 1</w:t>
      </w:r>
      <w:r w:rsidR="005A0F76" w:rsidRPr="00532A13">
        <w:rPr>
          <w:szCs w:val="28"/>
        </w:rPr>
        <w:t>2</w:t>
      </w:r>
      <w:r w:rsidRPr="00532A13">
        <w:rPr>
          <w:szCs w:val="28"/>
        </w:rPr>
        <w:t>8,8</w:t>
      </w:r>
      <w:r w:rsidR="005C79A0" w:rsidRPr="00532A13">
        <w:rPr>
          <w:szCs w:val="28"/>
        </w:rPr>
        <w:t>0</w:t>
      </w:r>
      <w:r w:rsidRPr="00532A13">
        <w:rPr>
          <w:szCs w:val="28"/>
        </w:rPr>
        <w:t xml:space="preserve"> тыс. рублей.</w:t>
      </w:r>
    </w:p>
    <w:p w14:paraId="54F5C7A7" w14:textId="29064576" w:rsidR="009B0892" w:rsidRPr="00532A13" w:rsidRDefault="00297F8C" w:rsidP="000A72F7">
      <w:pPr>
        <w:pStyle w:val="ConsPlusNormal"/>
        <w:spacing w:line="346" w:lineRule="exact"/>
        <w:ind w:firstLine="709"/>
        <w:jc w:val="both"/>
        <w:rPr>
          <w:szCs w:val="28"/>
        </w:rPr>
      </w:pPr>
      <w:r w:rsidRPr="00532A13">
        <w:rPr>
          <w:szCs w:val="28"/>
        </w:rPr>
        <w:t xml:space="preserve">2. Предоставить Министерству финансов Республики Дагестан право осуществлять государственные внутренние заимствования в виде бюджетных кредитов из федерального бюджета, привлекаемых на пополнение остатков средств на едином счете </w:t>
      </w:r>
      <w:r w:rsidR="00C51E11">
        <w:rPr>
          <w:szCs w:val="28"/>
        </w:rPr>
        <w:t xml:space="preserve">республиканского </w:t>
      </w:r>
      <w:r w:rsidRPr="00532A13">
        <w:rPr>
          <w:szCs w:val="28"/>
        </w:rPr>
        <w:t>бюджета</w:t>
      </w:r>
      <w:r w:rsidR="00437CFF" w:rsidRPr="00532A13">
        <w:rPr>
          <w:szCs w:val="28"/>
        </w:rPr>
        <w:t xml:space="preserve"> Республики Дагестан</w:t>
      </w:r>
      <w:r w:rsidR="009B0892" w:rsidRPr="00532A13">
        <w:rPr>
          <w:szCs w:val="28"/>
        </w:rPr>
        <w:t>.</w:t>
      </w:r>
    </w:p>
    <w:p w14:paraId="24EC442C" w14:textId="0BC326B4" w:rsidR="00E56D5A" w:rsidRPr="00532A13" w:rsidRDefault="00E56D5A" w:rsidP="000A72F7">
      <w:pPr>
        <w:pStyle w:val="ConsPlusNormal"/>
        <w:spacing w:line="346" w:lineRule="exact"/>
        <w:ind w:firstLine="709"/>
        <w:jc w:val="both"/>
        <w:rPr>
          <w:szCs w:val="28"/>
        </w:rPr>
      </w:pPr>
      <w:r w:rsidRPr="00532A13">
        <w:rPr>
          <w:szCs w:val="28"/>
        </w:rPr>
        <w:t xml:space="preserve">3. Утвердить Программу государственных внутренних заимствований Республики Дагестан на 2025 год и на плановый период 2026 и 2027 годов согласно приложению </w:t>
      </w:r>
      <w:r w:rsidR="00604D8D" w:rsidRPr="00532A13">
        <w:rPr>
          <w:szCs w:val="28"/>
        </w:rPr>
        <w:t>1</w:t>
      </w:r>
      <w:r w:rsidR="0008175D" w:rsidRPr="00532A13">
        <w:rPr>
          <w:szCs w:val="28"/>
        </w:rPr>
        <w:t>2</w:t>
      </w:r>
      <w:r w:rsidRPr="00532A13">
        <w:rPr>
          <w:szCs w:val="28"/>
        </w:rPr>
        <w:t xml:space="preserve"> к настоящему Закону.</w:t>
      </w:r>
    </w:p>
    <w:p w14:paraId="3E30E556" w14:textId="77777777" w:rsidR="003F7332" w:rsidRDefault="00532A13" w:rsidP="003F7332">
      <w:pPr>
        <w:pStyle w:val="ConsPlusTitle"/>
        <w:tabs>
          <w:tab w:val="left" w:pos="2484"/>
        </w:tabs>
        <w:spacing w:line="240" w:lineRule="exact"/>
        <w:ind w:firstLine="709"/>
        <w:jc w:val="both"/>
        <w:outlineLvl w:val="1"/>
        <w:rPr>
          <w:szCs w:val="28"/>
        </w:rPr>
      </w:pPr>
      <w:r w:rsidRPr="003F7332">
        <w:rPr>
          <w:b w:val="0"/>
          <w:bCs/>
          <w:szCs w:val="28"/>
        </w:rPr>
        <w:lastRenderedPageBreak/>
        <w:t>Статья 11.</w:t>
      </w:r>
      <w:r w:rsidR="003F7332">
        <w:rPr>
          <w:b w:val="0"/>
          <w:bCs/>
          <w:szCs w:val="28"/>
        </w:rPr>
        <w:t xml:space="preserve"> </w:t>
      </w:r>
      <w:r w:rsidRPr="00532A13">
        <w:rPr>
          <w:szCs w:val="28"/>
        </w:rPr>
        <w:t xml:space="preserve">Особенности исполнения республиканского бюджета </w:t>
      </w:r>
    </w:p>
    <w:p w14:paraId="1B269D9E" w14:textId="3D5C7F81" w:rsidR="00532A13" w:rsidRPr="00532A13" w:rsidRDefault="003F7332" w:rsidP="003F7332">
      <w:pPr>
        <w:pStyle w:val="ConsPlusTitle"/>
        <w:tabs>
          <w:tab w:val="left" w:pos="2484"/>
        </w:tabs>
        <w:spacing w:line="240" w:lineRule="exact"/>
        <w:ind w:firstLine="709"/>
        <w:jc w:val="both"/>
        <w:outlineLvl w:val="1"/>
        <w:rPr>
          <w:szCs w:val="28"/>
        </w:rPr>
      </w:pPr>
      <w:r>
        <w:rPr>
          <w:szCs w:val="28"/>
        </w:rPr>
        <w:t xml:space="preserve">                   </w:t>
      </w:r>
      <w:r w:rsidR="00532A13" w:rsidRPr="00532A13">
        <w:rPr>
          <w:szCs w:val="28"/>
        </w:rPr>
        <w:t xml:space="preserve">Республики Дагестан в 2025 году </w:t>
      </w:r>
    </w:p>
    <w:p w14:paraId="05D99F41" w14:textId="77777777" w:rsidR="00521033" w:rsidRPr="00532A13" w:rsidRDefault="00521033" w:rsidP="003F7332">
      <w:pPr>
        <w:pStyle w:val="ConsPlusNormal"/>
        <w:spacing w:line="240" w:lineRule="exact"/>
        <w:ind w:firstLine="709"/>
        <w:jc w:val="both"/>
        <w:rPr>
          <w:szCs w:val="28"/>
        </w:rPr>
      </w:pPr>
    </w:p>
    <w:p w14:paraId="227DEBAD" w14:textId="66E4A4A0" w:rsidR="00027871" w:rsidRPr="00532A13" w:rsidRDefault="00027871" w:rsidP="003F7332">
      <w:pPr>
        <w:widowControl w:val="0"/>
        <w:autoSpaceDE w:val="0"/>
        <w:autoSpaceDN w:val="0"/>
        <w:spacing w:line="326" w:lineRule="exact"/>
        <w:ind w:firstLine="709"/>
        <w:jc w:val="both"/>
        <w:rPr>
          <w:rFonts w:eastAsia="Times New Roman"/>
          <w:lang w:eastAsia="ru-RU"/>
        </w:rPr>
      </w:pPr>
      <w:r w:rsidRPr="00532A13">
        <w:rPr>
          <w:rFonts w:eastAsia="Times New Roman"/>
          <w:lang w:eastAsia="ru-RU"/>
        </w:rPr>
        <w:t xml:space="preserve">1. Установить, что в соответствии с </w:t>
      </w:r>
      <w:hyperlink r:id="rId9" w:history="1">
        <w:r w:rsidRPr="00532A13">
          <w:rPr>
            <w:rFonts w:eastAsia="Times New Roman"/>
            <w:lang w:eastAsia="ru-RU"/>
          </w:rPr>
          <w:t>пунктом 8 статьи 217</w:t>
        </w:r>
      </w:hyperlink>
      <w:r w:rsidRPr="00532A13">
        <w:rPr>
          <w:rFonts w:eastAsia="Times New Roman"/>
          <w:lang w:eastAsia="ru-RU"/>
        </w:rPr>
        <w:t xml:space="preserve"> Бюджетного кодекса Российской Федерации и частью 3 статьи 56 Закона Республики Дагестан от 10</w:t>
      </w:r>
      <w:r w:rsidR="003F7332">
        <w:rPr>
          <w:rFonts w:eastAsia="Times New Roman"/>
          <w:lang w:eastAsia="ru-RU"/>
        </w:rPr>
        <w:t xml:space="preserve"> </w:t>
      </w:r>
      <w:r w:rsidRPr="00532A13">
        <w:rPr>
          <w:rFonts w:eastAsia="Times New Roman"/>
          <w:lang w:eastAsia="ru-RU"/>
        </w:rPr>
        <w:t>июня 2022 года № 39 «О бюджетном процессе и межбюджетных отношениях в Республике Дагестан» дополнительными основаниями для внесения в 2025 году изменений в сводную бюджетную роспись республиканского бюджета Республики Дагестан без внесения изменений в настоящий Закон являются:</w:t>
      </w:r>
    </w:p>
    <w:p w14:paraId="53C71A5F" w14:textId="77777777" w:rsidR="00027871" w:rsidRPr="00532A13" w:rsidRDefault="00027871" w:rsidP="003F7332">
      <w:pPr>
        <w:widowControl w:val="0"/>
        <w:autoSpaceDE w:val="0"/>
        <w:autoSpaceDN w:val="0"/>
        <w:spacing w:line="326" w:lineRule="exact"/>
        <w:ind w:firstLine="709"/>
        <w:jc w:val="both"/>
        <w:rPr>
          <w:rFonts w:eastAsia="Times New Roman"/>
          <w:lang w:eastAsia="ru-RU"/>
        </w:rPr>
      </w:pPr>
      <w:r w:rsidRPr="00532A13">
        <w:rPr>
          <w:rFonts w:eastAsia="Times New Roman"/>
          <w:lang w:eastAsia="ru-RU"/>
        </w:rPr>
        <w:t>1) перераспределение бюджетных ассигнований при изменении кодов классификации расходов бюджетов бюджетной системы Российской Федерации;</w:t>
      </w:r>
    </w:p>
    <w:p w14:paraId="184B9624" w14:textId="7C0C0609" w:rsidR="00027871" w:rsidRPr="00532A13" w:rsidRDefault="00027871" w:rsidP="003F7332">
      <w:pPr>
        <w:widowControl w:val="0"/>
        <w:autoSpaceDE w:val="0"/>
        <w:autoSpaceDN w:val="0"/>
        <w:adjustRightInd w:val="0"/>
        <w:spacing w:line="326" w:lineRule="exact"/>
        <w:ind w:firstLine="709"/>
        <w:jc w:val="both"/>
      </w:pPr>
      <w:r w:rsidRPr="00532A13">
        <w:t xml:space="preserve">2) </w:t>
      </w:r>
      <w:r w:rsidRPr="00532A13">
        <w:rPr>
          <w:rFonts w:eastAsia="Times New Roman"/>
          <w:lang w:eastAsia="ru-RU"/>
        </w:rPr>
        <w:t xml:space="preserve">перераспределение бюджетных ассигнований между разделами, подразделами, целевыми статьями и группами видов расходов республиканского бюджета Республики Дагестан в пределах общего объема бюджетных ассигнований, предусмотренных в текущем финансовом году и плановом периоде, в целях обеспечения условий предоставления межбюджетных трансфертов, поступающих в республиканский бюджет Республики Дагестан на </w:t>
      </w:r>
      <w:proofErr w:type="spellStart"/>
      <w:r w:rsidRPr="00532A13">
        <w:rPr>
          <w:rFonts w:eastAsia="Times New Roman"/>
          <w:lang w:eastAsia="ru-RU"/>
        </w:rPr>
        <w:t>софинансирование</w:t>
      </w:r>
      <w:proofErr w:type="spellEnd"/>
      <w:r w:rsidRPr="00532A13">
        <w:rPr>
          <w:rFonts w:eastAsia="Times New Roman"/>
          <w:lang w:eastAsia="ru-RU"/>
        </w:rPr>
        <w:t xml:space="preserve"> расходных обязательств,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 а также возврата средств в федеральный бюджет и уплаты штрафов (пеней) в связи с нарушением обязательств, предусмотренных условиями соглашений о предоставлении субсидий и иных межбюджетных трансфертов, имеющих целевое назначение, из федерального бюджета при невыполнении указанных условий; </w:t>
      </w:r>
    </w:p>
    <w:p w14:paraId="26CB9E93" w14:textId="77777777" w:rsidR="00027871" w:rsidRPr="00532A13" w:rsidRDefault="00027871" w:rsidP="003F7332">
      <w:pPr>
        <w:widowControl w:val="0"/>
        <w:autoSpaceDE w:val="0"/>
        <w:autoSpaceDN w:val="0"/>
        <w:spacing w:line="326" w:lineRule="exact"/>
        <w:ind w:firstLine="709"/>
        <w:jc w:val="both"/>
        <w:rPr>
          <w:rFonts w:eastAsia="Times New Roman"/>
          <w:u w:val="single"/>
          <w:lang w:eastAsia="ru-RU"/>
        </w:rPr>
      </w:pPr>
      <w:r w:rsidRPr="00532A13">
        <w:rPr>
          <w:rFonts w:eastAsia="Times New Roman"/>
          <w:lang w:eastAsia="ru-RU"/>
        </w:rPr>
        <w:t xml:space="preserve">3) перераспределение бюджетных ассигнований, полученных из федерального бюджета, между главными распорядителями бюджетных средств, разделами, подразделами, целевыми статьями и группами видов расходов </w:t>
      </w:r>
      <w:r w:rsidRPr="00532A13">
        <w:t>классификации расходов бюджетов</w:t>
      </w:r>
      <w:r w:rsidRPr="00532A13">
        <w:rPr>
          <w:rFonts w:eastAsia="Times New Roman"/>
          <w:lang w:eastAsia="ru-RU"/>
        </w:rPr>
        <w:t>, имеющих целевое назначение;</w:t>
      </w:r>
    </w:p>
    <w:p w14:paraId="6C8F296B" w14:textId="1EB5ADF8" w:rsidR="00027871" w:rsidRPr="00532A13" w:rsidRDefault="00027871" w:rsidP="003F7332">
      <w:pPr>
        <w:widowControl w:val="0"/>
        <w:autoSpaceDE w:val="0"/>
        <w:autoSpaceDN w:val="0"/>
        <w:spacing w:line="326" w:lineRule="exact"/>
        <w:ind w:firstLine="709"/>
        <w:jc w:val="both"/>
        <w:rPr>
          <w:rFonts w:eastAsia="Times New Roman"/>
          <w:lang w:eastAsia="ru-RU"/>
        </w:rPr>
      </w:pPr>
      <w:r w:rsidRPr="00532A13">
        <w:rPr>
          <w:rFonts w:eastAsia="Times New Roman"/>
          <w:lang w:eastAsia="ru-RU"/>
        </w:rPr>
        <w:t xml:space="preserve">4) получение сверх объемов, утвержденных </w:t>
      </w:r>
      <w:hyperlink w:anchor="P21" w:history="1">
        <w:r w:rsidRPr="00532A13">
          <w:rPr>
            <w:rFonts w:eastAsia="Times New Roman"/>
            <w:lang w:eastAsia="ru-RU"/>
          </w:rPr>
          <w:t>частью 1</w:t>
        </w:r>
        <w:r w:rsidR="003F7332">
          <w:rPr>
            <w:rFonts w:eastAsia="Times New Roman"/>
            <w:lang w:eastAsia="ru-RU"/>
          </w:rPr>
          <w:t xml:space="preserve"> </w:t>
        </w:r>
        <w:r w:rsidRPr="00532A13">
          <w:rPr>
            <w:rFonts w:eastAsia="Times New Roman"/>
            <w:lang w:eastAsia="ru-RU"/>
          </w:rPr>
          <w:t>статьи 1</w:t>
        </w:r>
      </w:hyperlink>
      <w:r w:rsidR="003F7332">
        <w:rPr>
          <w:rFonts w:eastAsia="Times New Roman"/>
          <w:lang w:eastAsia="ru-RU"/>
        </w:rPr>
        <w:t xml:space="preserve"> </w:t>
      </w:r>
      <w:r w:rsidRPr="00532A13">
        <w:rPr>
          <w:rFonts w:eastAsia="Times New Roman"/>
          <w:lang w:eastAsia="ru-RU"/>
        </w:rPr>
        <w:t>настоящего Закона, безвозмездных поступлений от физических и юридических лиц, включая добровольные пожертвования, имеющих целевое назначение и направляемых в том числе на увеличение объема бюджетных ассигнований соответствующему главному распорядителю бюджетных средств для их последующего доведения до конкретного получателя и (или) использования по целевому назначению;</w:t>
      </w:r>
    </w:p>
    <w:p w14:paraId="4B34DAAB" w14:textId="0A138DBE" w:rsidR="00027871" w:rsidRPr="00532A13" w:rsidRDefault="00027871" w:rsidP="003F7332">
      <w:pPr>
        <w:widowControl w:val="0"/>
        <w:autoSpaceDE w:val="0"/>
        <w:autoSpaceDN w:val="0"/>
        <w:spacing w:line="326" w:lineRule="exact"/>
        <w:ind w:firstLine="709"/>
        <w:jc w:val="both"/>
        <w:rPr>
          <w:rFonts w:eastAsia="Times New Roman"/>
          <w:lang w:eastAsia="ru-RU"/>
        </w:rPr>
      </w:pPr>
      <w:r w:rsidRPr="00532A13">
        <w:rPr>
          <w:rFonts w:eastAsia="Times New Roman"/>
          <w:lang w:eastAsia="ru-RU"/>
        </w:rPr>
        <w:t>5) принятие Правительством Республики Дагестан решений об увеличении объема бюджетных ассигнований, предусмотренных главным распорядителям бюджетных средств,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за счет остатков средств республиканского бюджета Республик</w:t>
      </w:r>
      <w:r w:rsidR="003F7332">
        <w:rPr>
          <w:rFonts w:eastAsia="Times New Roman"/>
          <w:lang w:eastAsia="ru-RU"/>
        </w:rPr>
        <w:t xml:space="preserve">и Дагестан, образовавшихся на 1 </w:t>
      </w:r>
      <w:r w:rsidRPr="00532A13">
        <w:rPr>
          <w:rFonts w:eastAsia="Times New Roman"/>
          <w:lang w:eastAsia="ru-RU"/>
        </w:rPr>
        <w:t>января 2025 года, в объеме, не превышающем остатка не использованных на 1 января 2025 года бюджетных ассигнований на указанные цели;</w:t>
      </w:r>
    </w:p>
    <w:p w14:paraId="45B5A212"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lastRenderedPageBreak/>
        <w:t xml:space="preserve">6) перераспределение зарезервированных главным распорядителям средств республиканского бюджета Республики Дагестан в составе утвержденных </w:t>
      </w:r>
      <w:hyperlink w:anchor="P57" w:history="1">
        <w:r w:rsidRPr="00532A13">
          <w:rPr>
            <w:rFonts w:eastAsia="Times New Roman"/>
            <w:lang w:eastAsia="ru-RU"/>
          </w:rPr>
          <w:t xml:space="preserve">статьей </w:t>
        </w:r>
      </w:hyperlink>
      <w:r w:rsidRPr="00532A13">
        <w:rPr>
          <w:rFonts w:eastAsia="Times New Roman"/>
          <w:lang w:eastAsia="ru-RU"/>
        </w:rPr>
        <w:t>3 настоящего Закона бюджетных ассигнований на:</w:t>
      </w:r>
    </w:p>
    <w:p w14:paraId="64175F1C"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мероприятия, связанные с созданием, ликвидацией и преобразованием органов государственной власти Республики Дагестан, государственных учреждений Республики Дагестан;</w:t>
      </w:r>
    </w:p>
    <w:p w14:paraId="6FA89574"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уплату членских взносов в межрегиональные организации (ассоциации) субъектов Российской Федерации;</w:t>
      </w:r>
    </w:p>
    <w:p w14:paraId="317A6CA4"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выплату денежного поощрения победителям Республиканского конкурса на лучшую подготовку граждан к военной службе, организацию и проведение призыва на военную службу;</w:t>
      </w:r>
    </w:p>
    <w:p w14:paraId="40A69FD4"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реализацию мероприятий по комплексному развитию городского округа «город Дербент»;</w:t>
      </w:r>
    </w:p>
    <w:p w14:paraId="534E5019"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строительство и (или) реконструкцию объектов капитального строительства в рамках Республиканской инвестиционной программы;</w:t>
      </w:r>
    </w:p>
    <w:p w14:paraId="7E639EE1"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мероприятия в области санитарно-эпидемиологического благополучия;</w:t>
      </w:r>
    </w:p>
    <w:p w14:paraId="4ED308BC"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обеспечение выплат стипендий и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14:paraId="1102FCD3"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обязательное государственное страхование государственных гражданских служащих Республики Дагестан;</w:t>
      </w:r>
    </w:p>
    <w:p w14:paraId="3AA9ED0A"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организацию, проведение и участие спортивных команд в официальных спортивных соревнованиях, физкультурных мероприятиях, учебно-тренировочных мероприятиях, а также в других спортивных мероприятиях и соревнованиях;</w:t>
      </w:r>
    </w:p>
    <w:p w14:paraId="23F76FED"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(займу);</w:t>
      </w:r>
    </w:p>
    <w:p w14:paraId="668DA206"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долевое финансирование мероприятий программы повышения надежности электросетевого комплекса;</w:t>
      </w:r>
    </w:p>
    <w:p w14:paraId="628DB298" w14:textId="77777777" w:rsidR="00027871" w:rsidRPr="00532A13" w:rsidRDefault="0002787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7) перераспределение бюджетных ассигнований, предусмотренных на финансовое обеспечение государственных программ Республики Дагестан, между исполнителями, соисполнителями и участниками государственной программы;</w:t>
      </w:r>
    </w:p>
    <w:p w14:paraId="71095911" w14:textId="77777777" w:rsidR="00027871" w:rsidRPr="00532A13" w:rsidRDefault="00027871" w:rsidP="00532A13">
      <w:pPr>
        <w:autoSpaceDE w:val="0"/>
        <w:autoSpaceDN w:val="0"/>
        <w:adjustRightInd w:val="0"/>
        <w:spacing w:line="240" w:lineRule="auto"/>
        <w:ind w:firstLine="709"/>
        <w:jc w:val="both"/>
        <w:rPr>
          <w:rFonts w:eastAsia="Times New Roman"/>
          <w:lang w:eastAsia="ru-RU"/>
        </w:rPr>
      </w:pPr>
      <w:r w:rsidRPr="00532A13">
        <w:rPr>
          <w:rFonts w:eastAsia="Times New Roman"/>
          <w:lang w:eastAsia="ru-RU"/>
        </w:rPr>
        <w:t xml:space="preserve">8)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 предусмотренных главному распорядителю бюджетных средств по соответствующей целевой статье и группе вида расходов классификации расходов бюджетов; </w:t>
      </w:r>
    </w:p>
    <w:p w14:paraId="0EAAD7F1" w14:textId="77777777" w:rsidR="00027871" w:rsidRPr="00532A13" w:rsidRDefault="00027871" w:rsidP="00532A13">
      <w:pPr>
        <w:autoSpaceDE w:val="0"/>
        <w:autoSpaceDN w:val="0"/>
        <w:adjustRightInd w:val="0"/>
        <w:spacing w:line="240" w:lineRule="auto"/>
        <w:ind w:firstLine="709"/>
        <w:jc w:val="both"/>
      </w:pPr>
      <w:r w:rsidRPr="00532A13">
        <w:t>9) перераспределение в соответствии с решениями Правительства Республики Дагестан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и на иные цели, определенные Правительством Республики Дагестан;</w:t>
      </w:r>
    </w:p>
    <w:p w14:paraId="4B2AE848" w14:textId="77777777" w:rsidR="00027871" w:rsidRPr="00532A13" w:rsidRDefault="00027871" w:rsidP="00532A13">
      <w:pPr>
        <w:autoSpaceDE w:val="0"/>
        <w:autoSpaceDN w:val="0"/>
        <w:adjustRightInd w:val="0"/>
        <w:spacing w:line="240" w:lineRule="auto"/>
        <w:ind w:firstLine="709"/>
        <w:jc w:val="both"/>
      </w:pPr>
      <w:r w:rsidRPr="00532A13">
        <w:lastRenderedPageBreak/>
        <w:t>10) перераспределение средств республиканского бюджета Республики Дагестан, полученных в виде экономии по итогам осуществления закупок товаров, работ, услуг для государственных нужд, за исключением осуществления закупки товаров, работ, услуг для государственных нужд у единственного поставщика (подрядчика, исполнителя);</w:t>
      </w:r>
    </w:p>
    <w:p w14:paraId="3D415AD6" w14:textId="10A4B3CA" w:rsidR="00027871" w:rsidRPr="00532A13" w:rsidRDefault="00027871" w:rsidP="00532A13">
      <w:pPr>
        <w:pStyle w:val="ConsPlusNormal"/>
        <w:ind w:firstLine="709"/>
        <w:jc w:val="both"/>
        <w:rPr>
          <w:rFonts w:eastAsia="Calibri"/>
          <w:szCs w:val="28"/>
        </w:rPr>
      </w:pPr>
      <w:r w:rsidRPr="00532A13">
        <w:rPr>
          <w:rFonts w:eastAsia="Calibri"/>
          <w:szCs w:val="28"/>
        </w:rPr>
        <w:t xml:space="preserve">11) направление невостребованных бюджетных ассигнований на </w:t>
      </w:r>
      <w:r w:rsidR="002D06DA" w:rsidRPr="00532A13">
        <w:rPr>
          <w:rFonts w:eastAsia="Calibri"/>
          <w:szCs w:val="28"/>
        </w:rPr>
        <w:t xml:space="preserve">сокращение дефицита республиканского бюджета и (или) на </w:t>
      </w:r>
      <w:r w:rsidRPr="00532A13">
        <w:rPr>
          <w:rFonts w:eastAsia="Calibri"/>
          <w:szCs w:val="28"/>
        </w:rPr>
        <w:t>увеличение резервного фонда Республики Дагестан.</w:t>
      </w:r>
    </w:p>
    <w:p w14:paraId="407731FB" w14:textId="0F46A59A" w:rsidR="00521033" w:rsidRPr="00532A13" w:rsidRDefault="00521033" w:rsidP="00532A13">
      <w:pPr>
        <w:pStyle w:val="ConsPlusNormal"/>
        <w:ind w:firstLine="709"/>
        <w:jc w:val="both"/>
        <w:rPr>
          <w:szCs w:val="28"/>
        </w:rPr>
      </w:pPr>
      <w:r w:rsidRPr="00532A13">
        <w:rPr>
          <w:szCs w:val="28"/>
        </w:rPr>
        <w:t>2. Установить, что на основании решений главных распорядителей средств республиканского бюджета Республики Дагестан Управлению Федерального казначейства по Республике Дагестан могут быть переданы полномочия получателя средств республиканского бюджета Республики Дагестан по перечислению межбюджетных трансфертов, предоставляемых из республиканского бюджета Республики Дагестан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14:paraId="37C54320" w14:textId="22BBFDE8" w:rsidR="00D02DE9" w:rsidRPr="00532A13" w:rsidRDefault="00D02DE9" w:rsidP="00532A13">
      <w:pPr>
        <w:autoSpaceDE w:val="0"/>
        <w:autoSpaceDN w:val="0"/>
        <w:adjustRightInd w:val="0"/>
        <w:spacing w:line="240" w:lineRule="auto"/>
        <w:ind w:firstLine="709"/>
        <w:jc w:val="both"/>
      </w:pPr>
      <w:r w:rsidRPr="00532A13">
        <w:t xml:space="preserve">3. Установить, что в соответствии с абзацем </w:t>
      </w:r>
      <w:r w:rsidR="003B7E2E" w:rsidRPr="00532A13">
        <w:t>четвертым</w:t>
      </w:r>
      <w:r w:rsidRPr="00532A13">
        <w:t xml:space="preserve"> </w:t>
      </w:r>
      <w:r w:rsidR="001A27DA" w:rsidRPr="00532A13">
        <w:t>части</w:t>
      </w:r>
      <w:r w:rsidR="006F509C" w:rsidRPr="00532A13">
        <w:t xml:space="preserve"> </w:t>
      </w:r>
      <w:r w:rsidRPr="00532A13">
        <w:t>4</w:t>
      </w:r>
      <w:r w:rsidR="006F509C" w:rsidRPr="00532A13">
        <w:t xml:space="preserve"> </w:t>
      </w:r>
      <w:r w:rsidRPr="00532A13">
        <w:t xml:space="preserve">статьи 2 и абзацем </w:t>
      </w:r>
      <w:r w:rsidR="003B7E2E" w:rsidRPr="00532A13">
        <w:t>четвертым</w:t>
      </w:r>
      <w:r w:rsidRPr="00532A13">
        <w:t xml:space="preserve"> </w:t>
      </w:r>
      <w:r w:rsidR="001A27DA" w:rsidRPr="00532A13">
        <w:t>части</w:t>
      </w:r>
      <w:r w:rsidRPr="00532A13">
        <w:t xml:space="preserve"> 5 статьи 3 Закона Республики Дагестан от</w:t>
      </w:r>
      <w:r w:rsidR="00560E25" w:rsidRPr="00532A13">
        <w:t xml:space="preserve"> </w:t>
      </w:r>
      <w:r w:rsidRPr="00532A13">
        <w:t>30 декабря 2013</w:t>
      </w:r>
      <w:r w:rsidR="00D243F7" w:rsidRPr="00532A13">
        <w:t xml:space="preserve"> </w:t>
      </w:r>
      <w:r w:rsidRPr="00532A13">
        <w:t>г</w:t>
      </w:r>
      <w:r w:rsidR="0023120B" w:rsidRPr="00532A13">
        <w:t>ода</w:t>
      </w:r>
      <w:r w:rsidRPr="00532A13">
        <w:t xml:space="preserve"> № 109 «О </w:t>
      </w:r>
      <w:r w:rsidR="00647E15" w:rsidRPr="00532A13">
        <w:t>м</w:t>
      </w:r>
      <w:r w:rsidRPr="00532A13">
        <w:t xml:space="preserve">етодике распределения субвенций из республиканского бюджета Республики Дагестан, предоставляемых местным бюджетам на обеспечение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корректирующий коэффициент повышения фонда оплаты труда </w:t>
      </w:r>
      <w:r w:rsidR="0023120B" w:rsidRPr="00532A13">
        <w:t xml:space="preserve">(Ку) </w:t>
      </w:r>
      <w:r w:rsidR="009828D7" w:rsidRPr="00532A13">
        <w:t>на</w:t>
      </w:r>
      <w:r w:rsidR="003F7332">
        <w:t xml:space="preserve"> </w:t>
      </w:r>
      <w:r w:rsidR="009828D7" w:rsidRPr="00532A13">
        <w:t>202</w:t>
      </w:r>
      <w:r w:rsidR="005E2C1D" w:rsidRPr="00532A13">
        <w:t>5</w:t>
      </w:r>
      <w:r w:rsidR="009828D7" w:rsidRPr="00532A13">
        <w:t xml:space="preserve"> год</w:t>
      </w:r>
      <w:r w:rsidR="00E96CEC" w:rsidRPr="00532A13">
        <w:t xml:space="preserve"> </w:t>
      </w:r>
      <w:r w:rsidRPr="00532A13">
        <w:t>составляет:</w:t>
      </w:r>
    </w:p>
    <w:p w14:paraId="25ACED68" w14:textId="1495849B" w:rsidR="00D02DE9" w:rsidRPr="00532A13" w:rsidRDefault="00F44E59" w:rsidP="00532A13">
      <w:pPr>
        <w:autoSpaceDE w:val="0"/>
        <w:autoSpaceDN w:val="0"/>
        <w:adjustRightInd w:val="0"/>
        <w:spacing w:line="240" w:lineRule="auto"/>
        <w:ind w:firstLine="709"/>
        <w:jc w:val="both"/>
      </w:pPr>
      <w:r w:rsidRPr="00532A13">
        <w:t>1</w:t>
      </w:r>
      <w:r w:rsidR="00D02DE9" w:rsidRPr="00532A13">
        <w:t xml:space="preserve">) </w:t>
      </w:r>
      <w:r w:rsidR="003445E1" w:rsidRPr="00532A13">
        <w:t xml:space="preserve">на </w:t>
      </w:r>
      <w:r w:rsidR="00D02DE9" w:rsidRPr="00532A13">
        <w:t xml:space="preserve">оплату труда и начисления на выплаты по оплате труда педагогических работников, включая страховые взносы в </w:t>
      </w:r>
      <w:r w:rsidR="003A58E9" w:rsidRPr="00532A13">
        <w:t>Фонд пенсионного и социального страхования Российской Федерации</w:t>
      </w:r>
      <w:r w:rsidR="005E2C1D" w:rsidRPr="00532A13">
        <w:t xml:space="preserve"> </w:t>
      </w:r>
      <w:r w:rsidR="00D02DE9" w:rsidRPr="00532A13">
        <w:t>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w:t>
      </w:r>
      <w:r w:rsidR="00024BC8" w:rsidRPr="00532A13">
        <w:t>,</w:t>
      </w:r>
      <w:r w:rsidR="00D02DE9" w:rsidRPr="00532A13">
        <w:t xml:space="preserve"> – 1,</w:t>
      </w:r>
      <w:r w:rsidR="007679AA" w:rsidRPr="00532A13">
        <w:t>2135</w:t>
      </w:r>
      <w:r w:rsidR="0033593C" w:rsidRPr="00532A13">
        <w:t xml:space="preserve"> для общего образования и 1,</w:t>
      </w:r>
      <w:r w:rsidR="00B82870" w:rsidRPr="00532A13">
        <w:t>6591</w:t>
      </w:r>
      <w:r w:rsidR="0033593C" w:rsidRPr="00532A13">
        <w:t xml:space="preserve"> – для дошкольного образования</w:t>
      </w:r>
      <w:r w:rsidR="00D02DE9" w:rsidRPr="00532A13">
        <w:t>;</w:t>
      </w:r>
    </w:p>
    <w:p w14:paraId="761C6CE5" w14:textId="75ECA4EB" w:rsidR="0070751A" w:rsidRPr="00532A13" w:rsidRDefault="00F44E59" w:rsidP="00532A13">
      <w:pPr>
        <w:autoSpaceDE w:val="0"/>
        <w:autoSpaceDN w:val="0"/>
        <w:adjustRightInd w:val="0"/>
        <w:spacing w:line="240" w:lineRule="auto"/>
        <w:ind w:firstLine="709"/>
        <w:jc w:val="both"/>
      </w:pPr>
      <w:r w:rsidRPr="00532A13">
        <w:t>2</w:t>
      </w:r>
      <w:r w:rsidR="00D02DE9" w:rsidRPr="00532A13">
        <w:t xml:space="preserve">) </w:t>
      </w:r>
      <w:r w:rsidR="003445E1" w:rsidRPr="00532A13">
        <w:t xml:space="preserve">на </w:t>
      </w:r>
      <w:r w:rsidR="00D02DE9" w:rsidRPr="00532A13">
        <w:t xml:space="preserve">оплату труда и начисления на выплаты по оплате труда административно-управленческого, учебно-вспомогательного и прочего персонала, включая страховые взносы в </w:t>
      </w:r>
      <w:r w:rsidR="003A58E9" w:rsidRPr="00532A13">
        <w:t>Фонд пенсионного и социального страхования Российской Федерации</w:t>
      </w:r>
      <w:r w:rsidR="005E2C1D" w:rsidRPr="00532A13">
        <w:t xml:space="preserve"> </w:t>
      </w:r>
      <w:r w:rsidR="00D02DE9" w:rsidRPr="00532A13">
        <w:t>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w:t>
      </w:r>
      <w:r w:rsidR="00024BC8" w:rsidRPr="00532A13">
        <w:t>,</w:t>
      </w:r>
      <w:r w:rsidR="00D02DE9" w:rsidRPr="00532A13">
        <w:t xml:space="preserve"> – 1,</w:t>
      </w:r>
      <w:r w:rsidR="00B82870" w:rsidRPr="00532A13">
        <w:t>5911</w:t>
      </w:r>
      <w:r w:rsidR="00D02DE9" w:rsidRPr="00532A13">
        <w:t xml:space="preserve"> для общего образования и 1,</w:t>
      </w:r>
      <w:r w:rsidR="001A498C" w:rsidRPr="00532A13">
        <w:t>664</w:t>
      </w:r>
      <w:r w:rsidR="002E1414" w:rsidRPr="00532A13">
        <w:t xml:space="preserve"> </w:t>
      </w:r>
      <w:r w:rsidR="00024BC8" w:rsidRPr="00532A13">
        <w:t xml:space="preserve">– </w:t>
      </w:r>
      <w:r w:rsidR="002E1414" w:rsidRPr="00532A13">
        <w:t>для дошкольного образования.</w:t>
      </w:r>
    </w:p>
    <w:p w14:paraId="1E224F5A" w14:textId="31D7E79E" w:rsidR="00027871" w:rsidRPr="00532A13" w:rsidRDefault="006553B1" w:rsidP="00532A13">
      <w:pPr>
        <w:widowControl w:val="0"/>
        <w:autoSpaceDE w:val="0"/>
        <w:autoSpaceDN w:val="0"/>
        <w:adjustRightInd w:val="0"/>
        <w:spacing w:line="240" w:lineRule="auto"/>
        <w:ind w:firstLine="709"/>
        <w:jc w:val="both"/>
        <w:rPr>
          <w:rFonts w:eastAsia="Times New Roman"/>
          <w:lang w:eastAsia="ru-RU"/>
        </w:rPr>
      </w:pPr>
      <w:r w:rsidRPr="00532A13">
        <w:t>4</w:t>
      </w:r>
      <w:r w:rsidR="00D217C5" w:rsidRPr="00532A13">
        <w:t xml:space="preserve">. </w:t>
      </w:r>
      <w:r w:rsidR="00027871" w:rsidRPr="00532A13">
        <w:rPr>
          <w:rFonts w:eastAsia="Times New Roman"/>
          <w:lang w:eastAsia="ru-RU"/>
        </w:rPr>
        <w:t xml:space="preserve">Установить с 1 января 2025 года следующие размеры средней стоимости (денежной компенсации) </w:t>
      </w:r>
      <w:r w:rsidR="006E31BA">
        <w:rPr>
          <w:rFonts w:eastAsia="Times New Roman"/>
          <w:lang w:eastAsia="ru-RU"/>
        </w:rPr>
        <w:t xml:space="preserve">бесплатного </w:t>
      </w:r>
      <w:r w:rsidR="00027871" w:rsidRPr="00532A13">
        <w:rPr>
          <w:rFonts w:eastAsia="Times New Roman"/>
          <w:lang w:eastAsia="ru-RU"/>
        </w:rPr>
        <w:t xml:space="preserve">горячего питания в день на одного обучающегося </w:t>
      </w:r>
      <w:r w:rsidR="00027871" w:rsidRPr="00532A13">
        <w:rPr>
          <w:rFonts w:eastAsia="Times New Roman"/>
          <w:lang w:eastAsia="ru-RU"/>
        </w:rPr>
        <w:lastRenderedPageBreak/>
        <w:t>по очной форме обучения в государственных и муниципальных общеобразовательных организациях, расположенных на территории Республики Дагестан:</w:t>
      </w:r>
    </w:p>
    <w:p w14:paraId="254AE99E" w14:textId="5CB5A1BE" w:rsidR="00027871" w:rsidRPr="00532A13" w:rsidRDefault="00027871" w:rsidP="00532A13">
      <w:pPr>
        <w:widowControl w:val="0"/>
        <w:autoSpaceDE w:val="0"/>
        <w:autoSpaceDN w:val="0"/>
        <w:adjustRightInd w:val="0"/>
        <w:spacing w:line="240" w:lineRule="auto"/>
        <w:ind w:firstLine="709"/>
        <w:jc w:val="both"/>
        <w:rPr>
          <w:rFonts w:eastAsia="Times New Roman"/>
          <w:lang w:eastAsia="ru-RU"/>
        </w:rPr>
      </w:pPr>
      <w:r w:rsidRPr="00532A13">
        <w:rPr>
          <w:rFonts w:eastAsia="Times New Roman"/>
          <w:lang w:eastAsia="ru-RU"/>
        </w:rPr>
        <w:t>74,89 рубля – средняя стоимость</w:t>
      </w:r>
      <w:r w:rsidR="006E31BA">
        <w:rPr>
          <w:rFonts w:eastAsia="Times New Roman"/>
          <w:lang w:eastAsia="ru-RU"/>
        </w:rPr>
        <w:t xml:space="preserve"> </w:t>
      </w:r>
      <w:r w:rsidRPr="00532A13">
        <w:rPr>
          <w:rFonts w:eastAsia="Times New Roman"/>
          <w:lang w:eastAsia="ru-RU"/>
        </w:rPr>
        <w:t>горячего питания обучающихся, получающих начальное общее образование;</w:t>
      </w:r>
    </w:p>
    <w:p w14:paraId="45F11589" w14:textId="3F0ADD44" w:rsidR="00027871" w:rsidRPr="00532A13" w:rsidRDefault="00027871" w:rsidP="00532A13">
      <w:pPr>
        <w:widowControl w:val="0"/>
        <w:autoSpaceDE w:val="0"/>
        <w:autoSpaceDN w:val="0"/>
        <w:adjustRightInd w:val="0"/>
        <w:spacing w:line="240" w:lineRule="auto"/>
        <w:ind w:firstLine="709"/>
        <w:jc w:val="both"/>
        <w:rPr>
          <w:rFonts w:eastAsia="Times New Roman"/>
          <w:lang w:eastAsia="ru-RU"/>
        </w:rPr>
      </w:pPr>
      <w:r w:rsidRPr="00532A13">
        <w:rPr>
          <w:rFonts w:eastAsia="Times New Roman"/>
          <w:lang w:eastAsia="ru-RU"/>
        </w:rPr>
        <w:t>74,89 рубля – средняя стоимость</w:t>
      </w:r>
      <w:r w:rsidR="006E31BA">
        <w:rPr>
          <w:rFonts w:eastAsia="Times New Roman"/>
          <w:lang w:eastAsia="ru-RU"/>
        </w:rPr>
        <w:t xml:space="preserve"> </w:t>
      </w:r>
      <w:r w:rsidRPr="00532A13">
        <w:rPr>
          <w:rFonts w:eastAsia="Times New Roman"/>
          <w:lang w:eastAsia="ru-RU"/>
        </w:rPr>
        <w:t>горячего питания осваивающих образовательные программы основного общего и среднего общего образования детей военнослужащих – контрактников, мобилизованных граждан, добровольцев;</w:t>
      </w:r>
    </w:p>
    <w:p w14:paraId="4CD3F904" w14:textId="1ED74FCC" w:rsidR="00027871" w:rsidRPr="00532A13" w:rsidRDefault="00027871" w:rsidP="00532A13">
      <w:pPr>
        <w:widowControl w:val="0"/>
        <w:autoSpaceDE w:val="0"/>
        <w:autoSpaceDN w:val="0"/>
        <w:adjustRightInd w:val="0"/>
        <w:spacing w:line="240" w:lineRule="auto"/>
        <w:ind w:firstLine="709"/>
        <w:jc w:val="both"/>
        <w:rPr>
          <w:rFonts w:eastAsia="Times New Roman"/>
          <w:lang w:eastAsia="ru-RU"/>
        </w:rPr>
      </w:pPr>
      <w:r w:rsidRPr="00532A13">
        <w:rPr>
          <w:rFonts w:eastAsia="Times New Roman"/>
          <w:lang w:eastAsia="ru-RU"/>
        </w:rPr>
        <w:t>150,3 рубля – средняя стоимость двухразового питания обучающихся с ограниченными возможностями здоровья, в том числе детей-инвалидов, осваивающих основные общеобразовательные программы;</w:t>
      </w:r>
    </w:p>
    <w:p w14:paraId="7B04FCE5" w14:textId="77777777" w:rsidR="00027871" w:rsidRPr="00532A13" w:rsidRDefault="00027871" w:rsidP="00532A13">
      <w:pPr>
        <w:widowControl w:val="0"/>
        <w:autoSpaceDE w:val="0"/>
        <w:autoSpaceDN w:val="0"/>
        <w:adjustRightInd w:val="0"/>
        <w:spacing w:line="240" w:lineRule="auto"/>
        <w:ind w:firstLine="709"/>
        <w:jc w:val="both"/>
        <w:rPr>
          <w:rFonts w:eastAsia="Times New Roman"/>
          <w:lang w:eastAsia="ru-RU"/>
        </w:rPr>
      </w:pPr>
      <w:r w:rsidRPr="00532A13">
        <w:rPr>
          <w:rFonts w:eastAsia="Times New Roman"/>
          <w:lang w:eastAsia="ru-RU"/>
        </w:rPr>
        <w:t>150,3 рубля –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14:paraId="4AF5292B" w14:textId="302F3573" w:rsidR="009643DD" w:rsidRPr="00532A13" w:rsidRDefault="009643DD" w:rsidP="00532A13">
      <w:pPr>
        <w:autoSpaceDE w:val="0"/>
        <w:autoSpaceDN w:val="0"/>
        <w:adjustRightInd w:val="0"/>
        <w:spacing w:line="240" w:lineRule="auto"/>
        <w:ind w:firstLine="709"/>
        <w:jc w:val="both"/>
      </w:pPr>
      <w:r w:rsidRPr="00532A13">
        <w:t xml:space="preserve">5. Установить, что в </w:t>
      </w:r>
      <w:r w:rsidR="009828D7" w:rsidRPr="00532A13">
        <w:t>202</w:t>
      </w:r>
      <w:r w:rsidR="005E2C1D" w:rsidRPr="00532A13">
        <w:t>5</w:t>
      </w:r>
      <w:r w:rsidRPr="00532A13">
        <w:t xml:space="preserve"> году казначейскому сопровождению подлежат следующие средства:</w:t>
      </w:r>
    </w:p>
    <w:p w14:paraId="3A3933AF" w14:textId="3C88046E" w:rsidR="009643DD" w:rsidRPr="00532A13" w:rsidRDefault="009643DD" w:rsidP="00532A13">
      <w:pPr>
        <w:autoSpaceDE w:val="0"/>
        <w:autoSpaceDN w:val="0"/>
        <w:adjustRightInd w:val="0"/>
        <w:spacing w:line="240" w:lineRule="auto"/>
        <w:ind w:firstLine="709"/>
        <w:jc w:val="both"/>
      </w:pPr>
      <w:r w:rsidRPr="00532A13">
        <w:t>1) субсидии юридическим лицам (за исключением субсидий республиканским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14:paraId="3F808AFA" w14:textId="182E1071" w:rsidR="009643DD" w:rsidRPr="00532A13" w:rsidRDefault="005B57FF" w:rsidP="00532A13">
      <w:pPr>
        <w:autoSpaceDE w:val="0"/>
        <w:autoSpaceDN w:val="0"/>
        <w:adjustRightInd w:val="0"/>
        <w:spacing w:line="240" w:lineRule="auto"/>
        <w:ind w:firstLine="709"/>
        <w:jc w:val="both"/>
      </w:pPr>
      <w:r w:rsidRPr="00532A13">
        <w:t>2</w:t>
      </w:r>
      <w:r w:rsidR="009643DD" w:rsidRPr="00532A13">
        <w:t>)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w:t>
      </w:r>
      <w:r w:rsidR="006F509C" w:rsidRPr="00532A13">
        <w:t>е</w:t>
      </w:r>
      <w:r w:rsidR="009643DD" w:rsidRPr="00532A13">
        <w:t xml:space="preserve"> 1</w:t>
      </w:r>
      <w:r w:rsidR="00C927BC" w:rsidRPr="00532A13">
        <w:t> </w:t>
      </w:r>
      <w:r w:rsidR="009643DD" w:rsidRPr="00532A13">
        <w:t>настоящей части;</w:t>
      </w:r>
    </w:p>
    <w:p w14:paraId="416080D2" w14:textId="5C140A2A" w:rsidR="005B57FF" w:rsidRPr="00532A13" w:rsidRDefault="005B57FF" w:rsidP="00532A13">
      <w:pPr>
        <w:autoSpaceDE w:val="0"/>
        <w:autoSpaceDN w:val="0"/>
        <w:adjustRightInd w:val="0"/>
        <w:spacing w:line="240" w:lineRule="auto"/>
        <w:ind w:firstLine="709"/>
        <w:jc w:val="both"/>
      </w:pPr>
      <w:r w:rsidRPr="00532A13">
        <w:t>3) авансовые платежи по государственным контрактам о поставке товаров, выполнении работ, оказании услуг, заключаемым на сумму 50 000,0 тыс. рублей и более;</w:t>
      </w:r>
    </w:p>
    <w:p w14:paraId="2E3AD6A0" w14:textId="6597F741" w:rsidR="005B57FF" w:rsidRPr="00532A13" w:rsidRDefault="009643DD" w:rsidP="00532A13">
      <w:pPr>
        <w:autoSpaceDE w:val="0"/>
        <w:autoSpaceDN w:val="0"/>
        <w:adjustRightInd w:val="0"/>
        <w:spacing w:line="240" w:lineRule="auto"/>
        <w:ind w:firstLine="709"/>
        <w:jc w:val="both"/>
      </w:pPr>
      <w:r w:rsidRPr="00532A13">
        <w:t>4) авансовые платежи по контрактам (договорам) о поставке товаров, выполнении работ, оказании услуг, заключаемым</w:t>
      </w:r>
      <w:r w:rsidR="005B57FF" w:rsidRPr="00532A13">
        <w:t xml:space="preserve"> республиканскими бюджетными и автономными учреждениям</w:t>
      </w:r>
      <w:r w:rsidR="00E741A8">
        <w:t>и</w:t>
      </w:r>
      <w:r w:rsidR="005B57FF" w:rsidRPr="00532A13">
        <w:t xml:space="preserve"> на</w:t>
      </w:r>
      <w:r w:rsidR="005E2C1D" w:rsidRPr="00532A13">
        <w:t xml:space="preserve"> сумму</w:t>
      </w:r>
      <w:r w:rsidR="00BC1857" w:rsidRPr="00532A13">
        <w:t xml:space="preserve"> 50 000,0 тыс. рублей и более</w:t>
      </w:r>
      <w:r w:rsidRPr="00532A13">
        <w:t>, источником финансового обеспечения которых являются</w:t>
      </w:r>
      <w:r w:rsidR="00BC1857" w:rsidRPr="00532A13">
        <w:t xml:space="preserve"> субсидии</w:t>
      </w:r>
      <w:r w:rsidRPr="00532A13">
        <w:t>,</w:t>
      </w:r>
      <w:r w:rsidR="005B57FF" w:rsidRPr="00532A13">
        <w:t xml:space="preserve"> </w:t>
      </w:r>
      <w:r w:rsidR="00BC1857" w:rsidRPr="00532A13">
        <w:t xml:space="preserve">полученные </w:t>
      </w:r>
      <w:r w:rsidR="005B57FF" w:rsidRPr="00532A13">
        <w:t>в соответствии с абзацем вторым пункта 1</w:t>
      </w:r>
      <w:r w:rsidR="0023120B" w:rsidRPr="00532A13">
        <w:t xml:space="preserve"> </w:t>
      </w:r>
      <w:r w:rsidR="005B57FF" w:rsidRPr="00532A13">
        <w:t xml:space="preserve">статьи </w:t>
      </w:r>
      <w:r w:rsidR="00BC1857" w:rsidRPr="00532A13">
        <w:t>78</w:t>
      </w:r>
      <w:r w:rsidR="001D213F" w:rsidRPr="00532A13">
        <w:t>.1</w:t>
      </w:r>
      <w:r w:rsidR="00F011BD" w:rsidRPr="00532A13">
        <w:rPr>
          <w:vertAlign w:val="superscript"/>
        </w:rPr>
        <w:t> </w:t>
      </w:r>
      <w:r w:rsidR="005B57FF" w:rsidRPr="00532A13">
        <w:t xml:space="preserve">и статьей </w:t>
      </w:r>
      <w:r w:rsidR="00BC1857" w:rsidRPr="00532A13">
        <w:t>78</w:t>
      </w:r>
      <w:r w:rsidR="001D213F" w:rsidRPr="00532A13">
        <w:t>.2</w:t>
      </w:r>
      <w:r w:rsidR="005B57FF" w:rsidRPr="00532A13">
        <w:t xml:space="preserve"> Бюджетного кодекса Российской</w:t>
      </w:r>
      <w:r w:rsidR="00024BC8" w:rsidRPr="00532A13">
        <w:t xml:space="preserve"> Федерации</w:t>
      </w:r>
      <w:r w:rsidR="005B57FF" w:rsidRPr="00532A13">
        <w:t>;</w:t>
      </w:r>
    </w:p>
    <w:p w14:paraId="224885E7" w14:textId="5817DFD0" w:rsidR="009643DD" w:rsidRPr="00532A13" w:rsidRDefault="005B57FF" w:rsidP="00532A13">
      <w:pPr>
        <w:autoSpaceDE w:val="0"/>
        <w:autoSpaceDN w:val="0"/>
        <w:adjustRightInd w:val="0"/>
        <w:spacing w:line="240" w:lineRule="auto"/>
        <w:ind w:firstLine="709"/>
        <w:jc w:val="both"/>
      </w:pPr>
      <w:r w:rsidRPr="00532A13">
        <w:t>5</w:t>
      </w:r>
      <w:r w:rsidR="009643DD" w:rsidRPr="00532A13">
        <w:t xml:space="preserve">) авансовые платежи по контрактам (договорам) о поставке товаров, выполнении работ, оказании услуг, заключаемым исполнителями и соисполнителями в рамках </w:t>
      </w:r>
      <w:r w:rsidR="00DC33B6" w:rsidRPr="00532A13">
        <w:t>исполнения</w:t>
      </w:r>
      <w:r w:rsidR="00BC1857" w:rsidRPr="00532A13">
        <w:t xml:space="preserve"> </w:t>
      </w:r>
      <w:r w:rsidR="009643DD" w:rsidRPr="00532A13">
        <w:t xml:space="preserve">указанных в пунктах </w:t>
      </w:r>
      <w:r w:rsidR="00BC1857" w:rsidRPr="00532A13">
        <w:t>3</w:t>
      </w:r>
      <w:r w:rsidR="009643DD" w:rsidRPr="00532A13">
        <w:t xml:space="preserve"> и </w:t>
      </w:r>
      <w:r w:rsidR="00BC1857" w:rsidRPr="00532A13">
        <w:t>4</w:t>
      </w:r>
      <w:r w:rsidR="00F011BD" w:rsidRPr="00532A13">
        <w:t> </w:t>
      </w:r>
      <w:r w:rsidR="009643DD" w:rsidRPr="00532A13">
        <w:t>настоящей части государственных контрактов (контрактов, договоров) о</w:t>
      </w:r>
      <w:r w:rsidR="002E2634" w:rsidRPr="00532A13">
        <w:t xml:space="preserve"> </w:t>
      </w:r>
      <w:r w:rsidR="009643DD" w:rsidRPr="00532A13">
        <w:t>поставке товаров, в</w:t>
      </w:r>
      <w:r w:rsidR="00481E0F" w:rsidRPr="00532A13">
        <w:t>ыполнении работ, оказании услуг</w:t>
      </w:r>
      <w:r w:rsidR="002F11BA" w:rsidRPr="00532A13">
        <w:t>;</w:t>
      </w:r>
    </w:p>
    <w:p w14:paraId="5DD78246" w14:textId="771BA02B" w:rsidR="008F0550" w:rsidRPr="00532A13" w:rsidRDefault="008F0550" w:rsidP="00532A13">
      <w:pPr>
        <w:autoSpaceDE w:val="0"/>
        <w:autoSpaceDN w:val="0"/>
        <w:adjustRightInd w:val="0"/>
        <w:spacing w:line="240" w:lineRule="auto"/>
        <w:ind w:firstLine="709"/>
        <w:jc w:val="both"/>
      </w:pPr>
      <w:r w:rsidRPr="00532A13">
        <w:rPr>
          <w:rFonts w:eastAsia="Times New Roman"/>
          <w:lang w:eastAsia="ru-RU"/>
        </w:rPr>
        <w:t>6)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и соисполнителями по контрактам (договорам), источником финансового обеспечения которых являются такие субсидии, бюджетные инвестиции и взносы (вклады).</w:t>
      </w:r>
      <w:r w:rsidR="002F11BA" w:rsidRPr="00532A13">
        <w:rPr>
          <w:rFonts w:eastAsia="Times New Roman"/>
          <w:lang w:eastAsia="ru-RU"/>
        </w:rPr>
        <w:t xml:space="preserve"> </w:t>
      </w:r>
    </w:p>
    <w:p w14:paraId="134D9005" w14:textId="1C39A42B" w:rsidR="00DF1733" w:rsidRPr="00532A13" w:rsidRDefault="00DF1733" w:rsidP="00532A13">
      <w:pPr>
        <w:autoSpaceDE w:val="0"/>
        <w:autoSpaceDN w:val="0"/>
        <w:adjustRightInd w:val="0"/>
        <w:spacing w:line="240" w:lineRule="auto"/>
        <w:ind w:firstLine="709"/>
        <w:jc w:val="both"/>
      </w:pPr>
      <w:r w:rsidRPr="00532A13">
        <w:lastRenderedPageBreak/>
        <w:t>6</w:t>
      </w:r>
      <w:r w:rsidR="004C2020" w:rsidRPr="00532A13">
        <w:t>.</w:t>
      </w:r>
      <w:r w:rsidRPr="00532A13">
        <w:t xml:space="preserve"> </w:t>
      </w:r>
      <w:r w:rsidR="004C2020" w:rsidRPr="00532A13">
        <w:t>П</w:t>
      </w:r>
      <w:r w:rsidRPr="00532A13">
        <w:t xml:space="preserve">оложения части 5 настоящей статьи не распространяются на средства, предоставляемые акционерному обществу «Корпорация развития Дагестана», а также на средства, определенные в статье 242.27 Бюджетного </w:t>
      </w:r>
      <w:r w:rsidR="00647E15" w:rsidRPr="00532A13">
        <w:t>к</w:t>
      </w:r>
      <w:r w:rsidRPr="00532A13">
        <w:t xml:space="preserve">одекса Российской </w:t>
      </w:r>
      <w:r w:rsidR="00647E15" w:rsidRPr="00532A13">
        <w:t>Ф</w:t>
      </w:r>
      <w:r w:rsidRPr="00532A13">
        <w:t>едерации.</w:t>
      </w:r>
    </w:p>
    <w:p w14:paraId="173B4F2D" w14:textId="2A7F0908" w:rsidR="00DB6C22" w:rsidRPr="00532A13" w:rsidRDefault="00DB6C22" w:rsidP="00532A13">
      <w:pPr>
        <w:autoSpaceDE w:val="0"/>
        <w:autoSpaceDN w:val="0"/>
        <w:adjustRightInd w:val="0"/>
        <w:spacing w:line="240" w:lineRule="auto"/>
        <w:ind w:firstLine="709"/>
        <w:jc w:val="both"/>
      </w:pPr>
      <w:r w:rsidRPr="00532A13">
        <w:t>7. Установить, что доходы, фактически полученные при исполнении республиканского бюджета в 202</w:t>
      </w:r>
      <w:r w:rsidR="0047452E" w:rsidRPr="00532A13">
        <w:t>5</w:t>
      </w:r>
      <w:r w:rsidRPr="00532A13">
        <w:t xml:space="preserve"> году сверх сумм, установленных приложением 1 к настоящему Закону, направляются в первоочередном порядке на уменьшение дефицита бюджета без внесения изменений в настоящий Закон.</w:t>
      </w:r>
    </w:p>
    <w:p w14:paraId="59593229" w14:textId="4215E346" w:rsidR="00DB6C22" w:rsidRPr="00532A13" w:rsidRDefault="00DB6C22" w:rsidP="00532A13">
      <w:pPr>
        <w:autoSpaceDE w:val="0"/>
        <w:autoSpaceDN w:val="0"/>
        <w:adjustRightInd w:val="0"/>
        <w:spacing w:line="240" w:lineRule="auto"/>
        <w:ind w:firstLine="709"/>
        <w:jc w:val="both"/>
      </w:pPr>
      <w:r w:rsidRPr="00532A13">
        <w:t xml:space="preserve">8. Установить, что расходы республиканского бюджета </w:t>
      </w:r>
      <w:r w:rsidR="006F509C" w:rsidRPr="00532A13">
        <w:t xml:space="preserve">Республики Дагестан </w:t>
      </w:r>
      <w:r w:rsidRPr="00532A13">
        <w:t>финансируются по мере фактического поступления доходов и (или) источников финансирования дефицита республиканского бюджета</w:t>
      </w:r>
      <w:r w:rsidR="006F509C" w:rsidRPr="00532A13">
        <w:t xml:space="preserve"> Республики Дагестан</w:t>
      </w:r>
      <w:r w:rsidRPr="00532A13">
        <w:t xml:space="preserve"> и с учетом его дефицита.</w:t>
      </w:r>
    </w:p>
    <w:p w14:paraId="4DE62D4E" w14:textId="35934F33" w:rsidR="00DB6C22" w:rsidRPr="00532A13" w:rsidRDefault="00DB6C22" w:rsidP="00532A13">
      <w:pPr>
        <w:autoSpaceDE w:val="0"/>
        <w:autoSpaceDN w:val="0"/>
        <w:adjustRightInd w:val="0"/>
        <w:spacing w:line="240" w:lineRule="auto"/>
        <w:ind w:firstLine="709"/>
        <w:jc w:val="both"/>
      </w:pPr>
      <w:r w:rsidRPr="00532A13">
        <w:t>9. Правительство Республики Дагестан вправе определить перечень расходов республиканского бюджета</w:t>
      </w:r>
      <w:r w:rsidR="006F509C" w:rsidRPr="00532A13">
        <w:t xml:space="preserve"> Республики Дагестан</w:t>
      </w:r>
      <w:r w:rsidRPr="00532A13">
        <w:t>, подлежащих первоочередному финансированию в 202</w:t>
      </w:r>
      <w:r w:rsidR="005E2C1D" w:rsidRPr="00532A13">
        <w:t>5</w:t>
      </w:r>
      <w:r w:rsidRPr="00532A13">
        <w:t> году.</w:t>
      </w:r>
    </w:p>
    <w:p w14:paraId="1264DE15" w14:textId="5CBCBD09" w:rsidR="00DB6C22" w:rsidRPr="00532A13" w:rsidRDefault="00DB6C22" w:rsidP="00532A13">
      <w:pPr>
        <w:autoSpaceDE w:val="0"/>
        <w:autoSpaceDN w:val="0"/>
        <w:adjustRightInd w:val="0"/>
        <w:spacing w:line="240" w:lineRule="auto"/>
        <w:ind w:firstLine="709"/>
        <w:jc w:val="both"/>
      </w:pPr>
      <w:r w:rsidRPr="00532A13">
        <w:t xml:space="preserve">10. Правительство Республики Дагестан вправе установить ограничения на доведение до главных распорядителей средств республиканского бюджета </w:t>
      </w:r>
      <w:r w:rsidR="006F509C" w:rsidRPr="00532A13">
        <w:t xml:space="preserve">Республики Дагестан </w:t>
      </w:r>
      <w:r w:rsidRPr="00532A13">
        <w:t>лимитов бюджетных обязательств по расходам, за исключением расходов, включенных в перечень, предусмотренный частью 9 настоящей статьи, а также расходов, источником финансового обеспечения котор</w:t>
      </w:r>
      <w:r w:rsidR="005E2C1D" w:rsidRPr="00532A13">
        <w:t>ых являются субсидии, субвенции</w:t>
      </w:r>
      <w:r w:rsidRPr="00532A13">
        <w:t xml:space="preserve"> и иные межбюджетные трансферты, имеющие целевое назначение, из бюджетов бюджетной системы Российской Федерации, безвозмездные поступления от государственных и негосударственных организаций и бюджетные ассигнования дорожного фонда Республики Дагестан.</w:t>
      </w:r>
    </w:p>
    <w:p w14:paraId="42A88FD0" w14:textId="3FA59085" w:rsidR="00DB6C22" w:rsidRPr="00532A13" w:rsidRDefault="00DB6C22" w:rsidP="00532A13">
      <w:pPr>
        <w:autoSpaceDE w:val="0"/>
        <w:autoSpaceDN w:val="0"/>
        <w:adjustRightInd w:val="0"/>
        <w:spacing w:line="240" w:lineRule="auto"/>
        <w:ind w:firstLine="709"/>
        <w:jc w:val="both"/>
      </w:pPr>
      <w:r w:rsidRPr="00532A13">
        <w:t>11. Установить, что погашение кредиторской задолженности, образовавшейся по состоянию на 1 января 202</w:t>
      </w:r>
      <w:r w:rsidR="005E2C1D" w:rsidRPr="00532A13">
        <w:t>5</w:t>
      </w:r>
      <w:r w:rsidRPr="00532A13">
        <w:t xml:space="preserve"> года, осуществляется в пределах бюджетных ассигнований, предусмотренных главному распорядителю средств республиканского бюджета</w:t>
      </w:r>
      <w:r w:rsidR="00A73312" w:rsidRPr="00532A13">
        <w:t xml:space="preserve"> Республики Дагестан</w:t>
      </w:r>
      <w:r w:rsidRPr="00532A13">
        <w:t xml:space="preserve"> на 202</w:t>
      </w:r>
      <w:r w:rsidR="005E2C1D" w:rsidRPr="00532A13">
        <w:t>5</w:t>
      </w:r>
      <w:r w:rsidRPr="00532A13">
        <w:t xml:space="preserve"> год, если иное не установлено настоящим Законом, решениями Главы Республики Дагестан и Правительства Республики Дагестан.</w:t>
      </w:r>
    </w:p>
    <w:p w14:paraId="57D940A3" w14:textId="221544CA" w:rsidR="00C7784E" w:rsidRPr="00532A13" w:rsidRDefault="00C7784E" w:rsidP="00532A13">
      <w:pPr>
        <w:autoSpaceDE w:val="0"/>
        <w:autoSpaceDN w:val="0"/>
        <w:adjustRightInd w:val="0"/>
        <w:spacing w:line="240" w:lineRule="auto"/>
        <w:ind w:firstLine="709"/>
        <w:jc w:val="both"/>
        <w:rPr>
          <w:rFonts w:eastAsiaTheme="minorHAnsi"/>
        </w:rPr>
      </w:pPr>
      <w:r w:rsidRPr="00532A13">
        <w:rPr>
          <w:rFonts w:eastAsiaTheme="minorHAnsi"/>
        </w:rPr>
        <w:t xml:space="preserve">12. Приостановить до 1 января 2026 года действие </w:t>
      </w:r>
      <w:hyperlink r:id="rId10" w:history="1">
        <w:r w:rsidRPr="00532A13">
          <w:rPr>
            <w:rFonts w:eastAsiaTheme="minorHAnsi"/>
            <w:color w:val="000000" w:themeColor="text1"/>
          </w:rPr>
          <w:t>части 9 статьи 48</w:t>
        </w:r>
      </w:hyperlink>
      <w:r w:rsidRPr="00532A13">
        <w:rPr>
          <w:rFonts w:eastAsiaTheme="minorHAnsi"/>
          <w:color w:val="000000" w:themeColor="text1"/>
        </w:rPr>
        <w:t xml:space="preserve"> </w:t>
      </w:r>
      <w:r w:rsidRPr="00532A13">
        <w:rPr>
          <w:rFonts w:eastAsiaTheme="minorHAnsi"/>
        </w:rPr>
        <w:t>Закона Республики Дагестан от 12 октября 2005 года № 32 «О государственной гражданской службе Республики Дагестан»</w:t>
      </w:r>
      <w:r w:rsidR="00C51E11">
        <w:rPr>
          <w:rFonts w:eastAsiaTheme="minorHAnsi"/>
        </w:rPr>
        <w:t xml:space="preserve"> </w:t>
      </w:r>
      <w:r w:rsidR="000C5EB2">
        <w:rPr>
          <w:rFonts w:eastAsiaTheme="minorHAnsi"/>
        </w:rPr>
        <w:t>(</w:t>
      </w:r>
      <w:r w:rsidR="00C51E11" w:rsidRPr="00C51E11">
        <w:rPr>
          <w:rFonts w:eastAsiaTheme="minorHAnsi"/>
        </w:rPr>
        <w:t>Дагестанская пра</w:t>
      </w:r>
      <w:r w:rsidR="00C51E11">
        <w:rPr>
          <w:rFonts w:eastAsiaTheme="minorHAnsi"/>
        </w:rPr>
        <w:t>вда, 2005, 18 октября, № 231–232; 2006, 5 апреля, № 80–81; 2007, 7 июля, № 184–</w:t>
      </w:r>
      <w:r w:rsidR="00C51E11" w:rsidRPr="00C51E11">
        <w:rPr>
          <w:rFonts w:eastAsiaTheme="minorHAnsi"/>
        </w:rPr>
        <w:t>186; 5 октября, № 274; 2008, 7 ноября, № 336; 2009, 8 апреля, № 99</w:t>
      </w:r>
      <w:r w:rsidR="00C51E11">
        <w:rPr>
          <w:rFonts w:eastAsiaTheme="minorHAnsi"/>
        </w:rPr>
        <w:t>–100; 13 октября, № 338–</w:t>
      </w:r>
      <w:r w:rsidR="00C51E11" w:rsidRPr="00C51E11">
        <w:rPr>
          <w:rFonts w:eastAsiaTheme="minorHAnsi"/>
        </w:rPr>
        <w:t>343; 2010, 4 февраля, № 35</w:t>
      </w:r>
      <w:r w:rsidR="00C51E11">
        <w:rPr>
          <w:rFonts w:eastAsiaTheme="minorHAnsi"/>
        </w:rPr>
        <w:t>–</w:t>
      </w:r>
      <w:r w:rsidR="00C51E11" w:rsidRPr="00C51E11">
        <w:rPr>
          <w:rFonts w:eastAsiaTheme="minorHAnsi"/>
        </w:rPr>
        <w:t>40; 13 октября, № 350</w:t>
      </w:r>
      <w:r w:rsidR="00C51E11">
        <w:rPr>
          <w:rFonts w:eastAsiaTheme="minorHAnsi"/>
        </w:rPr>
        <w:t>–</w:t>
      </w:r>
      <w:r w:rsidR="00C51E11" w:rsidRPr="00C51E11">
        <w:rPr>
          <w:rFonts w:eastAsiaTheme="minorHAnsi"/>
        </w:rPr>
        <w:t>354; 2011, 11 февраля, № 49</w:t>
      </w:r>
      <w:r w:rsidR="00C51E11">
        <w:rPr>
          <w:rFonts w:eastAsiaTheme="minorHAnsi"/>
        </w:rPr>
        <w:t>–</w:t>
      </w:r>
      <w:r w:rsidR="00C51E11" w:rsidRPr="00C51E11">
        <w:rPr>
          <w:rFonts w:eastAsiaTheme="minorHAnsi"/>
        </w:rPr>
        <w:t>53; 12 октября, № 362</w:t>
      </w:r>
      <w:r w:rsidR="00C51E11">
        <w:rPr>
          <w:rFonts w:eastAsiaTheme="minorHAnsi"/>
        </w:rPr>
        <w:t>–</w:t>
      </w:r>
      <w:r w:rsidR="00C51E11" w:rsidRPr="00C51E11">
        <w:rPr>
          <w:rFonts w:eastAsiaTheme="minorHAnsi"/>
        </w:rPr>
        <w:t xml:space="preserve">367; 2012, </w:t>
      </w:r>
      <w:r w:rsidR="00C51E11">
        <w:rPr>
          <w:rFonts w:eastAsiaTheme="minorHAnsi"/>
        </w:rPr>
        <w:t xml:space="preserve">        </w:t>
      </w:r>
      <w:r w:rsidR="00C51E11" w:rsidRPr="00C51E11">
        <w:rPr>
          <w:rFonts w:eastAsiaTheme="minorHAnsi"/>
        </w:rPr>
        <w:t>12 апреля, № 99</w:t>
      </w:r>
      <w:r w:rsidR="00C51E11">
        <w:rPr>
          <w:rFonts w:eastAsiaTheme="minorHAnsi"/>
        </w:rPr>
        <w:t>–</w:t>
      </w:r>
      <w:r w:rsidR="00C51E11" w:rsidRPr="00C51E11">
        <w:rPr>
          <w:rFonts w:eastAsiaTheme="minorHAnsi"/>
        </w:rPr>
        <w:t>100; 2013, 15 марта, № 82</w:t>
      </w:r>
      <w:r w:rsidR="00C51E11">
        <w:rPr>
          <w:rFonts w:eastAsiaTheme="minorHAnsi"/>
        </w:rPr>
        <w:t>–</w:t>
      </w:r>
      <w:r w:rsidR="00C51E11" w:rsidRPr="00C51E11">
        <w:rPr>
          <w:rFonts w:eastAsiaTheme="minorHAnsi"/>
        </w:rPr>
        <w:t>83; 19 июня, № 192</w:t>
      </w:r>
      <w:r w:rsidR="00C51E11">
        <w:rPr>
          <w:rFonts w:eastAsiaTheme="minorHAnsi"/>
        </w:rPr>
        <w:t>–</w:t>
      </w:r>
      <w:r w:rsidR="00C51E11" w:rsidRPr="00C51E11">
        <w:rPr>
          <w:rFonts w:eastAsiaTheme="minorHAnsi"/>
        </w:rPr>
        <w:t>194; 21 ноября,</w:t>
      </w:r>
      <w:r w:rsidR="00C51E11">
        <w:rPr>
          <w:rFonts w:eastAsiaTheme="minorHAnsi"/>
        </w:rPr>
        <w:t xml:space="preserve">              </w:t>
      </w:r>
      <w:r w:rsidR="00C51E11" w:rsidRPr="00C51E11">
        <w:rPr>
          <w:rFonts w:eastAsiaTheme="minorHAnsi"/>
        </w:rPr>
        <w:t xml:space="preserve"> </w:t>
      </w:r>
      <w:r w:rsidR="00C51E11" w:rsidRPr="000C5EB2">
        <w:rPr>
          <w:rFonts w:eastAsiaTheme="minorHAnsi"/>
          <w:spacing w:val="-2"/>
        </w:rPr>
        <w:t>№ 379–380; 31 декабря, № 448–469; Собрание законодательства Республики</w:t>
      </w:r>
      <w:r w:rsidR="000C5EB2" w:rsidRPr="000C5EB2">
        <w:rPr>
          <w:rFonts w:eastAsiaTheme="minorHAnsi"/>
          <w:spacing w:val="-2"/>
        </w:rPr>
        <w:t xml:space="preserve"> Дагестан, 2014, № 7, ст. 338; </w:t>
      </w:r>
      <w:r w:rsidR="00C51E11" w:rsidRPr="000C5EB2">
        <w:rPr>
          <w:rFonts w:eastAsiaTheme="minorHAnsi"/>
          <w:spacing w:val="-2"/>
        </w:rPr>
        <w:t>Дагестанская правда, 2015, 14 июля, № 303–327; 2016, 11 февраля</w:t>
      </w:r>
      <w:r w:rsidR="00C51E11" w:rsidRPr="00C51E11">
        <w:rPr>
          <w:rFonts w:eastAsiaTheme="minorHAnsi"/>
        </w:rPr>
        <w:t>, № 29</w:t>
      </w:r>
      <w:r w:rsidR="00C51E11">
        <w:rPr>
          <w:rFonts w:eastAsiaTheme="minorHAnsi"/>
        </w:rPr>
        <w:t>–</w:t>
      </w:r>
      <w:r w:rsidR="00C51E11" w:rsidRPr="00C51E11">
        <w:rPr>
          <w:rFonts w:eastAsiaTheme="minorHAnsi"/>
        </w:rPr>
        <w:t xml:space="preserve">30; </w:t>
      </w:r>
      <w:r w:rsidR="000C5EB2">
        <w:rPr>
          <w:rFonts w:eastAsiaTheme="minorHAnsi"/>
        </w:rPr>
        <w:t>О</w:t>
      </w:r>
      <w:r w:rsidR="00C51E11" w:rsidRPr="00C51E11">
        <w:rPr>
          <w:rFonts w:eastAsiaTheme="minorHAnsi"/>
        </w:rPr>
        <w:t>фициальный интернет-портал правовой информации (www.pravo.gov.ru), 2016, 14 марта, № 0500201603140013; 29 декабря, № 0500201612290012; Дагестанская правда, 2017, 14 декабря, № 354</w:t>
      </w:r>
      <w:r w:rsidR="00C51E11">
        <w:rPr>
          <w:rFonts w:eastAsiaTheme="minorHAnsi"/>
        </w:rPr>
        <w:t>–</w:t>
      </w:r>
      <w:r w:rsidR="00C51E11" w:rsidRPr="00C51E11">
        <w:rPr>
          <w:rFonts w:eastAsiaTheme="minorHAnsi"/>
        </w:rPr>
        <w:t>355; интернет-по</w:t>
      </w:r>
      <w:r w:rsidR="00C51E11">
        <w:rPr>
          <w:rFonts w:eastAsiaTheme="minorHAnsi"/>
        </w:rPr>
        <w:t>ртал правовой информации Респуб</w:t>
      </w:r>
      <w:r w:rsidR="00C51E11" w:rsidRPr="00C51E11">
        <w:rPr>
          <w:rFonts w:eastAsiaTheme="minorHAnsi"/>
        </w:rPr>
        <w:t>лики Дагестан (www.pravo.e-dag.ru), 2017,</w:t>
      </w:r>
      <w:r w:rsidR="00C51E11">
        <w:rPr>
          <w:rFonts w:eastAsiaTheme="minorHAnsi"/>
        </w:rPr>
        <w:t xml:space="preserve"> 30 декабря, № 05004002777; </w:t>
      </w:r>
      <w:r w:rsidR="000C5EB2">
        <w:rPr>
          <w:rFonts w:eastAsiaTheme="minorHAnsi"/>
        </w:rPr>
        <w:t>О</w:t>
      </w:r>
      <w:r w:rsidR="00C51E11">
        <w:rPr>
          <w:rFonts w:eastAsiaTheme="minorHAnsi"/>
        </w:rPr>
        <w:t>фи</w:t>
      </w:r>
      <w:r w:rsidR="00C51E11" w:rsidRPr="00C51E11">
        <w:rPr>
          <w:rFonts w:eastAsiaTheme="minorHAnsi"/>
        </w:rPr>
        <w:t>циальный интернет-портал правовой информации (www.pravo.gov.ru), 2018, 7 марта,</w:t>
      </w:r>
      <w:r w:rsidR="000C5EB2">
        <w:rPr>
          <w:rFonts w:eastAsiaTheme="minorHAnsi"/>
        </w:rPr>
        <w:t xml:space="preserve">                       </w:t>
      </w:r>
      <w:r w:rsidR="00C51E11" w:rsidRPr="00C51E11">
        <w:rPr>
          <w:rFonts w:eastAsiaTheme="minorHAnsi"/>
        </w:rPr>
        <w:t xml:space="preserve"> № 0500201803070005; интернет-портал правовой информации Республики Дагестан (www.pravo.e-dag.ru), 2018, 29 декабря,</w:t>
      </w:r>
      <w:r w:rsidR="000C5EB2">
        <w:rPr>
          <w:rFonts w:eastAsiaTheme="minorHAnsi"/>
        </w:rPr>
        <w:t xml:space="preserve"> </w:t>
      </w:r>
      <w:r w:rsidR="00C51E11" w:rsidRPr="00C51E11">
        <w:rPr>
          <w:rFonts w:eastAsiaTheme="minorHAnsi"/>
        </w:rPr>
        <w:t xml:space="preserve">№ 05004003607; 2019, 11 марта, </w:t>
      </w:r>
      <w:r w:rsidR="000C5EB2">
        <w:rPr>
          <w:rFonts w:eastAsiaTheme="minorHAnsi"/>
        </w:rPr>
        <w:t xml:space="preserve">                             </w:t>
      </w:r>
      <w:r w:rsidR="00C51E11" w:rsidRPr="00C51E11">
        <w:rPr>
          <w:rFonts w:eastAsiaTheme="minorHAnsi"/>
        </w:rPr>
        <w:lastRenderedPageBreak/>
        <w:t xml:space="preserve">№ 05004003860; 28 июня, № 05004004337; 16 декабря, № 05004004993; 2021, 12 февраля, № 05004006749; 29 мая, № 05004007208; 2022, 30 апреля, № 05004008865; </w:t>
      </w:r>
      <w:r w:rsidR="000C5EB2">
        <w:rPr>
          <w:rFonts w:eastAsiaTheme="minorHAnsi"/>
        </w:rPr>
        <w:t xml:space="preserve">          </w:t>
      </w:r>
      <w:r w:rsidR="00C51E11" w:rsidRPr="00C51E11">
        <w:rPr>
          <w:rFonts w:eastAsiaTheme="minorHAnsi"/>
        </w:rPr>
        <w:t xml:space="preserve">24 июня, № 05004009197; 29 декабря, </w:t>
      </w:r>
      <w:r w:rsidR="00C51E11">
        <w:rPr>
          <w:rFonts w:eastAsiaTheme="minorHAnsi"/>
        </w:rPr>
        <w:t xml:space="preserve"> </w:t>
      </w:r>
      <w:r w:rsidR="00C51E11" w:rsidRPr="00C51E11">
        <w:rPr>
          <w:rFonts w:eastAsiaTheme="minorHAnsi"/>
        </w:rPr>
        <w:t xml:space="preserve">№ 05004010402; 2023, 13 апреля, </w:t>
      </w:r>
      <w:r w:rsidR="000C5EB2">
        <w:rPr>
          <w:rFonts w:eastAsiaTheme="minorHAnsi"/>
        </w:rPr>
        <w:t xml:space="preserve">                              </w:t>
      </w:r>
      <w:r w:rsidR="00C51E11" w:rsidRPr="00C51E11">
        <w:rPr>
          <w:rFonts w:eastAsiaTheme="minorHAnsi"/>
        </w:rPr>
        <w:t xml:space="preserve">№ 05004011052; 5 мая, № 05004011201; 14 декабря, № 05004012486; 28 декабря, </w:t>
      </w:r>
      <w:r w:rsidR="000C5EB2">
        <w:rPr>
          <w:rFonts w:eastAsiaTheme="minorHAnsi"/>
        </w:rPr>
        <w:t xml:space="preserve">           </w:t>
      </w:r>
      <w:r w:rsidR="00C51E11" w:rsidRPr="00C51E11">
        <w:rPr>
          <w:rFonts w:eastAsiaTheme="minorHAnsi"/>
        </w:rPr>
        <w:t xml:space="preserve">№ 05004012681; 2024, 4 марта, № 05004012993; 3 мая, № 05004013347; 3 июля, </w:t>
      </w:r>
      <w:r w:rsidR="000C5EB2">
        <w:rPr>
          <w:rFonts w:eastAsiaTheme="minorHAnsi"/>
        </w:rPr>
        <w:t xml:space="preserve">              </w:t>
      </w:r>
      <w:r w:rsidR="00C51E11" w:rsidRPr="00C51E11">
        <w:rPr>
          <w:rFonts w:eastAsiaTheme="minorHAnsi"/>
        </w:rPr>
        <w:t>№ 05004013689)</w:t>
      </w:r>
      <w:r w:rsidRPr="00532A13">
        <w:rPr>
          <w:rFonts w:eastAsiaTheme="minorHAnsi"/>
        </w:rPr>
        <w:t>.</w:t>
      </w:r>
    </w:p>
    <w:p w14:paraId="2DA5509C" w14:textId="22D8369B" w:rsidR="00300E35" w:rsidRPr="003F7332" w:rsidRDefault="00300E35" w:rsidP="003F7332">
      <w:pPr>
        <w:autoSpaceDE w:val="0"/>
        <w:autoSpaceDN w:val="0"/>
        <w:adjustRightInd w:val="0"/>
        <w:spacing w:line="240" w:lineRule="exact"/>
        <w:ind w:firstLine="709"/>
        <w:jc w:val="both"/>
      </w:pPr>
    </w:p>
    <w:p w14:paraId="46BC9B8A" w14:textId="77777777" w:rsidR="003F7332" w:rsidRDefault="00532A13" w:rsidP="003F7332">
      <w:pPr>
        <w:pStyle w:val="ConsPlusTitle"/>
        <w:spacing w:line="240" w:lineRule="exact"/>
        <w:ind w:firstLine="709"/>
        <w:jc w:val="both"/>
        <w:outlineLvl w:val="1"/>
        <w:rPr>
          <w:szCs w:val="28"/>
        </w:rPr>
      </w:pPr>
      <w:r w:rsidRPr="003F7332">
        <w:rPr>
          <w:b w:val="0"/>
          <w:bCs/>
          <w:szCs w:val="28"/>
        </w:rPr>
        <w:t>Статья 12.</w:t>
      </w:r>
      <w:r w:rsidR="003F7332">
        <w:rPr>
          <w:b w:val="0"/>
          <w:bCs/>
          <w:szCs w:val="28"/>
        </w:rPr>
        <w:t xml:space="preserve"> </w:t>
      </w:r>
      <w:r w:rsidRPr="00532A13">
        <w:rPr>
          <w:szCs w:val="28"/>
        </w:rPr>
        <w:t xml:space="preserve">Субсидии юридическим лицам (за исключением </w:t>
      </w:r>
    </w:p>
    <w:p w14:paraId="5DEC0042" w14:textId="0C2F293A" w:rsidR="003F7332" w:rsidRDefault="003F7332" w:rsidP="003F7332">
      <w:pPr>
        <w:pStyle w:val="ConsPlusTitle"/>
        <w:spacing w:line="240" w:lineRule="exact"/>
        <w:ind w:left="1417"/>
        <w:jc w:val="both"/>
        <w:outlineLvl w:val="1"/>
        <w:rPr>
          <w:szCs w:val="28"/>
        </w:rPr>
      </w:pPr>
      <w:r>
        <w:rPr>
          <w:szCs w:val="28"/>
        </w:rPr>
        <w:t xml:space="preserve">         </w:t>
      </w:r>
      <w:r w:rsidR="00532A13" w:rsidRPr="00532A13">
        <w:rPr>
          <w:szCs w:val="28"/>
        </w:rPr>
        <w:t xml:space="preserve">государственных и муниципальных учреждений), </w:t>
      </w:r>
    </w:p>
    <w:p w14:paraId="4D55A643" w14:textId="084D57CA" w:rsidR="003F7332" w:rsidRDefault="003F7332" w:rsidP="003F7332">
      <w:pPr>
        <w:pStyle w:val="ConsPlusTitle"/>
        <w:spacing w:line="240" w:lineRule="exact"/>
        <w:ind w:left="708" w:firstLine="709"/>
        <w:jc w:val="both"/>
        <w:outlineLvl w:val="1"/>
        <w:rPr>
          <w:szCs w:val="28"/>
        </w:rPr>
      </w:pPr>
      <w:r>
        <w:rPr>
          <w:szCs w:val="28"/>
        </w:rPr>
        <w:t xml:space="preserve">         </w:t>
      </w:r>
      <w:r w:rsidR="00532A13" w:rsidRPr="00532A13">
        <w:rPr>
          <w:szCs w:val="28"/>
        </w:rPr>
        <w:t xml:space="preserve">индивидуальным предпринимателям, физическим лицам, </w:t>
      </w:r>
    </w:p>
    <w:p w14:paraId="2474929F" w14:textId="1A2D8477" w:rsidR="003F7332" w:rsidRDefault="003F7332" w:rsidP="003F7332">
      <w:pPr>
        <w:pStyle w:val="ConsPlusTitle"/>
        <w:spacing w:line="240" w:lineRule="exact"/>
        <w:ind w:left="708" w:firstLine="709"/>
        <w:jc w:val="both"/>
        <w:outlineLvl w:val="1"/>
        <w:rPr>
          <w:szCs w:val="28"/>
        </w:rPr>
      </w:pPr>
      <w:r>
        <w:rPr>
          <w:szCs w:val="28"/>
        </w:rPr>
        <w:t xml:space="preserve">         </w:t>
      </w:r>
      <w:r w:rsidR="00532A13" w:rsidRPr="00532A13">
        <w:rPr>
          <w:szCs w:val="28"/>
        </w:rPr>
        <w:t xml:space="preserve">а также некоммерческим организациям, не являющимся </w:t>
      </w:r>
    </w:p>
    <w:p w14:paraId="3F27D74A" w14:textId="5F3F7B2B" w:rsidR="00532A13" w:rsidRPr="00532A13" w:rsidRDefault="003F7332" w:rsidP="003F7332">
      <w:pPr>
        <w:pStyle w:val="ConsPlusTitle"/>
        <w:spacing w:line="240" w:lineRule="exact"/>
        <w:ind w:left="708" w:firstLine="709"/>
        <w:jc w:val="both"/>
        <w:outlineLvl w:val="1"/>
        <w:rPr>
          <w:szCs w:val="28"/>
        </w:rPr>
      </w:pPr>
      <w:r>
        <w:rPr>
          <w:szCs w:val="28"/>
        </w:rPr>
        <w:t xml:space="preserve">         </w:t>
      </w:r>
      <w:r w:rsidR="00532A13" w:rsidRPr="00532A13">
        <w:rPr>
          <w:szCs w:val="28"/>
        </w:rPr>
        <w:t>государственными (муниципальными) учреждениями</w:t>
      </w:r>
    </w:p>
    <w:p w14:paraId="767AF5D7" w14:textId="77777777" w:rsidR="00532A13" w:rsidRPr="00532A13" w:rsidRDefault="00532A13" w:rsidP="003F7332">
      <w:pPr>
        <w:pStyle w:val="ConsPlusTitle"/>
        <w:spacing w:line="240" w:lineRule="exact"/>
        <w:ind w:firstLine="709"/>
        <w:jc w:val="both"/>
        <w:outlineLvl w:val="1"/>
        <w:rPr>
          <w:szCs w:val="28"/>
        </w:rPr>
      </w:pPr>
    </w:p>
    <w:p w14:paraId="30504922" w14:textId="1DDAFBD9" w:rsidR="00B33358" w:rsidRPr="00532A13" w:rsidRDefault="00B33358" w:rsidP="00532A13">
      <w:pPr>
        <w:autoSpaceDE w:val="0"/>
        <w:autoSpaceDN w:val="0"/>
        <w:adjustRightInd w:val="0"/>
        <w:spacing w:line="240" w:lineRule="auto"/>
        <w:ind w:firstLine="709"/>
        <w:jc w:val="both"/>
      </w:pPr>
      <w:r w:rsidRPr="00532A13">
        <w:t>1. Установить, что в 2025 году за счет средств республиканского бюджета Республики Дагестан предоставляются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w:t>
      </w:r>
    </w:p>
    <w:p w14:paraId="45C4D78B" w14:textId="77777777" w:rsidR="00E73AC1" w:rsidRPr="00532A13" w:rsidRDefault="00E73AC1" w:rsidP="00532A13">
      <w:pPr>
        <w:autoSpaceDE w:val="0"/>
        <w:autoSpaceDN w:val="0"/>
        <w:adjustRightInd w:val="0"/>
        <w:spacing w:line="240" w:lineRule="auto"/>
        <w:ind w:firstLine="709"/>
        <w:jc w:val="both"/>
      </w:pPr>
      <w:r w:rsidRPr="00532A13">
        <w:t>1) Дагестанскому региональному отделению Общероссийского общественного фонда «Победа» на финансовое обеспечение деятельности;</w:t>
      </w:r>
    </w:p>
    <w:p w14:paraId="2B8DC212" w14:textId="77777777" w:rsidR="00E73AC1" w:rsidRPr="00532A13" w:rsidRDefault="00E73AC1" w:rsidP="00532A13">
      <w:pPr>
        <w:autoSpaceDE w:val="0"/>
        <w:autoSpaceDN w:val="0"/>
        <w:adjustRightInd w:val="0"/>
        <w:spacing w:line="240" w:lineRule="auto"/>
        <w:ind w:firstLine="709"/>
        <w:jc w:val="both"/>
      </w:pPr>
      <w:r w:rsidRPr="00532A13">
        <w:t>2) Дагестанскому региональному отделения Всероссийской общественной организации ветеранов (пенсионеров) войны, труда, Вооруженных Сил и правоохранительных органов на финансовое обеспечение деятельности;</w:t>
      </w:r>
    </w:p>
    <w:p w14:paraId="785AE675" w14:textId="77777777" w:rsidR="00E73AC1" w:rsidRPr="00532A13" w:rsidRDefault="00E73AC1" w:rsidP="00532A13">
      <w:pPr>
        <w:autoSpaceDE w:val="0"/>
        <w:autoSpaceDN w:val="0"/>
        <w:adjustRightInd w:val="0"/>
        <w:spacing w:line="240" w:lineRule="auto"/>
        <w:ind w:firstLine="709"/>
        <w:jc w:val="both"/>
      </w:pPr>
      <w:r w:rsidRPr="00532A13">
        <w:t>3) Дагестанской региональной общественной организации «Союз женщин Дагестана» на финансовое обеспечение деятельности;</w:t>
      </w:r>
    </w:p>
    <w:p w14:paraId="52480001" w14:textId="77777777" w:rsidR="00E73AC1" w:rsidRPr="00532A13" w:rsidRDefault="00E73AC1" w:rsidP="00532A13">
      <w:pPr>
        <w:autoSpaceDE w:val="0"/>
        <w:autoSpaceDN w:val="0"/>
        <w:adjustRightInd w:val="0"/>
        <w:spacing w:line="240" w:lineRule="auto"/>
        <w:ind w:firstLine="709"/>
        <w:jc w:val="both"/>
      </w:pPr>
      <w:r w:rsidRPr="00532A13">
        <w:t>4) специализированным организациям (службам) по вопросам похоронного дела, предоставляющим услуги по погребению, на возмещение затрат, связанных с погребением умерших реабилитированных лиц, а также умерших, личность которых не установлена органами внутренних дел;</w:t>
      </w:r>
    </w:p>
    <w:p w14:paraId="2F34F69D" w14:textId="77777777" w:rsidR="00E73AC1" w:rsidRPr="00532A13" w:rsidRDefault="00E73AC1" w:rsidP="00532A13">
      <w:pPr>
        <w:autoSpaceDE w:val="0"/>
        <w:autoSpaceDN w:val="0"/>
        <w:adjustRightInd w:val="0"/>
        <w:spacing w:line="240" w:lineRule="auto"/>
        <w:ind w:firstLine="709"/>
        <w:jc w:val="both"/>
      </w:pPr>
      <w:r w:rsidRPr="00532A13">
        <w:t>5) юридическим лицам, образованным общественными организациями инвалидов, на возмещение части затрат в связи с производством (реализацией) товаров, выполнением работ, оказанием услуг, обеспечивающим проведение мероприятия по содействию занятости инвалидов;</w:t>
      </w:r>
    </w:p>
    <w:p w14:paraId="1DE5AD1E" w14:textId="77777777" w:rsidR="00E73AC1" w:rsidRPr="00532A13" w:rsidRDefault="00E73AC1" w:rsidP="00532A13">
      <w:pPr>
        <w:autoSpaceDE w:val="0"/>
        <w:autoSpaceDN w:val="0"/>
        <w:adjustRightInd w:val="0"/>
        <w:spacing w:line="240" w:lineRule="auto"/>
        <w:ind w:firstLine="709"/>
        <w:jc w:val="both"/>
      </w:pPr>
      <w:r w:rsidRPr="00532A13">
        <w:t>6) юридическим лицам и индивидуальным предпринимателям на возмещение части затрат, связанных с оборудованием (оснащением) рабочих мест для трудоустройства инвалидов, в том числе инвалидов, использующих кресла-коляски, на оборудованные (оснащенные) для них рабочие места;</w:t>
      </w:r>
    </w:p>
    <w:p w14:paraId="0F2F27B3" w14:textId="77777777" w:rsidR="00E73AC1" w:rsidRPr="00532A13" w:rsidRDefault="00E73AC1" w:rsidP="00532A13">
      <w:pPr>
        <w:autoSpaceDE w:val="0"/>
        <w:autoSpaceDN w:val="0"/>
        <w:adjustRightInd w:val="0"/>
        <w:spacing w:line="240" w:lineRule="auto"/>
        <w:ind w:firstLine="709"/>
        <w:jc w:val="both"/>
      </w:pPr>
      <w:r w:rsidRPr="00532A13">
        <w:t>7)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занятости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14:paraId="1F12C2AA" w14:textId="77777777" w:rsidR="00E73AC1" w:rsidRPr="00C51E11" w:rsidRDefault="00E73AC1" w:rsidP="00532A13">
      <w:pPr>
        <w:autoSpaceDE w:val="0"/>
        <w:autoSpaceDN w:val="0"/>
        <w:adjustRightInd w:val="0"/>
        <w:spacing w:line="240" w:lineRule="auto"/>
        <w:ind w:firstLine="709"/>
        <w:jc w:val="both"/>
        <w:rPr>
          <w:spacing w:val="-4"/>
        </w:rPr>
      </w:pPr>
      <w:r w:rsidRPr="00C51E11">
        <w:rPr>
          <w:spacing w:val="-4"/>
        </w:rPr>
        <w:lastRenderedPageBreak/>
        <w:t>8)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временной занятости несовершеннолетних граждан в возрасте от 14 до 18 лет, в том числе состоящих на учете в комиссиях по делам несовершеннолетних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Дагестан, путем их трудоустройства;</w:t>
      </w:r>
    </w:p>
    <w:p w14:paraId="2DC2B5EC" w14:textId="77777777" w:rsidR="00E73AC1" w:rsidRPr="00532A13" w:rsidRDefault="00E73AC1" w:rsidP="00532A13">
      <w:pPr>
        <w:autoSpaceDE w:val="0"/>
        <w:autoSpaceDN w:val="0"/>
        <w:adjustRightInd w:val="0"/>
        <w:spacing w:line="240" w:lineRule="auto"/>
        <w:ind w:firstLine="709"/>
        <w:jc w:val="both"/>
      </w:pPr>
      <w:r w:rsidRPr="00532A13">
        <w:t>9) Дагестанскому некоммерческому фонду «Моя страна – моя история» на финансовое обеспечение деятельности;</w:t>
      </w:r>
    </w:p>
    <w:p w14:paraId="21C9E11F" w14:textId="0FCD346C" w:rsidR="00E73AC1" w:rsidRPr="00532A13" w:rsidRDefault="00E73AC1" w:rsidP="00532A13">
      <w:pPr>
        <w:autoSpaceDE w:val="0"/>
        <w:autoSpaceDN w:val="0"/>
        <w:adjustRightInd w:val="0"/>
        <w:spacing w:line="240" w:lineRule="auto"/>
        <w:ind w:firstLine="709"/>
        <w:jc w:val="both"/>
        <w:rPr>
          <w:bCs/>
        </w:rPr>
      </w:pPr>
      <w:r w:rsidRPr="00532A13">
        <w:rPr>
          <w:bCs/>
        </w:rPr>
        <w:t>10) автономной некоммерческой организации «Добровольцы Дагестана» на финансовое обеспечение деятельности, в том числе на реализацию мероприятий, направленных на развитие и поддержку добровольческой (волонтерской) деятельности на территории Республики Дагестан;</w:t>
      </w:r>
    </w:p>
    <w:p w14:paraId="58CE398D" w14:textId="77777777" w:rsidR="00E73AC1" w:rsidRPr="00532A13" w:rsidRDefault="00E73AC1" w:rsidP="00532A13">
      <w:pPr>
        <w:autoSpaceDE w:val="0"/>
        <w:autoSpaceDN w:val="0"/>
        <w:adjustRightInd w:val="0"/>
        <w:spacing w:line="240" w:lineRule="auto"/>
        <w:ind w:firstLine="709"/>
        <w:jc w:val="both"/>
        <w:rPr>
          <w:bCs/>
        </w:rPr>
      </w:pPr>
      <w:r w:rsidRPr="00532A13">
        <w:rPr>
          <w:bCs/>
        </w:rPr>
        <w:t xml:space="preserve">11) </w:t>
      </w:r>
      <w:r w:rsidRPr="00532A13">
        <w:t>региональному отделению Общероссийского общественно-государственного движения детей и молодежи «Движение первых» Республики Дагестан на финансовое обеспечение деятельности</w:t>
      </w:r>
      <w:r w:rsidRPr="00532A13">
        <w:rPr>
          <w:bCs/>
        </w:rPr>
        <w:t>;</w:t>
      </w:r>
    </w:p>
    <w:p w14:paraId="7A82C783" w14:textId="77777777" w:rsidR="00E73AC1" w:rsidRPr="00532A13" w:rsidRDefault="00E73AC1" w:rsidP="00532A13">
      <w:pPr>
        <w:autoSpaceDE w:val="0"/>
        <w:autoSpaceDN w:val="0"/>
        <w:adjustRightInd w:val="0"/>
        <w:spacing w:line="240" w:lineRule="auto"/>
        <w:ind w:firstLine="709"/>
        <w:jc w:val="both"/>
      </w:pPr>
      <w:r w:rsidRPr="00532A13">
        <w:t>12) частным дошкольным образовательным организациям на возмещение затрат по предоставлению дошкольного образования;</w:t>
      </w:r>
    </w:p>
    <w:p w14:paraId="062CDF02" w14:textId="77777777" w:rsidR="00E73AC1" w:rsidRPr="00532A13" w:rsidRDefault="00E73AC1" w:rsidP="00532A13">
      <w:pPr>
        <w:autoSpaceDE w:val="0"/>
        <w:autoSpaceDN w:val="0"/>
        <w:adjustRightInd w:val="0"/>
        <w:spacing w:line="240" w:lineRule="auto"/>
        <w:ind w:firstLine="709"/>
        <w:jc w:val="both"/>
      </w:pPr>
      <w:r w:rsidRPr="00532A13">
        <w:t>13) частным общеобразовательным организациям и индивидуальным предпринимателям,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 начального общего, основного общего, среднего общего образования;</w:t>
      </w:r>
    </w:p>
    <w:p w14:paraId="0274114B" w14:textId="77777777" w:rsidR="00E73AC1" w:rsidRPr="00532A13" w:rsidRDefault="00E73AC1" w:rsidP="00532A13">
      <w:pPr>
        <w:autoSpaceDE w:val="0"/>
        <w:autoSpaceDN w:val="0"/>
        <w:adjustRightInd w:val="0"/>
        <w:spacing w:line="240" w:lineRule="auto"/>
        <w:ind w:firstLine="709"/>
        <w:jc w:val="both"/>
      </w:pPr>
      <w:r w:rsidRPr="00532A13">
        <w:t>14) Дагестанской региональной общественной организации помощи инвалидам «Жизнь без слез» на содержание и обучение детей-инвалидов;</w:t>
      </w:r>
    </w:p>
    <w:p w14:paraId="39C81B40" w14:textId="77777777" w:rsidR="00E73AC1" w:rsidRPr="00532A13" w:rsidRDefault="00E73AC1" w:rsidP="00532A13">
      <w:pPr>
        <w:autoSpaceDE w:val="0"/>
        <w:autoSpaceDN w:val="0"/>
        <w:adjustRightInd w:val="0"/>
        <w:spacing w:line="240" w:lineRule="auto"/>
        <w:ind w:firstLine="709"/>
        <w:jc w:val="both"/>
      </w:pPr>
      <w:r w:rsidRPr="00532A13">
        <w:t xml:space="preserve">15) автономной некоммерческой организации по адаптации и </w:t>
      </w:r>
      <w:proofErr w:type="spellStart"/>
      <w:r w:rsidRPr="00532A13">
        <w:t>ресоциализации</w:t>
      </w:r>
      <w:proofErr w:type="spellEnd"/>
      <w:r w:rsidRPr="00532A13">
        <w:t xml:space="preserve"> детей и подростков «Ритм жизни» на финансовое обеспечение деятельности;</w:t>
      </w:r>
    </w:p>
    <w:p w14:paraId="4CCA3826" w14:textId="77777777" w:rsidR="00E73AC1" w:rsidRPr="00532A13" w:rsidRDefault="00E73AC1" w:rsidP="00532A13">
      <w:pPr>
        <w:autoSpaceDE w:val="0"/>
        <w:autoSpaceDN w:val="0"/>
        <w:adjustRightInd w:val="0"/>
        <w:spacing w:line="240" w:lineRule="auto"/>
        <w:ind w:firstLine="709"/>
        <w:jc w:val="both"/>
      </w:pPr>
      <w:r w:rsidRPr="00532A13">
        <w:t xml:space="preserve">16) некоммерческой организации «Фонд развития промышленности Республики Дагестан» на финансовое обеспечение деятельности; </w:t>
      </w:r>
    </w:p>
    <w:p w14:paraId="04D8E8BE" w14:textId="77777777" w:rsidR="00E73AC1" w:rsidRPr="00532A13" w:rsidRDefault="00E73AC1" w:rsidP="00532A13">
      <w:pPr>
        <w:autoSpaceDE w:val="0"/>
        <w:autoSpaceDN w:val="0"/>
        <w:adjustRightInd w:val="0"/>
        <w:spacing w:line="240" w:lineRule="auto"/>
        <w:ind w:firstLine="709"/>
        <w:jc w:val="both"/>
      </w:pPr>
      <w:r w:rsidRPr="00532A13">
        <w:t>17) Дагестанскому некоммерческому фонду капитального ремонта общего имущества в многоквартирных домах на финансовое обеспечение деятельности;</w:t>
      </w:r>
    </w:p>
    <w:p w14:paraId="106579D3" w14:textId="77777777" w:rsidR="00E73AC1" w:rsidRPr="00532A13" w:rsidRDefault="00E73AC1" w:rsidP="00532A13">
      <w:pPr>
        <w:autoSpaceDE w:val="0"/>
        <w:autoSpaceDN w:val="0"/>
        <w:adjustRightInd w:val="0"/>
        <w:spacing w:line="240" w:lineRule="auto"/>
        <w:ind w:firstLine="709"/>
        <w:jc w:val="both"/>
      </w:pPr>
      <w:r w:rsidRPr="00532A13">
        <w:t>18) Дагестанскому фонду по урегулированию обязательств застройщиков перед участниками долевого строительства на финансовое обеспечение деятельности;</w:t>
      </w:r>
    </w:p>
    <w:p w14:paraId="1FFF3AFE" w14:textId="77777777" w:rsidR="00E73AC1" w:rsidRPr="00532A13" w:rsidRDefault="00E73AC1" w:rsidP="00532A13">
      <w:pPr>
        <w:autoSpaceDE w:val="0"/>
        <w:autoSpaceDN w:val="0"/>
        <w:adjustRightInd w:val="0"/>
        <w:spacing w:line="240" w:lineRule="auto"/>
        <w:ind w:firstLine="709"/>
        <w:jc w:val="both"/>
      </w:pPr>
      <w:r w:rsidRPr="00532A13">
        <w:t xml:space="preserve">19) предприятиям и организациям, подведомственным Министерству промышленности и торговли Республики Дагестан, на финансовое обеспечение затрат на содержание, обслуживание и эксплуатацию инфраструктурных объектов, принадлежащих Республике Дагестан; </w:t>
      </w:r>
    </w:p>
    <w:p w14:paraId="1D86E39D" w14:textId="77777777" w:rsidR="00E73AC1" w:rsidRPr="00532A13" w:rsidRDefault="00E73AC1" w:rsidP="00532A13">
      <w:pPr>
        <w:autoSpaceDE w:val="0"/>
        <w:autoSpaceDN w:val="0"/>
        <w:adjustRightInd w:val="0"/>
        <w:spacing w:line="240" w:lineRule="auto"/>
        <w:ind w:firstLine="709"/>
        <w:jc w:val="both"/>
      </w:pPr>
      <w:r w:rsidRPr="00532A13">
        <w:t>20) автономной некоммерческой организации «Центр развития туризма и гостеприимства Республики Дагестан» на финансовое обеспечение деятельности;</w:t>
      </w:r>
    </w:p>
    <w:p w14:paraId="5AD6C07F" w14:textId="77777777" w:rsidR="00E73AC1" w:rsidRPr="00532A13" w:rsidRDefault="00E73AC1" w:rsidP="00532A13">
      <w:pPr>
        <w:widowControl w:val="0"/>
        <w:autoSpaceDE w:val="0"/>
        <w:autoSpaceDN w:val="0"/>
        <w:spacing w:line="240" w:lineRule="auto"/>
        <w:ind w:firstLine="709"/>
        <w:jc w:val="both"/>
        <w:rPr>
          <w:rFonts w:eastAsia="Times New Roman"/>
          <w:bCs/>
          <w:lang w:eastAsia="ru-RU"/>
        </w:rPr>
      </w:pPr>
      <w:r w:rsidRPr="00532A13">
        <w:rPr>
          <w:rFonts w:eastAsia="Times New Roman"/>
          <w:bCs/>
          <w:lang w:eastAsia="ru-RU"/>
        </w:rPr>
        <w:t>21) автономной некоммерческой организации «Центр поддержки экспорта Республики Дагестан» на финансовое обеспечение деятельности;</w:t>
      </w:r>
    </w:p>
    <w:p w14:paraId="7BA3A665" w14:textId="50CD0AAB" w:rsidR="00E73AC1" w:rsidRPr="00532A13" w:rsidRDefault="00E73AC1" w:rsidP="00532A13">
      <w:pPr>
        <w:widowControl w:val="0"/>
        <w:autoSpaceDE w:val="0"/>
        <w:autoSpaceDN w:val="0"/>
        <w:spacing w:line="240" w:lineRule="auto"/>
        <w:ind w:firstLine="709"/>
        <w:jc w:val="both"/>
        <w:rPr>
          <w:rFonts w:eastAsia="Times New Roman"/>
          <w:bCs/>
          <w:lang w:eastAsia="ru-RU"/>
        </w:rPr>
      </w:pPr>
      <w:r w:rsidRPr="00532A13">
        <w:rPr>
          <w:rFonts w:eastAsia="Times New Roman"/>
          <w:bCs/>
          <w:lang w:eastAsia="ru-RU"/>
        </w:rPr>
        <w:t>22) в виде вклада в имущество акционерного общества «Единый оператор Республики Дагестан в сфере водоснабжения и водоотведения» без увеличения его уставного капитала и изменения номинальной стоимости акций</w:t>
      </w:r>
      <w:r w:rsidR="00CE2264" w:rsidRPr="00532A13">
        <w:rPr>
          <w:rFonts w:eastAsia="Times New Roman"/>
          <w:bCs/>
          <w:lang w:eastAsia="ru-RU"/>
        </w:rPr>
        <w:t xml:space="preserve"> в целях финансового обеспечения затрат</w:t>
      </w:r>
      <w:r w:rsidRPr="00532A13">
        <w:rPr>
          <w:rFonts w:eastAsia="Times New Roman"/>
          <w:bCs/>
          <w:lang w:eastAsia="ru-RU"/>
        </w:rPr>
        <w:t>;</w:t>
      </w:r>
    </w:p>
    <w:p w14:paraId="50335DDC" w14:textId="77777777" w:rsidR="00E73AC1" w:rsidRPr="00532A13" w:rsidRDefault="00E73AC1" w:rsidP="00532A13">
      <w:pPr>
        <w:widowControl w:val="0"/>
        <w:autoSpaceDE w:val="0"/>
        <w:autoSpaceDN w:val="0"/>
        <w:spacing w:line="240" w:lineRule="auto"/>
        <w:ind w:firstLine="709"/>
        <w:jc w:val="both"/>
        <w:rPr>
          <w:rFonts w:eastAsia="Times New Roman"/>
          <w:bCs/>
          <w:lang w:eastAsia="ru-RU"/>
        </w:rPr>
      </w:pPr>
      <w:r w:rsidRPr="00532A13">
        <w:rPr>
          <w:rFonts w:eastAsia="Times New Roman"/>
          <w:bCs/>
          <w:lang w:eastAsia="ru-RU"/>
        </w:rPr>
        <w:lastRenderedPageBreak/>
        <w:t>23) автономной некоммерческой организации «Центр поддержки гражданских инициатив Республики Дагестан» на финансовое обеспечение деятельности;</w:t>
      </w:r>
    </w:p>
    <w:p w14:paraId="5DA4B3C9" w14:textId="77777777" w:rsidR="00E73AC1" w:rsidRPr="00532A13" w:rsidRDefault="00E73AC1" w:rsidP="00532A13">
      <w:pPr>
        <w:widowControl w:val="0"/>
        <w:autoSpaceDE w:val="0"/>
        <w:autoSpaceDN w:val="0"/>
        <w:spacing w:line="240" w:lineRule="auto"/>
        <w:ind w:firstLine="709"/>
        <w:jc w:val="both"/>
        <w:rPr>
          <w:rFonts w:eastAsia="Times New Roman"/>
          <w:lang w:eastAsia="ru-RU"/>
        </w:rPr>
      </w:pPr>
      <w:r w:rsidRPr="00532A13">
        <w:rPr>
          <w:rFonts w:eastAsia="Times New Roman"/>
          <w:lang w:eastAsia="ru-RU"/>
        </w:rPr>
        <w:t>24) автономной некоммерческой организации «Центр развития туризма и гостеприимства Республики Дагестан» на поддержку и продвижение событийных мероприятий, направленных на развитие туризма в Республике Дагестан;</w:t>
      </w:r>
    </w:p>
    <w:p w14:paraId="12921152" w14:textId="77777777" w:rsidR="00E73AC1" w:rsidRPr="00532A13" w:rsidRDefault="00E73AC1" w:rsidP="00532A13">
      <w:pPr>
        <w:autoSpaceDE w:val="0"/>
        <w:autoSpaceDN w:val="0"/>
        <w:adjustRightInd w:val="0"/>
        <w:spacing w:line="240" w:lineRule="auto"/>
        <w:ind w:firstLine="709"/>
        <w:jc w:val="both"/>
        <w:rPr>
          <w:rFonts w:eastAsia="Times New Roman"/>
          <w:color w:val="2D2D2D"/>
          <w:spacing w:val="2"/>
        </w:rPr>
      </w:pPr>
      <w:r w:rsidRPr="00532A13">
        <w:rPr>
          <w:rFonts w:eastAsia="Times New Roman"/>
          <w:color w:val="2D2D2D"/>
          <w:spacing w:val="2"/>
        </w:rPr>
        <w:t>25) автономной некоммерческой организации «Центр общественных процедур «Бизнес против коррупции в Республике Дагестан» на организацию деятельности общественной приемной Уполномоченного по защите прав предпринимателей в Республике Дагестан;</w:t>
      </w:r>
    </w:p>
    <w:p w14:paraId="08AF2E77" w14:textId="77777777" w:rsidR="00E73AC1" w:rsidRPr="00532A13" w:rsidRDefault="00E73AC1" w:rsidP="00532A13">
      <w:pPr>
        <w:autoSpaceDE w:val="0"/>
        <w:autoSpaceDN w:val="0"/>
        <w:adjustRightInd w:val="0"/>
        <w:spacing w:line="240" w:lineRule="auto"/>
        <w:ind w:firstLine="709"/>
        <w:jc w:val="both"/>
        <w:rPr>
          <w:rFonts w:eastAsia="Times New Roman"/>
          <w:spacing w:val="2"/>
        </w:rPr>
      </w:pPr>
      <w:r w:rsidRPr="00532A13">
        <w:rPr>
          <w:rFonts w:eastAsia="Times New Roman"/>
          <w:spacing w:val="2"/>
        </w:rPr>
        <w:t>26) акционерному обществу «Корпорация развития Дагестана» на реализацию инвестиционных проектов;</w:t>
      </w:r>
    </w:p>
    <w:p w14:paraId="43963D22" w14:textId="77777777" w:rsidR="00E73AC1" w:rsidRPr="00532A13" w:rsidRDefault="00E73AC1" w:rsidP="00532A13">
      <w:pPr>
        <w:autoSpaceDE w:val="0"/>
        <w:autoSpaceDN w:val="0"/>
        <w:adjustRightInd w:val="0"/>
        <w:spacing w:line="240" w:lineRule="auto"/>
        <w:ind w:firstLine="709"/>
        <w:jc w:val="both"/>
        <w:rPr>
          <w:rFonts w:eastAsia="Times New Roman"/>
          <w:spacing w:val="2"/>
        </w:rPr>
      </w:pPr>
      <w:r w:rsidRPr="00532A13">
        <w:rPr>
          <w:rFonts w:eastAsia="Times New Roman"/>
          <w:spacing w:val="2"/>
        </w:rPr>
        <w:t>27) обществу с ограниченной ответственностью «</w:t>
      </w:r>
      <w:proofErr w:type="spellStart"/>
      <w:r w:rsidRPr="00532A13">
        <w:rPr>
          <w:rFonts w:eastAsia="Times New Roman"/>
          <w:spacing w:val="2"/>
        </w:rPr>
        <w:t>Дагестанавтотранс</w:t>
      </w:r>
      <w:proofErr w:type="spellEnd"/>
      <w:r w:rsidRPr="00532A13">
        <w:rPr>
          <w:rFonts w:eastAsia="Times New Roman"/>
          <w:spacing w:val="2"/>
        </w:rPr>
        <w:t>» на укрепление материально-технической базы и обновление подвижного состава автобусами среднего класса;</w:t>
      </w:r>
    </w:p>
    <w:p w14:paraId="75B41A23" w14:textId="0E7D0EB5" w:rsidR="00E73AC1" w:rsidRPr="00532A13" w:rsidRDefault="00E73AC1" w:rsidP="00532A13">
      <w:pPr>
        <w:autoSpaceDE w:val="0"/>
        <w:autoSpaceDN w:val="0"/>
        <w:adjustRightInd w:val="0"/>
        <w:spacing w:line="240" w:lineRule="auto"/>
        <w:ind w:firstLine="709"/>
        <w:jc w:val="both"/>
        <w:rPr>
          <w:rFonts w:eastAsia="Times New Roman"/>
          <w:color w:val="2D2D2D"/>
          <w:spacing w:val="2"/>
        </w:rPr>
      </w:pPr>
      <w:r w:rsidRPr="00532A13">
        <w:rPr>
          <w:rFonts w:eastAsia="Times New Roman"/>
          <w:color w:val="2D2D2D"/>
          <w:spacing w:val="2"/>
        </w:rPr>
        <w:t xml:space="preserve">28) автономной некоммерческой организации «Республиканский </w:t>
      </w:r>
      <w:r w:rsidR="000C5EB2">
        <w:rPr>
          <w:rFonts w:eastAsia="Times New Roman"/>
          <w:color w:val="2D2D2D"/>
          <w:spacing w:val="2"/>
        </w:rPr>
        <w:t>ц</w:t>
      </w:r>
      <w:r w:rsidRPr="00532A13">
        <w:rPr>
          <w:rFonts w:eastAsia="Times New Roman"/>
          <w:color w:val="2D2D2D"/>
          <w:spacing w:val="2"/>
        </w:rPr>
        <w:t>ентр адаптации иностранных граждан и лиц без гражданства» на финансовое обеспечение деятельности;</w:t>
      </w:r>
    </w:p>
    <w:p w14:paraId="195BBA49" w14:textId="77777777" w:rsidR="00E73AC1" w:rsidRPr="00532A13" w:rsidRDefault="00E73AC1" w:rsidP="00532A13">
      <w:pPr>
        <w:autoSpaceDE w:val="0"/>
        <w:autoSpaceDN w:val="0"/>
        <w:adjustRightInd w:val="0"/>
        <w:spacing w:line="240" w:lineRule="auto"/>
        <w:ind w:firstLine="709"/>
        <w:jc w:val="both"/>
        <w:rPr>
          <w:rFonts w:eastAsia="Times New Roman"/>
          <w:color w:val="2D2D2D"/>
          <w:spacing w:val="2"/>
        </w:rPr>
      </w:pPr>
      <w:r w:rsidRPr="00532A13">
        <w:rPr>
          <w:rFonts w:eastAsia="Times New Roman"/>
          <w:color w:val="2D2D2D"/>
          <w:spacing w:val="2"/>
        </w:rPr>
        <w:t>29) Дагестанскому региональному социальному фонду «Все вместе» на финансовое обеспечение деятельности;</w:t>
      </w:r>
    </w:p>
    <w:p w14:paraId="6F0648E0" w14:textId="65F3FF3A" w:rsidR="00E73AC1" w:rsidRPr="00532A13" w:rsidRDefault="00E73AC1" w:rsidP="00532A13">
      <w:pPr>
        <w:autoSpaceDE w:val="0"/>
        <w:autoSpaceDN w:val="0"/>
        <w:adjustRightInd w:val="0"/>
        <w:spacing w:line="240" w:lineRule="auto"/>
        <w:ind w:firstLine="709"/>
        <w:jc w:val="both"/>
        <w:rPr>
          <w:rFonts w:eastAsia="Times New Roman"/>
          <w:color w:val="2D2D2D"/>
          <w:spacing w:val="2"/>
        </w:rPr>
      </w:pPr>
      <w:r w:rsidRPr="00532A13">
        <w:rPr>
          <w:rFonts w:eastAsia="Times New Roman"/>
          <w:color w:val="2D2D2D"/>
          <w:spacing w:val="2"/>
        </w:rPr>
        <w:t xml:space="preserve">30) автономной некоммерческой организации </w:t>
      </w:r>
      <w:r w:rsidR="000C5EB2">
        <w:rPr>
          <w:rFonts w:eastAsia="Times New Roman"/>
          <w:color w:val="2D2D2D"/>
          <w:spacing w:val="2"/>
        </w:rPr>
        <w:t>«</w:t>
      </w:r>
      <w:r w:rsidRPr="00532A13">
        <w:rPr>
          <w:rFonts w:eastAsia="Times New Roman"/>
          <w:color w:val="2D2D2D"/>
          <w:spacing w:val="2"/>
        </w:rPr>
        <w:t>Институт развития новых медиа</w:t>
      </w:r>
      <w:r w:rsidR="000C5EB2">
        <w:rPr>
          <w:rFonts w:eastAsia="Times New Roman"/>
          <w:color w:val="2D2D2D"/>
          <w:spacing w:val="2"/>
        </w:rPr>
        <w:t>»</w:t>
      </w:r>
      <w:r w:rsidRPr="00532A13">
        <w:rPr>
          <w:rFonts w:eastAsia="Times New Roman"/>
          <w:color w:val="2D2D2D"/>
          <w:spacing w:val="2"/>
        </w:rPr>
        <w:t xml:space="preserve"> на финансовое обеспечение деятельности;</w:t>
      </w:r>
    </w:p>
    <w:p w14:paraId="1D66BC46" w14:textId="692371AF" w:rsidR="00B33358" w:rsidRPr="00532A13" w:rsidRDefault="00051088" w:rsidP="00532A13">
      <w:pPr>
        <w:autoSpaceDE w:val="0"/>
        <w:autoSpaceDN w:val="0"/>
        <w:adjustRightInd w:val="0"/>
        <w:spacing w:line="240" w:lineRule="auto"/>
        <w:ind w:firstLine="709"/>
        <w:jc w:val="both"/>
        <w:rPr>
          <w:rFonts w:eastAsia="Times New Roman"/>
          <w:color w:val="2D2D2D"/>
          <w:spacing w:val="2"/>
        </w:rPr>
      </w:pPr>
      <w:r w:rsidRPr="00532A13">
        <w:rPr>
          <w:rFonts w:eastAsia="Times New Roman"/>
          <w:color w:val="2D2D2D"/>
          <w:spacing w:val="2"/>
        </w:rPr>
        <w:t>3</w:t>
      </w:r>
      <w:r w:rsidR="00E73AC1" w:rsidRPr="00532A13">
        <w:rPr>
          <w:rFonts w:eastAsia="Times New Roman"/>
          <w:color w:val="2D2D2D"/>
          <w:spacing w:val="2"/>
        </w:rPr>
        <w:t>1</w:t>
      </w:r>
      <w:r w:rsidR="00B33358" w:rsidRPr="00532A13">
        <w:rPr>
          <w:rFonts w:eastAsia="Times New Roman"/>
          <w:color w:val="2D2D2D"/>
          <w:spacing w:val="2"/>
        </w:rPr>
        <w:t>) юридическим лицам и индивидуальным предпринимателям, определенным</w:t>
      </w:r>
      <w:r w:rsidR="00B33358" w:rsidRPr="00532A13">
        <w:t xml:space="preserve"> </w:t>
      </w:r>
      <w:r w:rsidR="00B33358" w:rsidRPr="00532A13">
        <w:rPr>
          <w:rFonts w:eastAsia="Times New Roman"/>
          <w:color w:val="2D2D2D"/>
          <w:spacing w:val="2"/>
        </w:rPr>
        <w:t>в соответствии с международными договорами Российской Федерации, федеральными законами, решениями Президента Российской Федерации, Главы Республики Дагестан, решениями, принимаемыми Правительством Российской Федерации, Правительством Республики Дагестан, в целях использования бюджетных ассигнований, зарезервированных в составе бюджетных ассигнований, утвержденных настоящим Законом.</w:t>
      </w:r>
    </w:p>
    <w:p w14:paraId="09518DFE" w14:textId="0424DAA1" w:rsidR="00B33358" w:rsidRPr="00532A13" w:rsidRDefault="00B33358" w:rsidP="00532A13">
      <w:pPr>
        <w:autoSpaceDE w:val="0"/>
        <w:autoSpaceDN w:val="0"/>
        <w:adjustRightInd w:val="0"/>
        <w:spacing w:line="240" w:lineRule="auto"/>
        <w:ind w:firstLine="709"/>
        <w:jc w:val="both"/>
      </w:pPr>
      <w:r w:rsidRPr="00532A13">
        <w:t>2.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предоставляются в порядке, установленном Правительством Республики Дагестан.</w:t>
      </w:r>
    </w:p>
    <w:p w14:paraId="65572402" w14:textId="77777777" w:rsidR="00532A13" w:rsidRPr="00532A13" w:rsidRDefault="00532A13" w:rsidP="00C51E11">
      <w:pPr>
        <w:pStyle w:val="ConsPlusTitle"/>
        <w:spacing w:line="200" w:lineRule="exact"/>
        <w:ind w:firstLine="709"/>
        <w:jc w:val="both"/>
        <w:outlineLvl w:val="1"/>
        <w:rPr>
          <w:b w:val="0"/>
          <w:szCs w:val="28"/>
        </w:rPr>
      </w:pPr>
    </w:p>
    <w:p w14:paraId="322CC8E1" w14:textId="77777777" w:rsidR="003F7332" w:rsidRDefault="00532A13" w:rsidP="003F7332">
      <w:pPr>
        <w:pStyle w:val="ConsPlusTitle"/>
        <w:spacing w:line="240" w:lineRule="exact"/>
        <w:ind w:firstLine="709"/>
        <w:jc w:val="both"/>
        <w:outlineLvl w:val="1"/>
        <w:rPr>
          <w:szCs w:val="28"/>
        </w:rPr>
      </w:pPr>
      <w:r w:rsidRPr="00532A13">
        <w:rPr>
          <w:b w:val="0"/>
          <w:szCs w:val="28"/>
        </w:rPr>
        <w:t>Статья 13.</w:t>
      </w:r>
      <w:r w:rsidR="003F7332">
        <w:rPr>
          <w:b w:val="0"/>
          <w:szCs w:val="28"/>
        </w:rPr>
        <w:t xml:space="preserve"> </w:t>
      </w:r>
      <w:r w:rsidRPr="00532A13">
        <w:rPr>
          <w:szCs w:val="28"/>
        </w:rPr>
        <w:t xml:space="preserve">Бюджетные инвестиции юридическим лицам, </w:t>
      </w:r>
    </w:p>
    <w:p w14:paraId="0E0EFADA" w14:textId="544ECF24" w:rsidR="003F7332" w:rsidRDefault="003F7332" w:rsidP="003F7332">
      <w:pPr>
        <w:pStyle w:val="ConsPlusTitle"/>
        <w:spacing w:line="240" w:lineRule="exact"/>
        <w:ind w:left="708" w:firstLine="709"/>
        <w:jc w:val="both"/>
        <w:outlineLvl w:val="1"/>
        <w:rPr>
          <w:szCs w:val="28"/>
        </w:rPr>
      </w:pPr>
      <w:r>
        <w:rPr>
          <w:szCs w:val="28"/>
        </w:rPr>
        <w:t xml:space="preserve">        </w:t>
      </w:r>
      <w:r w:rsidR="00532A13" w:rsidRPr="00532A13">
        <w:rPr>
          <w:szCs w:val="28"/>
        </w:rPr>
        <w:t xml:space="preserve">не являющимся государственными учреждениями </w:t>
      </w:r>
    </w:p>
    <w:p w14:paraId="7EBBEB1F" w14:textId="6E6D69D3" w:rsidR="00532A13" w:rsidRPr="00532A13" w:rsidRDefault="003F7332" w:rsidP="003F7332">
      <w:pPr>
        <w:pStyle w:val="ConsPlusTitle"/>
        <w:spacing w:line="240" w:lineRule="exact"/>
        <w:ind w:left="708" w:firstLine="709"/>
        <w:jc w:val="both"/>
        <w:outlineLvl w:val="1"/>
        <w:rPr>
          <w:szCs w:val="28"/>
        </w:rPr>
      </w:pPr>
      <w:r>
        <w:rPr>
          <w:szCs w:val="28"/>
        </w:rPr>
        <w:t xml:space="preserve">        </w:t>
      </w:r>
      <w:r w:rsidR="00532A13" w:rsidRPr="00532A13">
        <w:rPr>
          <w:szCs w:val="28"/>
        </w:rPr>
        <w:t>и государственными унитарными предприятиями</w:t>
      </w:r>
    </w:p>
    <w:p w14:paraId="0A37EF56" w14:textId="77777777" w:rsidR="00532A13" w:rsidRPr="00532A13" w:rsidRDefault="00532A13" w:rsidP="00C51E11">
      <w:pPr>
        <w:pStyle w:val="ConsPlusTitle"/>
        <w:tabs>
          <w:tab w:val="left" w:pos="2484"/>
        </w:tabs>
        <w:spacing w:line="200" w:lineRule="exact"/>
        <w:ind w:firstLine="709"/>
        <w:jc w:val="both"/>
        <w:outlineLvl w:val="1"/>
        <w:rPr>
          <w:szCs w:val="28"/>
        </w:rPr>
      </w:pPr>
    </w:p>
    <w:p w14:paraId="7C0A0C19" w14:textId="4410F518" w:rsidR="00FF4987" w:rsidRPr="00532A13" w:rsidRDefault="00FF4987" w:rsidP="00532A13">
      <w:pPr>
        <w:autoSpaceDE w:val="0"/>
        <w:autoSpaceDN w:val="0"/>
        <w:adjustRightInd w:val="0"/>
        <w:spacing w:line="240" w:lineRule="auto"/>
        <w:ind w:firstLine="709"/>
        <w:jc w:val="both"/>
      </w:pPr>
      <w:r w:rsidRPr="00532A13">
        <w:t xml:space="preserve">Утвердить бюджетные инвестиции из республиканского бюджета Республики Дагестан на </w:t>
      </w:r>
      <w:r w:rsidR="00B32A59" w:rsidRPr="00532A13">
        <w:t>2025 год</w:t>
      </w:r>
      <w:r w:rsidR="00B062E2" w:rsidRPr="00532A13">
        <w:t xml:space="preserve"> </w:t>
      </w:r>
      <w:r w:rsidR="00B32A59" w:rsidRPr="00532A13">
        <w:t>и на плановый период 2026 и 2027</w:t>
      </w:r>
      <w:r w:rsidRPr="00532A13">
        <w:t xml:space="preserve"> годов юридическим лицам, не являющимся государственными учреждениями и государственными унитарными предприятиями, согласно </w:t>
      </w:r>
      <w:hyperlink w:anchor="P83898" w:history="1">
        <w:r w:rsidRPr="00532A13">
          <w:t xml:space="preserve">приложению </w:t>
        </w:r>
      </w:hyperlink>
      <w:r w:rsidR="008C07B2" w:rsidRPr="00532A13">
        <w:t>1</w:t>
      </w:r>
      <w:r w:rsidR="0008175D" w:rsidRPr="00532A13">
        <w:t>3</w:t>
      </w:r>
      <w:r w:rsidRPr="00532A13">
        <w:t xml:space="preserve"> к настоящему Закону.</w:t>
      </w:r>
    </w:p>
    <w:p w14:paraId="30BB1D66" w14:textId="77777777" w:rsidR="003A798B" w:rsidRPr="00532A13" w:rsidRDefault="003A798B" w:rsidP="00C51E11">
      <w:pPr>
        <w:pStyle w:val="ConsPlusNormal"/>
        <w:spacing w:line="200" w:lineRule="exact"/>
        <w:ind w:firstLine="709"/>
        <w:jc w:val="both"/>
        <w:outlineLvl w:val="1"/>
        <w:rPr>
          <w:b/>
          <w:szCs w:val="28"/>
        </w:rPr>
      </w:pPr>
    </w:p>
    <w:p w14:paraId="5B0D5AA2" w14:textId="77777777" w:rsidR="00532A13" w:rsidRDefault="00532A13" w:rsidP="00C51E11">
      <w:pPr>
        <w:pStyle w:val="ConsPlusNormal"/>
        <w:spacing w:line="200" w:lineRule="exact"/>
        <w:ind w:firstLine="709"/>
        <w:jc w:val="both"/>
        <w:outlineLvl w:val="1"/>
        <w:rPr>
          <w:b/>
          <w:szCs w:val="28"/>
        </w:rPr>
      </w:pPr>
    </w:p>
    <w:p w14:paraId="6B8A9B61" w14:textId="77777777" w:rsidR="00AE11E3" w:rsidRPr="00532A13" w:rsidRDefault="00AE11E3" w:rsidP="00C51E11">
      <w:pPr>
        <w:pStyle w:val="ConsPlusNormal"/>
        <w:spacing w:line="200" w:lineRule="exact"/>
        <w:ind w:firstLine="709"/>
        <w:jc w:val="both"/>
        <w:outlineLvl w:val="1"/>
        <w:rPr>
          <w:b/>
          <w:szCs w:val="28"/>
        </w:rPr>
      </w:pPr>
    </w:p>
    <w:p w14:paraId="19242B46" w14:textId="77777777" w:rsidR="00853A97" w:rsidRPr="00853A97" w:rsidRDefault="00853A97" w:rsidP="00853A97">
      <w:pPr>
        <w:widowControl w:val="0"/>
        <w:spacing w:line="240" w:lineRule="exact"/>
        <w:jc w:val="both"/>
        <w:rPr>
          <w:rFonts w:eastAsia="Times New Roman"/>
          <w:b/>
          <w:color w:val="000000"/>
          <w:lang w:eastAsia="ru-RU"/>
        </w:rPr>
      </w:pPr>
      <w:r w:rsidRPr="00853A97">
        <w:rPr>
          <w:rFonts w:eastAsia="Times New Roman"/>
          <w:b/>
          <w:color w:val="000000"/>
          <w:lang w:eastAsia="ru-RU"/>
        </w:rPr>
        <w:t xml:space="preserve">Исполняющий обязанности </w:t>
      </w:r>
    </w:p>
    <w:p w14:paraId="2FD01160" w14:textId="5C20D681" w:rsidR="003E51D5" w:rsidRPr="00532A13" w:rsidRDefault="00853A97" w:rsidP="00853A97">
      <w:pPr>
        <w:pStyle w:val="ConsPlusNormal"/>
        <w:spacing w:line="240" w:lineRule="exact"/>
        <w:jc w:val="both"/>
        <w:outlineLvl w:val="0"/>
        <w:rPr>
          <w:b/>
          <w:szCs w:val="28"/>
        </w:rPr>
      </w:pPr>
      <w:r w:rsidRPr="00853A97">
        <w:rPr>
          <w:b/>
          <w:color w:val="000000"/>
          <w:szCs w:val="28"/>
        </w:rPr>
        <w:t xml:space="preserve">Главы Республики Дагестан                                                       </w:t>
      </w:r>
      <w:r>
        <w:rPr>
          <w:b/>
          <w:color w:val="000000"/>
          <w:szCs w:val="28"/>
        </w:rPr>
        <w:t xml:space="preserve">   </w:t>
      </w:r>
      <w:bookmarkStart w:id="2" w:name="_GoBack"/>
      <w:bookmarkEnd w:id="2"/>
      <w:r w:rsidRPr="00853A97">
        <w:rPr>
          <w:b/>
          <w:color w:val="000000"/>
          <w:szCs w:val="28"/>
        </w:rPr>
        <w:t xml:space="preserve">    А. </w:t>
      </w:r>
      <w:proofErr w:type="spellStart"/>
      <w:r w:rsidRPr="00853A97">
        <w:rPr>
          <w:b/>
          <w:color w:val="000000"/>
          <w:szCs w:val="28"/>
        </w:rPr>
        <w:t>Абдулмуслимов</w:t>
      </w:r>
      <w:proofErr w:type="spellEnd"/>
    </w:p>
    <w:p w14:paraId="66CDD563" w14:textId="77777777" w:rsidR="00532A13" w:rsidRPr="00532A13" w:rsidRDefault="00532A13" w:rsidP="00C51E11">
      <w:pPr>
        <w:pStyle w:val="ConsPlusNormal"/>
        <w:spacing w:line="220" w:lineRule="exact"/>
        <w:jc w:val="both"/>
        <w:outlineLvl w:val="0"/>
        <w:rPr>
          <w:b/>
          <w:szCs w:val="28"/>
        </w:rPr>
      </w:pPr>
    </w:p>
    <w:p w14:paraId="3846B91C" w14:textId="53ACAF72" w:rsidR="00E4251F" w:rsidRPr="00532A13" w:rsidRDefault="00532A13" w:rsidP="00C51E11">
      <w:pPr>
        <w:pStyle w:val="ConsPlusNormal"/>
        <w:spacing w:line="220" w:lineRule="exact"/>
        <w:jc w:val="both"/>
        <w:outlineLvl w:val="0"/>
      </w:pPr>
      <w:r w:rsidRPr="003F7332">
        <w:rPr>
          <w:sz w:val="24"/>
          <w:szCs w:val="28"/>
        </w:rPr>
        <w:t>г. Махачкала</w:t>
      </w:r>
    </w:p>
    <w:sectPr w:rsidR="00E4251F" w:rsidRPr="00532A13" w:rsidSect="00532A13">
      <w:headerReference w:type="default" r:id="rId11"/>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2B394" w14:textId="77777777" w:rsidR="000E1AC3" w:rsidRDefault="000E1AC3" w:rsidP="00AA4B11">
      <w:pPr>
        <w:spacing w:line="240" w:lineRule="auto"/>
      </w:pPr>
      <w:r>
        <w:separator/>
      </w:r>
    </w:p>
  </w:endnote>
  <w:endnote w:type="continuationSeparator" w:id="0">
    <w:p w14:paraId="7489BB53" w14:textId="77777777" w:rsidR="000E1AC3" w:rsidRDefault="000E1AC3" w:rsidP="00AA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9EDD2" w14:textId="77777777" w:rsidR="000E1AC3" w:rsidRDefault="000E1AC3" w:rsidP="00AA4B11">
      <w:pPr>
        <w:spacing w:line="240" w:lineRule="auto"/>
      </w:pPr>
      <w:r>
        <w:separator/>
      </w:r>
    </w:p>
  </w:footnote>
  <w:footnote w:type="continuationSeparator" w:id="0">
    <w:p w14:paraId="28649325" w14:textId="77777777" w:rsidR="000E1AC3" w:rsidRDefault="000E1AC3" w:rsidP="00AA4B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02500" w14:textId="47B0AC9A" w:rsidR="009B0892" w:rsidRPr="00300E35" w:rsidRDefault="009B0892" w:rsidP="00300E35">
    <w:pPr>
      <w:pStyle w:val="a5"/>
      <w:jc w:val="center"/>
      <w:rPr>
        <w:sz w:val="20"/>
      </w:rPr>
    </w:pPr>
    <w:r w:rsidRPr="008007EC">
      <w:rPr>
        <w:sz w:val="20"/>
      </w:rPr>
      <w:fldChar w:fldCharType="begin"/>
    </w:r>
    <w:r w:rsidRPr="008007EC">
      <w:rPr>
        <w:sz w:val="20"/>
      </w:rPr>
      <w:instrText>PAGE   \* MERGEFORMAT</w:instrText>
    </w:r>
    <w:r w:rsidRPr="008007EC">
      <w:rPr>
        <w:sz w:val="20"/>
      </w:rPr>
      <w:fldChar w:fldCharType="separate"/>
    </w:r>
    <w:r w:rsidR="00853A97">
      <w:rPr>
        <w:noProof/>
        <w:sz w:val="20"/>
      </w:rPr>
      <w:t>14</w:t>
    </w:r>
    <w:r w:rsidRPr="008007EC">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146C11"/>
    <w:multiLevelType w:val="hybridMultilevel"/>
    <w:tmpl w:val="3716CF1E"/>
    <w:lvl w:ilvl="0" w:tplc="360CD0F6">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F1E"/>
    <w:rsid w:val="00002F75"/>
    <w:rsid w:val="00003600"/>
    <w:rsid w:val="000044E3"/>
    <w:rsid w:val="00005E03"/>
    <w:rsid w:val="00006569"/>
    <w:rsid w:val="000108B0"/>
    <w:rsid w:val="00010E7A"/>
    <w:rsid w:val="00012519"/>
    <w:rsid w:val="000169C7"/>
    <w:rsid w:val="00016FBD"/>
    <w:rsid w:val="00020D5F"/>
    <w:rsid w:val="0002196D"/>
    <w:rsid w:val="00024BC8"/>
    <w:rsid w:val="00025B64"/>
    <w:rsid w:val="00027871"/>
    <w:rsid w:val="00031FBC"/>
    <w:rsid w:val="00032EC3"/>
    <w:rsid w:val="00034BD2"/>
    <w:rsid w:val="0003619A"/>
    <w:rsid w:val="000400A3"/>
    <w:rsid w:val="000413CC"/>
    <w:rsid w:val="00041708"/>
    <w:rsid w:val="000418C7"/>
    <w:rsid w:val="00041CF9"/>
    <w:rsid w:val="00042219"/>
    <w:rsid w:val="000424FF"/>
    <w:rsid w:val="00045E80"/>
    <w:rsid w:val="00047439"/>
    <w:rsid w:val="000476A6"/>
    <w:rsid w:val="00050570"/>
    <w:rsid w:val="00051088"/>
    <w:rsid w:val="00052234"/>
    <w:rsid w:val="00054D87"/>
    <w:rsid w:val="000570F3"/>
    <w:rsid w:val="00057576"/>
    <w:rsid w:val="000617C3"/>
    <w:rsid w:val="000666F6"/>
    <w:rsid w:val="0006687C"/>
    <w:rsid w:val="00066CE4"/>
    <w:rsid w:val="000705AD"/>
    <w:rsid w:val="00071537"/>
    <w:rsid w:val="0007167E"/>
    <w:rsid w:val="000764D8"/>
    <w:rsid w:val="00076712"/>
    <w:rsid w:val="00076EA1"/>
    <w:rsid w:val="0008175D"/>
    <w:rsid w:val="0008533A"/>
    <w:rsid w:val="00087215"/>
    <w:rsid w:val="00093546"/>
    <w:rsid w:val="000941BD"/>
    <w:rsid w:val="00094351"/>
    <w:rsid w:val="000A1CAC"/>
    <w:rsid w:val="000A34FE"/>
    <w:rsid w:val="000A3507"/>
    <w:rsid w:val="000A4ACB"/>
    <w:rsid w:val="000A5FEB"/>
    <w:rsid w:val="000A72F7"/>
    <w:rsid w:val="000B0B90"/>
    <w:rsid w:val="000B3DC1"/>
    <w:rsid w:val="000B4397"/>
    <w:rsid w:val="000B4C28"/>
    <w:rsid w:val="000B70D8"/>
    <w:rsid w:val="000B76F3"/>
    <w:rsid w:val="000C0330"/>
    <w:rsid w:val="000C49AB"/>
    <w:rsid w:val="000C5EB2"/>
    <w:rsid w:val="000C6804"/>
    <w:rsid w:val="000D02B4"/>
    <w:rsid w:val="000D07DA"/>
    <w:rsid w:val="000D2B16"/>
    <w:rsid w:val="000D3958"/>
    <w:rsid w:val="000D5D5D"/>
    <w:rsid w:val="000D6CB3"/>
    <w:rsid w:val="000E077A"/>
    <w:rsid w:val="000E1AC3"/>
    <w:rsid w:val="000E32FA"/>
    <w:rsid w:val="000E5C80"/>
    <w:rsid w:val="000E60B4"/>
    <w:rsid w:val="000E7078"/>
    <w:rsid w:val="000E7342"/>
    <w:rsid w:val="000F1FA6"/>
    <w:rsid w:val="000F29B9"/>
    <w:rsid w:val="000F76A4"/>
    <w:rsid w:val="00107B8C"/>
    <w:rsid w:val="001104F3"/>
    <w:rsid w:val="0011050C"/>
    <w:rsid w:val="001122C6"/>
    <w:rsid w:val="00113979"/>
    <w:rsid w:val="00116673"/>
    <w:rsid w:val="00117FCF"/>
    <w:rsid w:val="00122F5E"/>
    <w:rsid w:val="00123750"/>
    <w:rsid w:val="00123F44"/>
    <w:rsid w:val="00125489"/>
    <w:rsid w:val="00125F0E"/>
    <w:rsid w:val="00130AA3"/>
    <w:rsid w:val="00131FCE"/>
    <w:rsid w:val="0013451F"/>
    <w:rsid w:val="00141E6B"/>
    <w:rsid w:val="0014264A"/>
    <w:rsid w:val="001445A0"/>
    <w:rsid w:val="00144C56"/>
    <w:rsid w:val="00147A0D"/>
    <w:rsid w:val="001510F2"/>
    <w:rsid w:val="00151647"/>
    <w:rsid w:val="00152527"/>
    <w:rsid w:val="001549A8"/>
    <w:rsid w:val="00156600"/>
    <w:rsid w:val="00157DA7"/>
    <w:rsid w:val="00160A2B"/>
    <w:rsid w:val="00166D08"/>
    <w:rsid w:val="00171F6E"/>
    <w:rsid w:val="00172CBC"/>
    <w:rsid w:val="0017330A"/>
    <w:rsid w:val="00174FAD"/>
    <w:rsid w:val="00176823"/>
    <w:rsid w:val="0018146E"/>
    <w:rsid w:val="001814CE"/>
    <w:rsid w:val="0018235D"/>
    <w:rsid w:val="00184699"/>
    <w:rsid w:val="00185580"/>
    <w:rsid w:val="00185E67"/>
    <w:rsid w:val="00186A7E"/>
    <w:rsid w:val="001935A3"/>
    <w:rsid w:val="001947EE"/>
    <w:rsid w:val="0019661B"/>
    <w:rsid w:val="00197F95"/>
    <w:rsid w:val="001A01CC"/>
    <w:rsid w:val="001A1856"/>
    <w:rsid w:val="001A27DA"/>
    <w:rsid w:val="001A33CD"/>
    <w:rsid w:val="001A498C"/>
    <w:rsid w:val="001A4A41"/>
    <w:rsid w:val="001A6D09"/>
    <w:rsid w:val="001A74DA"/>
    <w:rsid w:val="001B1FD4"/>
    <w:rsid w:val="001B242D"/>
    <w:rsid w:val="001B4863"/>
    <w:rsid w:val="001B4A8A"/>
    <w:rsid w:val="001B5103"/>
    <w:rsid w:val="001B5243"/>
    <w:rsid w:val="001B5C71"/>
    <w:rsid w:val="001C260B"/>
    <w:rsid w:val="001C2C08"/>
    <w:rsid w:val="001C5904"/>
    <w:rsid w:val="001C7F1E"/>
    <w:rsid w:val="001D0111"/>
    <w:rsid w:val="001D213F"/>
    <w:rsid w:val="001D2865"/>
    <w:rsid w:val="001D38FD"/>
    <w:rsid w:val="001D3BC2"/>
    <w:rsid w:val="001D553A"/>
    <w:rsid w:val="001D68B9"/>
    <w:rsid w:val="001E26E1"/>
    <w:rsid w:val="001E66CE"/>
    <w:rsid w:val="001E7152"/>
    <w:rsid w:val="001F307C"/>
    <w:rsid w:val="001F632D"/>
    <w:rsid w:val="001F7122"/>
    <w:rsid w:val="0020081F"/>
    <w:rsid w:val="00201080"/>
    <w:rsid w:val="00204089"/>
    <w:rsid w:val="00204DC6"/>
    <w:rsid w:val="0020530E"/>
    <w:rsid w:val="002058CA"/>
    <w:rsid w:val="0020603C"/>
    <w:rsid w:val="002105A3"/>
    <w:rsid w:val="00210CEA"/>
    <w:rsid w:val="002146CD"/>
    <w:rsid w:val="002147BE"/>
    <w:rsid w:val="00221799"/>
    <w:rsid w:val="00222B0B"/>
    <w:rsid w:val="00222C1B"/>
    <w:rsid w:val="0022312E"/>
    <w:rsid w:val="002248C6"/>
    <w:rsid w:val="00225A4B"/>
    <w:rsid w:val="00226A3E"/>
    <w:rsid w:val="00230E11"/>
    <w:rsid w:val="002310FC"/>
    <w:rsid w:val="0023120B"/>
    <w:rsid w:val="00232BF3"/>
    <w:rsid w:val="002343C0"/>
    <w:rsid w:val="00240868"/>
    <w:rsid w:val="0024125E"/>
    <w:rsid w:val="0024160D"/>
    <w:rsid w:val="00242E39"/>
    <w:rsid w:val="00243E1B"/>
    <w:rsid w:val="002473DD"/>
    <w:rsid w:val="00250926"/>
    <w:rsid w:val="002529C9"/>
    <w:rsid w:val="00253E1D"/>
    <w:rsid w:val="0025584F"/>
    <w:rsid w:val="002567C9"/>
    <w:rsid w:val="00256C68"/>
    <w:rsid w:val="00256F09"/>
    <w:rsid w:val="00270E46"/>
    <w:rsid w:val="00272827"/>
    <w:rsid w:val="0027295D"/>
    <w:rsid w:val="0027303B"/>
    <w:rsid w:val="00275D5E"/>
    <w:rsid w:val="00277C5E"/>
    <w:rsid w:val="00282A30"/>
    <w:rsid w:val="00284395"/>
    <w:rsid w:val="00290812"/>
    <w:rsid w:val="00290F57"/>
    <w:rsid w:val="00294365"/>
    <w:rsid w:val="00296696"/>
    <w:rsid w:val="002975AE"/>
    <w:rsid w:val="00297C37"/>
    <w:rsid w:val="00297F8C"/>
    <w:rsid w:val="002A1A5F"/>
    <w:rsid w:val="002A3C81"/>
    <w:rsid w:val="002A6EF4"/>
    <w:rsid w:val="002A731F"/>
    <w:rsid w:val="002B2543"/>
    <w:rsid w:val="002B3081"/>
    <w:rsid w:val="002B40AB"/>
    <w:rsid w:val="002B524B"/>
    <w:rsid w:val="002B6847"/>
    <w:rsid w:val="002C2CF6"/>
    <w:rsid w:val="002C2DBA"/>
    <w:rsid w:val="002C2E82"/>
    <w:rsid w:val="002C33B8"/>
    <w:rsid w:val="002C3E0C"/>
    <w:rsid w:val="002C4CE1"/>
    <w:rsid w:val="002C59C3"/>
    <w:rsid w:val="002C63E6"/>
    <w:rsid w:val="002C6672"/>
    <w:rsid w:val="002D06DA"/>
    <w:rsid w:val="002D0EF1"/>
    <w:rsid w:val="002D2E4C"/>
    <w:rsid w:val="002D4901"/>
    <w:rsid w:val="002D4B9E"/>
    <w:rsid w:val="002D5107"/>
    <w:rsid w:val="002D58E5"/>
    <w:rsid w:val="002D7223"/>
    <w:rsid w:val="002D7BC2"/>
    <w:rsid w:val="002E1414"/>
    <w:rsid w:val="002E1CF3"/>
    <w:rsid w:val="002E2634"/>
    <w:rsid w:val="002E2F06"/>
    <w:rsid w:val="002E5EC1"/>
    <w:rsid w:val="002F04CF"/>
    <w:rsid w:val="002F11BA"/>
    <w:rsid w:val="002F1E84"/>
    <w:rsid w:val="002F7009"/>
    <w:rsid w:val="00300E35"/>
    <w:rsid w:val="003019E7"/>
    <w:rsid w:val="00301A61"/>
    <w:rsid w:val="00301B44"/>
    <w:rsid w:val="00301D41"/>
    <w:rsid w:val="00307088"/>
    <w:rsid w:val="0030735B"/>
    <w:rsid w:val="003073A7"/>
    <w:rsid w:val="00307B30"/>
    <w:rsid w:val="0031232B"/>
    <w:rsid w:val="0031424C"/>
    <w:rsid w:val="00316619"/>
    <w:rsid w:val="00316E14"/>
    <w:rsid w:val="00320C59"/>
    <w:rsid w:val="00322062"/>
    <w:rsid w:val="00322E68"/>
    <w:rsid w:val="00322F46"/>
    <w:rsid w:val="00324B85"/>
    <w:rsid w:val="00327A88"/>
    <w:rsid w:val="00327EE4"/>
    <w:rsid w:val="0033593C"/>
    <w:rsid w:val="00336B28"/>
    <w:rsid w:val="003445E1"/>
    <w:rsid w:val="003503FC"/>
    <w:rsid w:val="00351F62"/>
    <w:rsid w:val="00352A78"/>
    <w:rsid w:val="003537AA"/>
    <w:rsid w:val="00353AF0"/>
    <w:rsid w:val="00355EFE"/>
    <w:rsid w:val="00360A66"/>
    <w:rsid w:val="00361B59"/>
    <w:rsid w:val="00362EB8"/>
    <w:rsid w:val="0036349A"/>
    <w:rsid w:val="00363528"/>
    <w:rsid w:val="00365A7D"/>
    <w:rsid w:val="00366AC0"/>
    <w:rsid w:val="00367C0A"/>
    <w:rsid w:val="0037479F"/>
    <w:rsid w:val="003770E8"/>
    <w:rsid w:val="00380DDE"/>
    <w:rsid w:val="00381871"/>
    <w:rsid w:val="003821DC"/>
    <w:rsid w:val="00384430"/>
    <w:rsid w:val="003850CF"/>
    <w:rsid w:val="0038655E"/>
    <w:rsid w:val="00392571"/>
    <w:rsid w:val="003930F3"/>
    <w:rsid w:val="00393855"/>
    <w:rsid w:val="00397753"/>
    <w:rsid w:val="003A503F"/>
    <w:rsid w:val="003A58E9"/>
    <w:rsid w:val="003A798B"/>
    <w:rsid w:val="003B2C03"/>
    <w:rsid w:val="003B4F46"/>
    <w:rsid w:val="003B5E3F"/>
    <w:rsid w:val="003B5FFE"/>
    <w:rsid w:val="003B7E2E"/>
    <w:rsid w:val="003C1825"/>
    <w:rsid w:val="003C3483"/>
    <w:rsid w:val="003C4677"/>
    <w:rsid w:val="003C552D"/>
    <w:rsid w:val="003C61BD"/>
    <w:rsid w:val="003C73CF"/>
    <w:rsid w:val="003C7B31"/>
    <w:rsid w:val="003D044D"/>
    <w:rsid w:val="003D0611"/>
    <w:rsid w:val="003D0F9F"/>
    <w:rsid w:val="003D3352"/>
    <w:rsid w:val="003D3C8A"/>
    <w:rsid w:val="003E51D5"/>
    <w:rsid w:val="003E60E4"/>
    <w:rsid w:val="003E6AEF"/>
    <w:rsid w:val="003F2665"/>
    <w:rsid w:val="003F4E35"/>
    <w:rsid w:val="003F7332"/>
    <w:rsid w:val="004034E2"/>
    <w:rsid w:val="00404FCC"/>
    <w:rsid w:val="004054F8"/>
    <w:rsid w:val="00406A70"/>
    <w:rsid w:val="00406DA6"/>
    <w:rsid w:val="00414115"/>
    <w:rsid w:val="00415521"/>
    <w:rsid w:val="0041703D"/>
    <w:rsid w:val="00421157"/>
    <w:rsid w:val="00421800"/>
    <w:rsid w:val="00422DD5"/>
    <w:rsid w:val="004260D2"/>
    <w:rsid w:val="00427562"/>
    <w:rsid w:val="00432CA3"/>
    <w:rsid w:val="0043411A"/>
    <w:rsid w:val="00435630"/>
    <w:rsid w:val="00437CFF"/>
    <w:rsid w:val="00442A19"/>
    <w:rsid w:val="00443AE1"/>
    <w:rsid w:val="00444B2A"/>
    <w:rsid w:val="00444BD4"/>
    <w:rsid w:val="0044504C"/>
    <w:rsid w:val="0044571E"/>
    <w:rsid w:val="004512D8"/>
    <w:rsid w:val="004519CA"/>
    <w:rsid w:val="00452580"/>
    <w:rsid w:val="00454325"/>
    <w:rsid w:val="00454DE0"/>
    <w:rsid w:val="00455FC8"/>
    <w:rsid w:val="00456555"/>
    <w:rsid w:val="00456C80"/>
    <w:rsid w:val="00457DCA"/>
    <w:rsid w:val="0046042B"/>
    <w:rsid w:val="00462E20"/>
    <w:rsid w:val="00463E57"/>
    <w:rsid w:val="004644FE"/>
    <w:rsid w:val="004659BA"/>
    <w:rsid w:val="00467602"/>
    <w:rsid w:val="00467D77"/>
    <w:rsid w:val="004708E0"/>
    <w:rsid w:val="004727E5"/>
    <w:rsid w:val="00472D10"/>
    <w:rsid w:val="004734F7"/>
    <w:rsid w:val="004743DB"/>
    <w:rsid w:val="0047452E"/>
    <w:rsid w:val="004771EE"/>
    <w:rsid w:val="00481E0F"/>
    <w:rsid w:val="004850C9"/>
    <w:rsid w:val="00490E85"/>
    <w:rsid w:val="004963E1"/>
    <w:rsid w:val="00496EC4"/>
    <w:rsid w:val="004A1E0A"/>
    <w:rsid w:val="004A33A8"/>
    <w:rsid w:val="004A4228"/>
    <w:rsid w:val="004B25AF"/>
    <w:rsid w:val="004B2A8B"/>
    <w:rsid w:val="004B39E3"/>
    <w:rsid w:val="004B4C0A"/>
    <w:rsid w:val="004B5A22"/>
    <w:rsid w:val="004B785D"/>
    <w:rsid w:val="004C2020"/>
    <w:rsid w:val="004C268E"/>
    <w:rsid w:val="004C4E5E"/>
    <w:rsid w:val="004D14CB"/>
    <w:rsid w:val="004D4F71"/>
    <w:rsid w:val="004D56F9"/>
    <w:rsid w:val="004E16C6"/>
    <w:rsid w:val="004E6F1E"/>
    <w:rsid w:val="004F4474"/>
    <w:rsid w:val="004F50C9"/>
    <w:rsid w:val="00500657"/>
    <w:rsid w:val="005016B0"/>
    <w:rsid w:val="00501C39"/>
    <w:rsid w:val="00502F0E"/>
    <w:rsid w:val="00503EED"/>
    <w:rsid w:val="0050439B"/>
    <w:rsid w:val="0050512F"/>
    <w:rsid w:val="00505E32"/>
    <w:rsid w:val="00506E74"/>
    <w:rsid w:val="005074A7"/>
    <w:rsid w:val="005128F2"/>
    <w:rsid w:val="005201BD"/>
    <w:rsid w:val="00521033"/>
    <w:rsid w:val="005239C3"/>
    <w:rsid w:val="0052442C"/>
    <w:rsid w:val="00524947"/>
    <w:rsid w:val="005325B7"/>
    <w:rsid w:val="00532A13"/>
    <w:rsid w:val="00532D53"/>
    <w:rsid w:val="005333BE"/>
    <w:rsid w:val="00534B7A"/>
    <w:rsid w:val="005358CC"/>
    <w:rsid w:val="00537177"/>
    <w:rsid w:val="00542EB0"/>
    <w:rsid w:val="00547798"/>
    <w:rsid w:val="00550A25"/>
    <w:rsid w:val="00550DB2"/>
    <w:rsid w:val="00551841"/>
    <w:rsid w:val="0055282B"/>
    <w:rsid w:val="00552958"/>
    <w:rsid w:val="00553111"/>
    <w:rsid w:val="00555939"/>
    <w:rsid w:val="00560E25"/>
    <w:rsid w:val="005618AE"/>
    <w:rsid w:val="0056369F"/>
    <w:rsid w:val="00563B2A"/>
    <w:rsid w:val="005647F1"/>
    <w:rsid w:val="005700D5"/>
    <w:rsid w:val="00572FBC"/>
    <w:rsid w:val="0057342B"/>
    <w:rsid w:val="0057383F"/>
    <w:rsid w:val="00574EFD"/>
    <w:rsid w:val="005766DA"/>
    <w:rsid w:val="00583802"/>
    <w:rsid w:val="0058637D"/>
    <w:rsid w:val="0059176A"/>
    <w:rsid w:val="00591A5E"/>
    <w:rsid w:val="00596C70"/>
    <w:rsid w:val="00597EEA"/>
    <w:rsid w:val="005A0F76"/>
    <w:rsid w:val="005A2F53"/>
    <w:rsid w:val="005A400C"/>
    <w:rsid w:val="005A4C25"/>
    <w:rsid w:val="005A61C6"/>
    <w:rsid w:val="005B27F7"/>
    <w:rsid w:val="005B57FF"/>
    <w:rsid w:val="005B75E1"/>
    <w:rsid w:val="005C28A3"/>
    <w:rsid w:val="005C34E8"/>
    <w:rsid w:val="005C79A0"/>
    <w:rsid w:val="005D06BD"/>
    <w:rsid w:val="005D19AA"/>
    <w:rsid w:val="005E0929"/>
    <w:rsid w:val="005E194B"/>
    <w:rsid w:val="005E2901"/>
    <w:rsid w:val="005E2C1D"/>
    <w:rsid w:val="005E58CA"/>
    <w:rsid w:val="005F49BA"/>
    <w:rsid w:val="005F515D"/>
    <w:rsid w:val="005F5D23"/>
    <w:rsid w:val="0060170D"/>
    <w:rsid w:val="00601CAC"/>
    <w:rsid w:val="00601FD4"/>
    <w:rsid w:val="00604D8D"/>
    <w:rsid w:val="00610148"/>
    <w:rsid w:val="00615F10"/>
    <w:rsid w:val="00622113"/>
    <w:rsid w:val="0062381D"/>
    <w:rsid w:val="006243E5"/>
    <w:rsid w:val="0062463E"/>
    <w:rsid w:val="00625D05"/>
    <w:rsid w:val="00626BEB"/>
    <w:rsid w:val="00631940"/>
    <w:rsid w:val="0063691E"/>
    <w:rsid w:val="00636A42"/>
    <w:rsid w:val="0064355E"/>
    <w:rsid w:val="006437A7"/>
    <w:rsid w:val="006444FC"/>
    <w:rsid w:val="0064559F"/>
    <w:rsid w:val="00647E15"/>
    <w:rsid w:val="006524AF"/>
    <w:rsid w:val="006531EE"/>
    <w:rsid w:val="006553B1"/>
    <w:rsid w:val="006555AE"/>
    <w:rsid w:val="00656455"/>
    <w:rsid w:val="00656710"/>
    <w:rsid w:val="00660ABE"/>
    <w:rsid w:val="00662443"/>
    <w:rsid w:val="00664BC7"/>
    <w:rsid w:val="006678B2"/>
    <w:rsid w:val="00672B2A"/>
    <w:rsid w:val="00673273"/>
    <w:rsid w:val="00673B6B"/>
    <w:rsid w:val="00675C09"/>
    <w:rsid w:val="00675C12"/>
    <w:rsid w:val="00676B3B"/>
    <w:rsid w:val="00676C54"/>
    <w:rsid w:val="00680955"/>
    <w:rsid w:val="00681E83"/>
    <w:rsid w:val="006820DE"/>
    <w:rsid w:val="0068259A"/>
    <w:rsid w:val="006833C3"/>
    <w:rsid w:val="00687138"/>
    <w:rsid w:val="0069042F"/>
    <w:rsid w:val="00690A6B"/>
    <w:rsid w:val="0069249A"/>
    <w:rsid w:val="00695023"/>
    <w:rsid w:val="00696973"/>
    <w:rsid w:val="006A005C"/>
    <w:rsid w:val="006A0999"/>
    <w:rsid w:val="006A4D88"/>
    <w:rsid w:val="006A5C53"/>
    <w:rsid w:val="006B1156"/>
    <w:rsid w:val="006B1189"/>
    <w:rsid w:val="006B12B2"/>
    <w:rsid w:val="006B2C58"/>
    <w:rsid w:val="006B60F1"/>
    <w:rsid w:val="006C02A2"/>
    <w:rsid w:val="006C02C8"/>
    <w:rsid w:val="006C2C52"/>
    <w:rsid w:val="006C3949"/>
    <w:rsid w:val="006C492F"/>
    <w:rsid w:val="006C5133"/>
    <w:rsid w:val="006C56EA"/>
    <w:rsid w:val="006C5B21"/>
    <w:rsid w:val="006C6FE4"/>
    <w:rsid w:val="006D00DD"/>
    <w:rsid w:val="006D0E1A"/>
    <w:rsid w:val="006D303C"/>
    <w:rsid w:val="006D4273"/>
    <w:rsid w:val="006D6B52"/>
    <w:rsid w:val="006D6D06"/>
    <w:rsid w:val="006D6E2F"/>
    <w:rsid w:val="006E033D"/>
    <w:rsid w:val="006E11E2"/>
    <w:rsid w:val="006E18F7"/>
    <w:rsid w:val="006E3063"/>
    <w:rsid w:val="006E31BA"/>
    <w:rsid w:val="006E6296"/>
    <w:rsid w:val="006E7F8C"/>
    <w:rsid w:val="006F1B9A"/>
    <w:rsid w:val="006F29BD"/>
    <w:rsid w:val="006F2D46"/>
    <w:rsid w:val="006F3294"/>
    <w:rsid w:val="006F409F"/>
    <w:rsid w:val="006F509C"/>
    <w:rsid w:val="006F683F"/>
    <w:rsid w:val="006F7B5D"/>
    <w:rsid w:val="00701AD1"/>
    <w:rsid w:val="0070342F"/>
    <w:rsid w:val="00704604"/>
    <w:rsid w:val="0070751A"/>
    <w:rsid w:val="007107C9"/>
    <w:rsid w:val="0071094E"/>
    <w:rsid w:val="00712109"/>
    <w:rsid w:val="00712645"/>
    <w:rsid w:val="00715672"/>
    <w:rsid w:val="00715901"/>
    <w:rsid w:val="0072061E"/>
    <w:rsid w:val="007362A0"/>
    <w:rsid w:val="00736381"/>
    <w:rsid w:val="0073719E"/>
    <w:rsid w:val="00737F3F"/>
    <w:rsid w:val="007400BA"/>
    <w:rsid w:val="007418AB"/>
    <w:rsid w:val="00741A64"/>
    <w:rsid w:val="00741BD0"/>
    <w:rsid w:val="00742CE1"/>
    <w:rsid w:val="00746ADF"/>
    <w:rsid w:val="007505B5"/>
    <w:rsid w:val="00750E48"/>
    <w:rsid w:val="007514AD"/>
    <w:rsid w:val="00751519"/>
    <w:rsid w:val="00752C8D"/>
    <w:rsid w:val="007558D4"/>
    <w:rsid w:val="00755BB3"/>
    <w:rsid w:val="007631DC"/>
    <w:rsid w:val="0076439C"/>
    <w:rsid w:val="0076447E"/>
    <w:rsid w:val="007665C9"/>
    <w:rsid w:val="007672D3"/>
    <w:rsid w:val="007679AA"/>
    <w:rsid w:val="00770B7E"/>
    <w:rsid w:val="00772AD6"/>
    <w:rsid w:val="00773D2F"/>
    <w:rsid w:val="007767B8"/>
    <w:rsid w:val="00776AFE"/>
    <w:rsid w:val="00776FBC"/>
    <w:rsid w:val="007778D9"/>
    <w:rsid w:val="007812F8"/>
    <w:rsid w:val="00782BEF"/>
    <w:rsid w:val="00783C7C"/>
    <w:rsid w:val="007871E7"/>
    <w:rsid w:val="00787A5B"/>
    <w:rsid w:val="00790BC7"/>
    <w:rsid w:val="007939E1"/>
    <w:rsid w:val="00793B2F"/>
    <w:rsid w:val="0079440A"/>
    <w:rsid w:val="007967F0"/>
    <w:rsid w:val="007974C1"/>
    <w:rsid w:val="00797543"/>
    <w:rsid w:val="00797A0F"/>
    <w:rsid w:val="007A21F0"/>
    <w:rsid w:val="007A5091"/>
    <w:rsid w:val="007B26A5"/>
    <w:rsid w:val="007C02BD"/>
    <w:rsid w:val="007C1419"/>
    <w:rsid w:val="007C35C5"/>
    <w:rsid w:val="007C3DF3"/>
    <w:rsid w:val="007C3FA3"/>
    <w:rsid w:val="007C50A4"/>
    <w:rsid w:val="007C70BD"/>
    <w:rsid w:val="007D0AA1"/>
    <w:rsid w:val="007D59A7"/>
    <w:rsid w:val="007D6DC2"/>
    <w:rsid w:val="007E102E"/>
    <w:rsid w:val="007E2EDA"/>
    <w:rsid w:val="007E56B9"/>
    <w:rsid w:val="007E67A0"/>
    <w:rsid w:val="007E7765"/>
    <w:rsid w:val="007F01CD"/>
    <w:rsid w:val="007F0C53"/>
    <w:rsid w:val="007F2702"/>
    <w:rsid w:val="007F2CF1"/>
    <w:rsid w:val="007F30AC"/>
    <w:rsid w:val="007F6130"/>
    <w:rsid w:val="008007EC"/>
    <w:rsid w:val="00800A94"/>
    <w:rsid w:val="0080685D"/>
    <w:rsid w:val="00806BB6"/>
    <w:rsid w:val="0081154C"/>
    <w:rsid w:val="008123F9"/>
    <w:rsid w:val="0081585E"/>
    <w:rsid w:val="00815865"/>
    <w:rsid w:val="00820FB6"/>
    <w:rsid w:val="008218FD"/>
    <w:rsid w:val="00823FE9"/>
    <w:rsid w:val="00824249"/>
    <w:rsid w:val="008302C8"/>
    <w:rsid w:val="00835E37"/>
    <w:rsid w:val="00836F4E"/>
    <w:rsid w:val="00837747"/>
    <w:rsid w:val="0084052A"/>
    <w:rsid w:val="0084056A"/>
    <w:rsid w:val="00841E67"/>
    <w:rsid w:val="00843879"/>
    <w:rsid w:val="00844685"/>
    <w:rsid w:val="008452A7"/>
    <w:rsid w:val="008467D6"/>
    <w:rsid w:val="00846905"/>
    <w:rsid w:val="00847055"/>
    <w:rsid w:val="008516A9"/>
    <w:rsid w:val="008531CA"/>
    <w:rsid w:val="008534F0"/>
    <w:rsid w:val="00853A97"/>
    <w:rsid w:val="008562F4"/>
    <w:rsid w:val="0085690F"/>
    <w:rsid w:val="008623F2"/>
    <w:rsid w:val="008625CF"/>
    <w:rsid w:val="008635E1"/>
    <w:rsid w:val="008720A9"/>
    <w:rsid w:val="008720AC"/>
    <w:rsid w:val="00881877"/>
    <w:rsid w:val="00882FE0"/>
    <w:rsid w:val="008831E0"/>
    <w:rsid w:val="00885265"/>
    <w:rsid w:val="008933E3"/>
    <w:rsid w:val="00893A1E"/>
    <w:rsid w:val="00895C8A"/>
    <w:rsid w:val="008A1D49"/>
    <w:rsid w:val="008A2116"/>
    <w:rsid w:val="008A40F7"/>
    <w:rsid w:val="008A4B20"/>
    <w:rsid w:val="008A571D"/>
    <w:rsid w:val="008B2FB6"/>
    <w:rsid w:val="008B33EC"/>
    <w:rsid w:val="008B5DAA"/>
    <w:rsid w:val="008B6756"/>
    <w:rsid w:val="008B67C7"/>
    <w:rsid w:val="008B79AC"/>
    <w:rsid w:val="008C07B2"/>
    <w:rsid w:val="008C3E1C"/>
    <w:rsid w:val="008C4C31"/>
    <w:rsid w:val="008C55FE"/>
    <w:rsid w:val="008C5B23"/>
    <w:rsid w:val="008D0477"/>
    <w:rsid w:val="008D0836"/>
    <w:rsid w:val="008D09B8"/>
    <w:rsid w:val="008D0E34"/>
    <w:rsid w:val="008D2EB8"/>
    <w:rsid w:val="008D2F7F"/>
    <w:rsid w:val="008D382E"/>
    <w:rsid w:val="008D48B0"/>
    <w:rsid w:val="008D6D6A"/>
    <w:rsid w:val="008D7922"/>
    <w:rsid w:val="008D7E37"/>
    <w:rsid w:val="008E153F"/>
    <w:rsid w:val="008E2BAD"/>
    <w:rsid w:val="008E4095"/>
    <w:rsid w:val="008F0550"/>
    <w:rsid w:val="008F15A6"/>
    <w:rsid w:val="008F1773"/>
    <w:rsid w:val="008F391B"/>
    <w:rsid w:val="00901CA2"/>
    <w:rsid w:val="00902119"/>
    <w:rsid w:val="00902DB9"/>
    <w:rsid w:val="00903CA9"/>
    <w:rsid w:val="00904A63"/>
    <w:rsid w:val="00907D09"/>
    <w:rsid w:val="00911AD9"/>
    <w:rsid w:val="00911CC6"/>
    <w:rsid w:val="00911FF5"/>
    <w:rsid w:val="00912B95"/>
    <w:rsid w:val="00912D55"/>
    <w:rsid w:val="00912EEF"/>
    <w:rsid w:val="0091370E"/>
    <w:rsid w:val="00913D2A"/>
    <w:rsid w:val="009165BA"/>
    <w:rsid w:val="00916AB8"/>
    <w:rsid w:val="00920212"/>
    <w:rsid w:val="009210F4"/>
    <w:rsid w:val="00923412"/>
    <w:rsid w:val="00925C93"/>
    <w:rsid w:val="00927058"/>
    <w:rsid w:val="00930A32"/>
    <w:rsid w:val="0093119B"/>
    <w:rsid w:val="00932801"/>
    <w:rsid w:val="00934A55"/>
    <w:rsid w:val="009379AB"/>
    <w:rsid w:val="0094243A"/>
    <w:rsid w:val="00942C20"/>
    <w:rsid w:val="009432AA"/>
    <w:rsid w:val="00943B6B"/>
    <w:rsid w:val="00947150"/>
    <w:rsid w:val="0094740D"/>
    <w:rsid w:val="00947ADF"/>
    <w:rsid w:val="0095063A"/>
    <w:rsid w:val="00951E67"/>
    <w:rsid w:val="0095400B"/>
    <w:rsid w:val="00955B61"/>
    <w:rsid w:val="00961F83"/>
    <w:rsid w:val="00962712"/>
    <w:rsid w:val="00962DDA"/>
    <w:rsid w:val="009643DD"/>
    <w:rsid w:val="00964BBB"/>
    <w:rsid w:val="0096636C"/>
    <w:rsid w:val="00974411"/>
    <w:rsid w:val="00975BB2"/>
    <w:rsid w:val="00977175"/>
    <w:rsid w:val="009828D7"/>
    <w:rsid w:val="00982A59"/>
    <w:rsid w:val="009835B7"/>
    <w:rsid w:val="00990014"/>
    <w:rsid w:val="009908C5"/>
    <w:rsid w:val="0099146B"/>
    <w:rsid w:val="00993221"/>
    <w:rsid w:val="00993595"/>
    <w:rsid w:val="009945D7"/>
    <w:rsid w:val="00994AB4"/>
    <w:rsid w:val="009A08AD"/>
    <w:rsid w:val="009A1AE3"/>
    <w:rsid w:val="009A2B90"/>
    <w:rsid w:val="009A70DF"/>
    <w:rsid w:val="009B0797"/>
    <w:rsid w:val="009B0892"/>
    <w:rsid w:val="009B2B58"/>
    <w:rsid w:val="009B3187"/>
    <w:rsid w:val="009B476A"/>
    <w:rsid w:val="009B6518"/>
    <w:rsid w:val="009B7A07"/>
    <w:rsid w:val="009C373E"/>
    <w:rsid w:val="009C4E3C"/>
    <w:rsid w:val="009D3633"/>
    <w:rsid w:val="009E366B"/>
    <w:rsid w:val="009E38CD"/>
    <w:rsid w:val="009E3C10"/>
    <w:rsid w:val="009E4637"/>
    <w:rsid w:val="009E5688"/>
    <w:rsid w:val="009E5790"/>
    <w:rsid w:val="009F0EF3"/>
    <w:rsid w:val="009F160D"/>
    <w:rsid w:val="009F33D3"/>
    <w:rsid w:val="009F6502"/>
    <w:rsid w:val="009F7012"/>
    <w:rsid w:val="009F778F"/>
    <w:rsid w:val="00A00A69"/>
    <w:rsid w:val="00A0298E"/>
    <w:rsid w:val="00A02E31"/>
    <w:rsid w:val="00A04213"/>
    <w:rsid w:val="00A04EB0"/>
    <w:rsid w:val="00A0798C"/>
    <w:rsid w:val="00A07D52"/>
    <w:rsid w:val="00A103F7"/>
    <w:rsid w:val="00A112D2"/>
    <w:rsid w:val="00A12BE8"/>
    <w:rsid w:val="00A15A68"/>
    <w:rsid w:val="00A17DAE"/>
    <w:rsid w:val="00A209B0"/>
    <w:rsid w:val="00A20C91"/>
    <w:rsid w:val="00A210E0"/>
    <w:rsid w:val="00A25A13"/>
    <w:rsid w:val="00A26902"/>
    <w:rsid w:val="00A306BC"/>
    <w:rsid w:val="00A30F5C"/>
    <w:rsid w:val="00A323FF"/>
    <w:rsid w:val="00A325CB"/>
    <w:rsid w:val="00A3397E"/>
    <w:rsid w:val="00A3442A"/>
    <w:rsid w:val="00A34B04"/>
    <w:rsid w:val="00A40C6B"/>
    <w:rsid w:val="00A426CE"/>
    <w:rsid w:val="00A42CEF"/>
    <w:rsid w:val="00A42FCD"/>
    <w:rsid w:val="00A435F0"/>
    <w:rsid w:val="00A43EA6"/>
    <w:rsid w:val="00A50C60"/>
    <w:rsid w:val="00A52123"/>
    <w:rsid w:val="00A52AC9"/>
    <w:rsid w:val="00A55FC9"/>
    <w:rsid w:val="00A6361C"/>
    <w:rsid w:val="00A64F9E"/>
    <w:rsid w:val="00A72775"/>
    <w:rsid w:val="00A73312"/>
    <w:rsid w:val="00A7353E"/>
    <w:rsid w:val="00A77347"/>
    <w:rsid w:val="00A83C7A"/>
    <w:rsid w:val="00A8564C"/>
    <w:rsid w:val="00A85AAF"/>
    <w:rsid w:val="00A918FB"/>
    <w:rsid w:val="00A9243A"/>
    <w:rsid w:val="00A92FCF"/>
    <w:rsid w:val="00AA4B11"/>
    <w:rsid w:val="00AA797A"/>
    <w:rsid w:val="00AB1446"/>
    <w:rsid w:val="00AB1DAB"/>
    <w:rsid w:val="00AB6C21"/>
    <w:rsid w:val="00AC0D85"/>
    <w:rsid w:val="00AC4536"/>
    <w:rsid w:val="00AC4DA6"/>
    <w:rsid w:val="00AC6F05"/>
    <w:rsid w:val="00AC7058"/>
    <w:rsid w:val="00AD12ED"/>
    <w:rsid w:val="00AD3DA4"/>
    <w:rsid w:val="00AD5177"/>
    <w:rsid w:val="00AD7064"/>
    <w:rsid w:val="00AE00B0"/>
    <w:rsid w:val="00AE050E"/>
    <w:rsid w:val="00AE0796"/>
    <w:rsid w:val="00AE11E3"/>
    <w:rsid w:val="00AE129F"/>
    <w:rsid w:val="00AE5DCF"/>
    <w:rsid w:val="00AE7864"/>
    <w:rsid w:val="00AF15F4"/>
    <w:rsid w:val="00AF197C"/>
    <w:rsid w:val="00AF1CBE"/>
    <w:rsid w:val="00AF4044"/>
    <w:rsid w:val="00AF44DA"/>
    <w:rsid w:val="00AF50B6"/>
    <w:rsid w:val="00AF63FF"/>
    <w:rsid w:val="00B00C07"/>
    <w:rsid w:val="00B03037"/>
    <w:rsid w:val="00B0506C"/>
    <w:rsid w:val="00B062E2"/>
    <w:rsid w:val="00B07E0B"/>
    <w:rsid w:val="00B114E7"/>
    <w:rsid w:val="00B1216F"/>
    <w:rsid w:val="00B1226D"/>
    <w:rsid w:val="00B1247E"/>
    <w:rsid w:val="00B13411"/>
    <w:rsid w:val="00B135EF"/>
    <w:rsid w:val="00B142E1"/>
    <w:rsid w:val="00B14531"/>
    <w:rsid w:val="00B14AC4"/>
    <w:rsid w:val="00B16192"/>
    <w:rsid w:val="00B16675"/>
    <w:rsid w:val="00B173C5"/>
    <w:rsid w:val="00B174B7"/>
    <w:rsid w:val="00B204F0"/>
    <w:rsid w:val="00B2148D"/>
    <w:rsid w:val="00B21BBF"/>
    <w:rsid w:val="00B2238D"/>
    <w:rsid w:val="00B25C48"/>
    <w:rsid w:val="00B26761"/>
    <w:rsid w:val="00B31524"/>
    <w:rsid w:val="00B32A59"/>
    <w:rsid w:val="00B33358"/>
    <w:rsid w:val="00B338EB"/>
    <w:rsid w:val="00B33BAF"/>
    <w:rsid w:val="00B37F38"/>
    <w:rsid w:val="00B40230"/>
    <w:rsid w:val="00B415D2"/>
    <w:rsid w:val="00B416B4"/>
    <w:rsid w:val="00B444AE"/>
    <w:rsid w:val="00B46D7A"/>
    <w:rsid w:val="00B471D2"/>
    <w:rsid w:val="00B47C51"/>
    <w:rsid w:val="00B508CF"/>
    <w:rsid w:val="00B54768"/>
    <w:rsid w:val="00B560F4"/>
    <w:rsid w:val="00B630F9"/>
    <w:rsid w:val="00B64F4D"/>
    <w:rsid w:val="00B653E9"/>
    <w:rsid w:val="00B73E7B"/>
    <w:rsid w:val="00B7498B"/>
    <w:rsid w:val="00B75BAC"/>
    <w:rsid w:val="00B77943"/>
    <w:rsid w:val="00B802F2"/>
    <w:rsid w:val="00B81445"/>
    <w:rsid w:val="00B8203A"/>
    <w:rsid w:val="00B82870"/>
    <w:rsid w:val="00B83DE2"/>
    <w:rsid w:val="00B8444E"/>
    <w:rsid w:val="00B84558"/>
    <w:rsid w:val="00B84E6E"/>
    <w:rsid w:val="00B85F8B"/>
    <w:rsid w:val="00B87087"/>
    <w:rsid w:val="00B9009E"/>
    <w:rsid w:val="00B912DA"/>
    <w:rsid w:val="00B91321"/>
    <w:rsid w:val="00B95145"/>
    <w:rsid w:val="00B96AD4"/>
    <w:rsid w:val="00BA0051"/>
    <w:rsid w:val="00BA116C"/>
    <w:rsid w:val="00BA1743"/>
    <w:rsid w:val="00BA175A"/>
    <w:rsid w:val="00BA4308"/>
    <w:rsid w:val="00BA4856"/>
    <w:rsid w:val="00BA603B"/>
    <w:rsid w:val="00BA60A0"/>
    <w:rsid w:val="00BA7C05"/>
    <w:rsid w:val="00BA7E0F"/>
    <w:rsid w:val="00BB4E60"/>
    <w:rsid w:val="00BB5876"/>
    <w:rsid w:val="00BB69EA"/>
    <w:rsid w:val="00BC1431"/>
    <w:rsid w:val="00BC1857"/>
    <w:rsid w:val="00BC1FEA"/>
    <w:rsid w:val="00BC2579"/>
    <w:rsid w:val="00BC44B4"/>
    <w:rsid w:val="00BC4795"/>
    <w:rsid w:val="00BC47E0"/>
    <w:rsid w:val="00BC52FC"/>
    <w:rsid w:val="00BC68B4"/>
    <w:rsid w:val="00BD31A2"/>
    <w:rsid w:val="00BD44D5"/>
    <w:rsid w:val="00BD522F"/>
    <w:rsid w:val="00BD5E14"/>
    <w:rsid w:val="00BD6EC6"/>
    <w:rsid w:val="00BD7C8B"/>
    <w:rsid w:val="00BD7D27"/>
    <w:rsid w:val="00BE20FE"/>
    <w:rsid w:val="00BE2137"/>
    <w:rsid w:val="00BE2E57"/>
    <w:rsid w:val="00BE53A9"/>
    <w:rsid w:val="00BE5CDB"/>
    <w:rsid w:val="00BF137E"/>
    <w:rsid w:val="00BF14EE"/>
    <w:rsid w:val="00BF1DA4"/>
    <w:rsid w:val="00BF298E"/>
    <w:rsid w:val="00BF29F0"/>
    <w:rsid w:val="00BF5139"/>
    <w:rsid w:val="00BF5A3D"/>
    <w:rsid w:val="00BF71C9"/>
    <w:rsid w:val="00BF7A3A"/>
    <w:rsid w:val="00C00F6C"/>
    <w:rsid w:val="00C02C02"/>
    <w:rsid w:val="00C03A54"/>
    <w:rsid w:val="00C07712"/>
    <w:rsid w:val="00C127E6"/>
    <w:rsid w:val="00C139E3"/>
    <w:rsid w:val="00C14047"/>
    <w:rsid w:val="00C153DD"/>
    <w:rsid w:val="00C15A96"/>
    <w:rsid w:val="00C16EF9"/>
    <w:rsid w:val="00C203D5"/>
    <w:rsid w:val="00C20A78"/>
    <w:rsid w:val="00C24B75"/>
    <w:rsid w:val="00C25328"/>
    <w:rsid w:val="00C26D00"/>
    <w:rsid w:val="00C32633"/>
    <w:rsid w:val="00C420FA"/>
    <w:rsid w:val="00C43847"/>
    <w:rsid w:val="00C518A7"/>
    <w:rsid w:val="00C51E11"/>
    <w:rsid w:val="00C60A31"/>
    <w:rsid w:val="00C6172C"/>
    <w:rsid w:val="00C61C22"/>
    <w:rsid w:val="00C71DBC"/>
    <w:rsid w:val="00C71FFD"/>
    <w:rsid w:val="00C720A0"/>
    <w:rsid w:val="00C73807"/>
    <w:rsid w:val="00C748AE"/>
    <w:rsid w:val="00C75211"/>
    <w:rsid w:val="00C75AC9"/>
    <w:rsid w:val="00C7784E"/>
    <w:rsid w:val="00C779BD"/>
    <w:rsid w:val="00C814BB"/>
    <w:rsid w:val="00C81521"/>
    <w:rsid w:val="00C8185E"/>
    <w:rsid w:val="00C81F00"/>
    <w:rsid w:val="00C85386"/>
    <w:rsid w:val="00C86D1B"/>
    <w:rsid w:val="00C8715B"/>
    <w:rsid w:val="00C901BB"/>
    <w:rsid w:val="00C92485"/>
    <w:rsid w:val="00C927BC"/>
    <w:rsid w:val="00C94340"/>
    <w:rsid w:val="00C94B07"/>
    <w:rsid w:val="00C96772"/>
    <w:rsid w:val="00CA0ED6"/>
    <w:rsid w:val="00CA1D5E"/>
    <w:rsid w:val="00CA6CC2"/>
    <w:rsid w:val="00CB1843"/>
    <w:rsid w:val="00CB2C1D"/>
    <w:rsid w:val="00CB64EB"/>
    <w:rsid w:val="00CC2E1C"/>
    <w:rsid w:val="00CC3A26"/>
    <w:rsid w:val="00CC4800"/>
    <w:rsid w:val="00CC495F"/>
    <w:rsid w:val="00CC5345"/>
    <w:rsid w:val="00CC7C78"/>
    <w:rsid w:val="00CD149E"/>
    <w:rsid w:val="00CD44A5"/>
    <w:rsid w:val="00CD4EAA"/>
    <w:rsid w:val="00CD545D"/>
    <w:rsid w:val="00CD5B97"/>
    <w:rsid w:val="00CD5D6B"/>
    <w:rsid w:val="00CD667C"/>
    <w:rsid w:val="00CD7311"/>
    <w:rsid w:val="00CE0D46"/>
    <w:rsid w:val="00CE1A83"/>
    <w:rsid w:val="00CE2264"/>
    <w:rsid w:val="00CE3912"/>
    <w:rsid w:val="00CE5CC4"/>
    <w:rsid w:val="00CE6D35"/>
    <w:rsid w:val="00CE79D9"/>
    <w:rsid w:val="00CF4D62"/>
    <w:rsid w:val="00CF757C"/>
    <w:rsid w:val="00D02DE9"/>
    <w:rsid w:val="00D03FF2"/>
    <w:rsid w:val="00D10970"/>
    <w:rsid w:val="00D10D61"/>
    <w:rsid w:val="00D1108F"/>
    <w:rsid w:val="00D116B0"/>
    <w:rsid w:val="00D12024"/>
    <w:rsid w:val="00D14846"/>
    <w:rsid w:val="00D1484D"/>
    <w:rsid w:val="00D14CA8"/>
    <w:rsid w:val="00D15328"/>
    <w:rsid w:val="00D167A1"/>
    <w:rsid w:val="00D171D3"/>
    <w:rsid w:val="00D17FD6"/>
    <w:rsid w:val="00D20A58"/>
    <w:rsid w:val="00D217C5"/>
    <w:rsid w:val="00D243F7"/>
    <w:rsid w:val="00D255D6"/>
    <w:rsid w:val="00D26E1C"/>
    <w:rsid w:val="00D26F89"/>
    <w:rsid w:val="00D3033E"/>
    <w:rsid w:val="00D309C0"/>
    <w:rsid w:val="00D317A6"/>
    <w:rsid w:val="00D331A0"/>
    <w:rsid w:val="00D36855"/>
    <w:rsid w:val="00D36F98"/>
    <w:rsid w:val="00D40E44"/>
    <w:rsid w:val="00D41194"/>
    <w:rsid w:val="00D4262E"/>
    <w:rsid w:val="00D47AFD"/>
    <w:rsid w:val="00D503E8"/>
    <w:rsid w:val="00D56920"/>
    <w:rsid w:val="00D5779B"/>
    <w:rsid w:val="00D60E31"/>
    <w:rsid w:val="00D61479"/>
    <w:rsid w:val="00D618FC"/>
    <w:rsid w:val="00D62A3F"/>
    <w:rsid w:val="00D70BF5"/>
    <w:rsid w:val="00D71121"/>
    <w:rsid w:val="00D760D8"/>
    <w:rsid w:val="00D77D4D"/>
    <w:rsid w:val="00D812BF"/>
    <w:rsid w:val="00D83F55"/>
    <w:rsid w:val="00D910E0"/>
    <w:rsid w:val="00D91258"/>
    <w:rsid w:val="00D92E31"/>
    <w:rsid w:val="00D93890"/>
    <w:rsid w:val="00D95351"/>
    <w:rsid w:val="00D95519"/>
    <w:rsid w:val="00DA228D"/>
    <w:rsid w:val="00DA4158"/>
    <w:rsid w:val="00DA63E3"/>
    <w:rsid w:val="00DA7C15"/>
    <w:rsid w:val="00DB11C7"/>
    <w:rsid w:val="00DB5D01"/>
    <w:rsid w:val="00DB6397"/>
    <w:rsid w:val="00DB6A15"/>
    <w:rsid w:val="00DB6C22"/>
    <w:rsid w:val="00DB7520"/>
    <w:rsid w:val="00DC2247"/>
    <w:rsid w:val="00DC2D2B"/>
    <w:rsid w:val="00DC33B6"/>
    <w:rsid w:val="00DC46AF"/>
    <w:rsid w:val="00DC4CE1"/>
    <w:rsid w:val="00DC6A56"/>
    <w:rsid w:val="00DD16EE"/>
    <w:rsid w:val="00DD1C9E"/>
    <w:rsid w:val="00DD2B44"/>
    <w:rsid w:val="00DD49B4"/>
    <w:rsid w:val="00DE3635"/>
    <w:rsid w:val="00DE3BEA"/>
    <w:rsid w:val="00DE435D"/>
    <w:rsid w:val="00DE5438"/>
    <w:rsid w:val="00DE54A8"/>
    <w:rsid w:val="00DE71BE"/>
    <w:rsid w:val="00DF1733"/>
    <w:rsid w:val="00DF485F"/>
    <w:rsid w:val="00E02C40"/>
    <w:rsid w:val="00E04EAB"/>
    <w:rsid w:val="00E0541E"/>
    <w:rsid w:val="00E06249"/>
    <w:rsid w:val="00E075CB"/>
    <w:rsid w:val="00E0764E"/>
    <w:rsid w:val="00E0777D"/>
    <w:rsid w:val="00E1030A"/>
    <w:rsid w:val="00E10E6D"/>
    <w:rsid w:val="00E121EA"/>
    <w:rsid w:val="00E12A0A"/>
    <w:rsid w:val="00E15215"/>
    <w:rsid w:val="00E17D66"/>
    <w:rsid w:val="00E2278F"/>
    <w:rsid w:val="00E25B8F"/>
    <w:rsid w:val="00E25E31"/>
    <w:rsid w:val="00E329C7"/>
    <w:rsid w:val="00E3410F"/>
    <w:rsid w:val="00E36832"/>
    <w:rsid w:val="00E37EB7"/>
    <w:rsid w:val="00E40756"/>
    <w:rsid w:val="00E4251F"/>
    <w:rsid w:val="00E425B0"/>
    <w:rsid w:val="00E4552D"/>
    <w:rsid w:val="00E47F83"/>
    <w:rsid w:val="00E52664"/>
    <w:rsid w:val="00E55E63"/>
    <w:rsid w:val="00E56D5A"/>
    <w:rsid w:val="00E61792"/>
    <w:rsid w:val="00E6280C"/>
    <w:rsid w:val="00E6578A"/>
    <w:rsid w:val="00E65DE0"/>
    <w:rsid w:val="00E70F1A"/>
    <w:rsid w:val="00E72631"/>
    <w:rsid w:val="00E72836"/>
    <w:rsid w:val="00E73AC1"/>
    <w:rsid w:val="00E741A8"/>
    <w:rsid w:val="00E76BEF"/>
    <w:rsid w:val="00E82B57"/>
    <w:rsid w:val="00E842AE"/>
    <w:rsid w:val="00E84D1B"/>
    <w:rsid w:val="00E87940"/>
    <w:rsid w:val="00E91B7D"/>
    <w:rsid w:val="00E92497"/>
    <w:rsid w:val="00E93C32"/>
    <w:rsid w:val="00E96177"/>
    <w:rsid w:val="00E96CEC"/>
    <w:rsid w:val="00EA17B2"/>
    <w:rsid w:val="00EA6DF3"/>
    <w:rsid w:val="00EB4400"/>
    <w:rsid w:val="00EB55E3"/>
    <w:rsid w:val="00EB5E73"/>
    <w:rsid w:val="00EC528C"/>
    <w:rsid w:val="00EC56A2"/>
    <w:rsid w:val="00EC594E"/>
    <w:rsid w:val="00EC608B"/>
    <w:rsid w:val="00ED063B"/>
    <w:rsid w:val="00ED2E27"/>
    <w:rsid w:val="00ED3779"/>
    <w:rsid w:val="00ED3901"/>
    <w:rsid w:val="00ED6E23"/>
    <w:rsid w:val="00ED7376"/>
    <w:rsid w:val="00EE112C"/>
    <w:rsid w:val="00EE25AE"/>
    <w:rsid w:val="00EE2DCC"/>
    <w:rsid w:val="00EE45CD"/>
    <w:rsid w:val="00EE5C60"/>
    <w:rsid w:val="00EE69D7"/>
    <w:rsid w:val="00EF01B0"/>
    <w:rsid w:val="00EF0F04"/>
    <w:rsid w:val="00EF3694"/>
    <w:rsid w:val="00EF3F95"/>
    <w:rsid w:val="00EF3FA7"/>
    <w:rsid w:val="00EF6D38"/>
    <w:rsid w:val="00EF6DC3"/>
    <w:rsid w:val="00EF7906"/>
    <w:rsid w:val="00F011BD"/>
    <w:rsid w:val="00F07178"/>
    <w:rsid w:val="00F07AFB"/>
    <w:rsid w:val="00F10586"/>
    <w:rsid w:val="00F147BF"/>
    <w:rsid w:val="00F14BE4"/>
    <w:rsid w:val="00F214E9"/>
    <w:rsid w:val="00F2456B"/>
    <w:rsid w:val="00F24DD3"/>
    <w:rsid w:val="00F25FBA"/>
    <w:rsid w:val="00F27E6F"/>
    <w:rsid w:val="00F368C0"/>
    <w:rsid w:val="00F41BB5"/>
    <w:rsid w:val="00F43285"/>
    <w:rsid w:val="00F43378"/>
    <w:rsid w:val="00F44E59"/>
    <w:rsid w:val="00F4586B"/>
    <w:rsid w:val="00F466FC"/>
    <w:rsid w:val="00F5788A"/>
    <w:rsid w:val="00F57B3A"/>
    <w:rsid w:val="00F62C0B"/>
    <w:rsid w:val="00F62F8F"/>
    <w:rsid w:val="00F71F95"/>
    <w:rsid w:val="00F76536"/>
    <w:rsid w:val="00F76DC1"/>
    <w:rsid w:val="00F820ED"/>
    <w:rsid w:val="00F82B1E"/>
    <w:rsid w:val="00F85331"/>
    <w:rsid w:val="00F85E4B"/>
    <w:rsid w:val="00F90B5F"/>
    <w:rsid w:val="00F912C9"/>
    <w:rsid w:val="00F914BF"/>
    <w:rsid w:val="00F942EE"/>
    <w:rsid w:val="00F95C52"/>
    <w:rsid w:val="00F96C90"/>
    <w:rsid w:val="00F97BC9"/>
    <w:rsid w:val="00F97FAD"/>
    <w:rsid w:val="00FA0C77"/>
    <w:rsid w:val="00FA1A51"/>
    <w:rsid w:val="00FA2087"/>
    <w:rsid w:val="00FA25D7"/>
    <w:rsid w:val="00FA39D5"/>
    <w:rsid w:val="00FA4F4F"/>
    <w:rsid w:val="00FA52EA"/>
    <w:rsid w:val="00FA5FC9"/>
    <w:rsid w:val="00FA608C"/>
    <w:rsid w:val="00FB03D1"/>
    <w:rsid w:val="00FB0B9D"/>
    <w:rsid w:val="00FB1AA4"/>
    <w:rsid w:val="00FB244D"/>
    <w:rsid w:val="00FB2691"/>
    <w:rsid w:val="00FB3B8A"/>
    <w:rsid w:val="00FB5136"/>
    <w:rsid w:val="00FB5159"/>
    <w:rsid w:val="00FB5902"/>
    <w:rsid w:val="00FB714A"/>
    <w:rsid w:val="00FC4603"/>
    <w:rsid w:val="00FC5C02"/>
    <w:rsid w:val="00FC6634"/>
    <w:rsid w:val="00FC7A6C"/>
    <w:rsid w:val="00FC7CCF"/>
    <w:rsid w:val="00FD13A1"/>
    <w:rsid w:val="00FD3FE1"/>
    <w:rsid w:val="00FE2414"/>
    <w:rsid w:val="00FE5ECE"/>
    <w:rsid w:val="00FE6EE3"/>
    <w:rsid w:val="00FE72CA"/>
    <w:rsid w:val="00FF1B63"/>
    <w:rsid w:val="00FF1ED4"/>
    <w:rsid w:val="00FF4987"/>
    <w:rsid w:val="00FF5966"/>
    <w:rsid w:val="00FF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25A59"/>
  <w15:docId w15:val="{3630DE49-F8BA-4695-8C30-D22B3137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8"/>
      <w:szCs w:val="28"/>
      <w:lang w:eastAsia="en-US"/>
    </w:rPr>
  </w:style>
  <w:style w:type="paragraph" w:styleId="3">
    <w:name w:val="heading 3"/>
    <w:basedOn w:val="a"/>
    <w:next w:val="a"/>
    <w:link w:val="30"/>
    <w:uiPriority w:val="9"/>
    <w:semiHidden/>
    <w:unhideWhenUsed/>
    <w:qFormat/>
    <w:rsid w:val="00853A9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1E"/>
    <w:pPr>
      <w:widowControl w:val="0"/>
      <w:autoSpaceDE w:val="0"/>
      <w:autoSpaceDN w:val="0"/>
    </w:pPr>
    <w:rPr>
      <w:rFonts w:eastAsia="Times New Roman"/>
      <w:sz w:val="28"/>
    </w:rPr>
  </w:style>
  <w:style w:type="paragraph" w:customStyle="1" w:styleId="ConsPlusNonformat">
    <w:name w:val="ConsPlusNonformat"/>
    <w:rsid w:val="004E6F1E"/>
    <w:pPr>
      <w:widowControl w:val="0"/>
      <w:autoSpaceDE w:val="0"/>
      <w:autoSpaceDN w:val="0"/>
    </w:pPr>
    <w:rPr>
      <w:rFonts w:ascii="Courier New" w:eastAsia="Times New Roman" w:hAnsi="Courier New" w:cs="Courier New"/>
    </w:rPr>
  </w:style>
  <w:style w:type="paragraph" w:customStyle="1" w:styleId="ConsPlusTitle">
    <w:name w:val="ConsPlusTitle"/>
    <w:rsid w:val="004E6F1E"/>
    <w:pPr>
      <w:widowControl w:val="0"/>
      <w:autoSpaceDE w:val="0"/>
      <w:autoSpaceDN w:val="0"/>
    </w:pPr>
    <w:rPr>
      <w:rFonts w:eastAsia="Times New Roman"/>
      <w:b/>
      <w:sz w:val="28"/>
    </w:rPr>
  </w:style>
  <w:style w:type="paragraph" w:customStyle="1" w:styleId="ConsPlusCell">
    <w:name w:val="ConsPlusCell"/>
    <w:rsid w:val="004E6F1E"/>
    <w:pPr>
      <w:widowControl w:val="0"/>
      <w:autoSpaceDE w:val="0"/>
      <w:autoSpaceDN w:val="0"/>
    </w:pPr>
    <w:rPr>
      <w:rFonts w:ascii="Courier New" w:eastAsia="Times New Roman" w:hAnsi="Courier New" w:cs="Courier New"/>
    </w:rPr>
  </w:style>
  <w:style w:type="paragraph" w:customStyle="1" w:styleId="ConsPlusDocList">
    <w:name w:val="ConsPlusDocList"/>
    <w:rsid w:val="004E6F1E"/>
    <w:pPr>
      <w:widowControl w:val="0"/>
      <w:autoSpaceDE w:val="0"/>
      <w:autoSpaceDN w:val="0"/>
    </w:pPr>
    <w:rPr>
      <w:rFonts w:eastAsia="Times New Roman"/>
      <w:sz w:val="28"/>
    </w:rPr>
  </w:style>
  <w:style w:type="paragraph" w:customStyle="1" w:styleId="ConsPlusTitlePage">
    <w:name w:val="ConsPlusTitlePage"/>
    <w:rsid w:val="004E6F1E"/>
    <w:pPr>
      <w:widowControl w:val="0"/>
      <w:autoSpaceDE w:val="0"/>
      <w:autoSpaceDN w:val="0"/>
    </w:pPr>
    <w:rPr>
      <w:rFonts w:ascii="Tahoma" w:eastAsia="Times New Roman" w:hAnsi="Tahoma" w:cs="Tahoma"/>
    </w:rPr>
  </w:style>
  <w:style w:type="paragraph" w:customStyle="1" w:styleId="ConsPlusJurTerm">
    <w:name w:val="ConsPlusJurTerm"/>
    <w:rsid w:val="004E6F1E"/>
    <w:pPr>
      <w:widowControl w:val="0"/>
      <w:autoSpaceDE w:val="0"/>
      <w:autoSpaceDN w:val="0"/>
    </w:pPr>
    <w:rPr>
      <w:rFonts w:ascii="Tahoma" w:eastAsia="Times New Roman" w:hAnsi="Tahoma" w:cs="Tahoma"/>
      <w:sz w:val="26"/>
    </w:rPr>
  </w:style>
  <w:style w:type="paragraph" w:customStyle="1" w:styleId="ConsPlusTextList">
    <w:name w:val="ConsPlusTextList"/>
    <w:rsid w:val="004E6F1E"/>
    <w:pPr>
      <w:widowControl w:val="0"/>
      <w:autoSpaceDE w:val="0"/>
      <w:autoSpaceDN w:val="0"/>
    </w:pPr>
    <w:rPr>
      <w:rFonts w:ascii="Arial" w:eastAsia="Times New Roman" w:hAnsi="Arial" w:cs="Arial"/>
    </w:rPr>
  </w:style>
  <w:style w:type="paragraph" w:styleId="a3">
    <w:name w:val="Balloon Text"/>
    <w:basedOn w:val="a"/>
    <w:link w:val="a4"/>
    <w:uiPriority w:val="99"/>
    <w:semiHidden/>
    <w:unhideWhenUsed/>
    <w:rsid w:val="00524947"/>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24947"/>
    <w:rPr>
      <w:rFonts w:ascii="Segoe UI" w:hAnsi="Segoe UI" w:cs="Segoe UI"/>
      <w:sz w:val="18"/>
      <w:szCs w:val="18"/>
      <w:lang w:eastAsia="en-US"/>
    </w:rPr>
  </w:style>
  <w:style w:type="paragraph" w:styleId="a5">
    <w:name w:val="header"/>
    <w:basedOn w:val="a"/>
    <w:link w:val="a6"/>
    <w:uiPriority w:val="99"/>
    <w:unhideWhenUsed/>
    <w:rsid w:val="00AA4B11"/>
    <w:pPr>
      <w:tabs>
        <w:tab w:val="center" w:pos="4677"/>
        <w:tab w:val="right" w:pos="9355"/>
      </w:tabs>
    </w:pPr>
  </w:style>
  <w:style w:type="character" w:customStyle="1" w:styleId="a6">
    <w:name w:val="Верхний колонтитул Знак"/>
    <w:link w:val="a5"/>
    <w:uiPriority w:val="99"/>
    <w:rsid w:val="00AA4B11"/>
    <w:rPr>
      <w:sz w:val="28"/>
      <w:szCs w:val="28"/>
      <w:lang w:eastAsia="en-US"/>
    </w:rPr>
  </w:style>
  <w:style w:type="paragraph" w:styleId="a7">
    <w:name w:val="footer"/>
    <w:basedOn w:val="a"/>
    <w:link w:val="a8"/>
    <w:uiPriority w:val="99"/>
    <w:unhideWhenUsed/>
    <w:rsid w:val="00AA4B11"/>
    <w:pPr>
      <w:tabs>
        <w:tab w:val="center" w:pos="4677"/>
        <w:tab w:val="right" w:pos="9355"/>
      </w:tabs>
    </w:pPr>
  </w:style>
  <w:style w:type="character" w:customStyle="1" w:styleId="a8">
    <w:name w:val="Нижний колонтитул Знак"/>
    <w:link w:val="a7"/>
    <w:uiPriority w:val="99"/>
    <w:rsid w:val="00AA4B11"/>
    <w:rPr>
      <w:sz w:val="28"/>
      <w:szCs w:val="28"/>
      <w:lang w:eastAsia="en-US"/>
    </w:rPr>
  </w:style>
  <w:style w:type="table" w:styleId="a9">
    <w:name w:val="Table Grid"/>
    <w:basedOn w:val="a1"/>
    <w:uiPriority w:val="39"/>
    <w:rsid w:val="0004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D116B0"/>
    <w:rPr>
      <w:sz w:val="28"/>
      <w:szCs w:val="28"/>
      <w:lang w:eastAsia="en-US"/>
    </w:rPr>
  </w:style>
  <w:style w:type="paragraph" w:styleId="ab">
    <w:name w:val="List Paragraph"/>
    <w:basedOn w:val="a"/>
    <w:uiPriority w:val="34"/>
    <w:qFormat/>
    <w:rsid w:val="00336B28"/>
    <w:pPr>
      <w:ind w:left="720"/>
      <w:contextualSpacing/>
    </w:pPr>
  </w:style>
  <w:style w:type="character" w:customStyle="1" w:styleId="30">
    <w:name w:val="Заголовок 3 Знак"/>
    <w:basedOn w:val="a0"/>
    <w:link w:val="3"/>
    <w:uiPriority w:val="99"/>
    <w:rsid w:val="00853A97"/>
    <w:rPr>
      <w:rFonts w:asciiTheme="majorHAnsi" w:eastAsiaTheme="majorEastAsia" w:hAnsiTheme="majorHAnsi" w:cstheme="majorBidi"/>
      <w:color w:val="1F3763"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C6FB9A8B9E2CADB1A3A348F6FB2DD98ECE7F4E0823695600228191573D72EBF4FF737AAB8340L3d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RLAW346&amp;n=49206&amp;dst=101288" TargetMode="External"/><Relationship Id="rId4" Type="http://schemas.openxmlformats.org/officeDocument/2006/relationships/settings" Target="settings.xml"/><Relationship Id="rId9" Type="http://schemas.openxmlformats.org/officeDocument/2006/relationships/hyperlink" Target="consultantplus://offline/ref=A9B8B033E08422E3C5B8D8F68CE7C325A8B9FDAA4BF2F97E81D195221901293E114F7BD4D600397BBCBBBA2669AB805F31C46D30FB79LAd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31008-6E7D-4A6E-B8D5-B7D36E0D1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16</Pages>
  <Words>6903</Words>
  <Characters>39353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46164</CharactersWithSpaces>
  <SharedDoc>false</SharedDoc>
  <HLinks>
    <vt:vector size="168" baseType="variant">
      <vt:variant>
        <vt:i4>3670138</vt:i4>
      </vt:variant>
      <vt:variant>
        <vt:i4>81</vt:i4>
      </vt:variant>
      <vt:variant>
        <vt:i4>0</vt:i4>
      </vt:variant>
      <vt:variant>
        <vt:i4>5</vt:i4>
      </vt:variant>
      <vt:variant>
        <vt:lpwstr/>
      </vt:variant>
      <vt:variant>
        <vt:lpwstr>P83898</vt:lpwstr>
      </vt:variant>
      <vt:variant>
        <vt:i4>3473520</vt:i4>
      </vt:variant>
      <vt:variant>
        <vt:i4>78</vt:i4>
      </vt:variant>
      <vt:variant>
        <vt:i4>0</vt:i4>
      </vt:variant>
      <vt:variant>
        <vt:i4>5</vt:i4>
      </vt:variant>
      <vt:variant>
        <vt:lpwstr/>
      </vt:variant>
      <vt:variant>
        <vt:lpwstr>P57</vt:lpwstr>
      </vt:variant>
      <vt:variant>
        <vt:i4>3276912</vt:i4>
      </vt:variant>
      <vt:variant>
        <vt:i4>75</vt:i4>
      </vt:variant>
      <vt:variant>
        <vt:i4>0</vt:i4>
      </vt:variant>
      <vt:variant>
        <vt:i4>5</vt:i4>
      </vt:variant>
      <vt:variant>
        <vt:lpwstr/>
      </vt:variant>
      <vt:variant>
        <vt:lpwstr>P21</vt:lpwstr>
      </vt:variant>
      <vt:variant>
        <vt:i4>2359402</vt:i4>
      </vt:variant>
      <vt:variant>
        <vt:i4>72</vt:i4>
      </vt:variant>
      <vt:variant>
        <vt:i4>0</vt:i4>
      </vt:variant>
      <vt:variant>
        <vt:i4>5</vt:i4>
      </vt:variant>
      <vt:variant>
        <vt:lpwstr>consultantplus://offline/ref=A9B8B033E08422E3C5B8D8F68CE7C325A8B9FDAA4BF2F97E81D195221901293E114F7BD2D504307BBCBBBA2669AB805F31C46D30FB79LAdBG</vt:lpwstr>
      </vt:variant>
      <vt:variant>
        <vt:lpwstr/>
      </vt:variant>
      <vt:variant>
        <vt:i4>1310733</vt:i4>
      </vt:variant>
      <vt:variant>
        <vt:i4>69</vt:i4>
      </vt:variant>
      <vt:variant>
        <vt:i4>0</vt:i4>
      </vt:variant>
      <vt:variant>
        <vt:i4>5</vt:i4>
      </vt:variant>
      <vt:variant>
        <vt:lpwstr>consultantplus://offline/ref=A9B8B033E08422E3C5B8C6FB9A8B9E2CADB1A3A34AF6F72BDE8ECE7F4E08236956002293910F3170E8ECFE706FFDD20565C97131E579A2427921AFLBdBG</vt:lpwstr>
      </vt:variant>
      <vt:variant>
        <vt:lpwstr/>
      </vt:variant>
      <vt:variant>
        <vt:i4>2359394</vt:i4>
      </vt:variant>
      <vt:variant>
        <vt:i4>66</vt:i4>
      </vt:variant>
      <vt:variant>
        <vt:i4>0</vt:i4>
      </vt:variant>
      <vt:variant>
        <vt:i4>5</vt:i4>
      </vt:variant>
      <vt:variant>
        <vt:lpwstr>consultantplus://offline/ref=A9B8B033E08422E3C5B8D8F68CE7C325A8B9FDAA4BF2F97E81D195221901293E114F7BD4D600397BBCBBBA2669AB805F31C46D30FB79LAdBG</vt:lpwstr>
      </vt:variant>
      <vt:variant>
        <vt:lpwstr/>
      </vt:variant>
      <vt:variant>
        <vt:i4>3735677</vt:i4>
      </vt:variant>
      <vt:variant>
        <vt:i4>63</vt:i4>
      </vt:variant>
      <vt:variant>
        <vt:i4>0</vt:i4>
      </vt:variant>
      <vt:variant>
        <vt:i4>5</vt:i4>
      </vt:variant>
      <vt:variant>
        <vt:lpwstr/>
      </vt:variant>
      <vt:variant>
        <vt:lpwstr>P94090</vt:lpwstr>
      </vt:variant>
      <vt:variant>
        <vt:i4>3211376</vt:i4>
      </vt:variant>
      <vt:variant>
        <vt:i4>60</vt:i4>
      </vt:variant>
      <vt:variant>
        <vt:i4>0</vt:i4>
      </vt:variant>
      <vt:variant>
        <vt:i4>5</vt:i4>
      </vt:variant>
      <vt:variant>
        <vt:lpwstr/>
      </vt:variant>
      <vt:variant>
        <vt:lpwstr>P94048</vt:lpwstr>
      </vt:variant>
      <vt:variant>
        <vt:i4>3276912</vt:i4>
      </vt:variant>
      <vt:variant>
        <vt:i4>57</vt:i4>
      </vt:variant>
      <vt:variant>
        <vt:i4>0</vt:i4>
      </vt:variant>
      <vt:variant>
        <vt:i4>5</vt:i4>
      </vt:variant>
      <vt:variant>
        <vt:lpwstr/>
      </vt:variant>
      <vt:variant>
        <vt:lpwstr>P27</vt:lpwstr>
      </vt:variant>
      <vt:variant>
        <vt:i4>3276912</vt:i4>
      </vt:variant>
      <vt:variant>
        <vt:i4>54</vt:i4>
      </vt:variant>
      <vt:variant>
        <vt:i4>0</vt:i4>
      </vt:variant>
      <vt:variant>
        <vt:i4>5</vt:i4>
      </vt:variant>
      <vt:variant>
        <vt:lpwstr/>
      </vt:variant>
      <vt:variant>
        <vt:lpwstr>P27</vt:lpwstr>
      </vt:variant>
      <vt:variant>
        <vt:i4>4915210</vt:i4>
      </vt:variant>
      <vt:variant>
        <vt:i4>51</vt:i4>
      </vt:variant>
      <vt:variant>
        <vt:i4>0</vt:i4>
      </vt:variant>
      <vt:variant>
        <vt:i4>5</vt:i4>
      </vt:variant>
      <vt:variant>
        <vt:lpwstr>consultantplus://offline/ref=A9B8B033E08422E3C5B8D8F68CE7C325A9BAFAAB41F0F97E81D195221901293E034F23DDD7012E71E8F4FC7365LAd0G</vt:lpwstr>
      </vt:variant>
      <vt:variant>
        <vt:lpwstr/>
      </vt:variant>
      <vt:variant>
        <vt:i4>3276927</vt:i4>
      </vt:variant>
      <vt:variant>
        <vt:i4>48</vt:i4>
      </vt:variant>
      <vt:variant>
        <vt:i4>0</vt:i4>
      </vt:variant>
      <vt:variant>
        <vt:i4>5</vt:i4>
      </vt:variant>
      <vt:variant>
        <vt:lpwstr/>
      </vt:variant>
      <vt:variant>
        <vt:lpwstr>P88872</vt:lpwstr>
      </vt:variant>
      <vt:variant>
        <vt:i4>3342448</vt:i4>
      </vt:variant>
      <vt:variant>
        <vt:i4>45</vt:i4>
      </vt:variant>
      <vt:variant>
        <vt:i4>0</vt:i4>
      </vt:variant>
      <vt:variant>
        <vt:i4>5</vt:i4>
      </vt:variant>
      <vt:variant>
        <vt:lpwstr/>
      </vt:variant>
      <vt:variant>
        <vt:lpwstr>P83932</vt:lpwstr>
      </vt:variant>
      <vt:variant>
        <vt:i4>3735673</vt:i4>
      </vt:variant>
      <vt:variant>
        <vt:i4>42</vt:i4>
      </vt:variant>
      <vt:variant>
        <vt:i4>0</vt:i4>
      </vt:variant>
      <vt:variant>
        <vt:i4>5</vt:i4>
      </vt:variant>
      <vt:variant>
        <vt:lpwstr/>
      </vt:variant>
      <vt:variant>
        <vt:lpwstr>P80998</vt:lpwstr>
      </vt:variant>
      <vt:variant>
        <vt:i4>3211388</vt:i4>
      </vt:variant>
      <vt:variant>
        <vt:i4>39</vt:i4>
      </vt:variant>
      <vt:variant>
        <vt:i4>0</vt:i4>
      </vt:variant>
      <vt:variant>
        <vt:i4>5</vt:i4>
      </vt:variant>
      <vt:variant>
        <vt:lpwstr/>
      </vt:variant>
      <vt:variant>
        <vt:lpwstr>P79452</vt:lpwstr>
      </vt:variant>
      <vt:variant>
        <vt:i4>3670135</vt:i4>
      </vt:variant>
      <vt:variant>
        <vt:i4>36</vt:i4>
      </vt:variant>
      <vt:variant>
        <vt:i4>0</vt:i4>
      </vt:variant>
      <vt:variant>
        <vt:i4>5</vt:i4>
      </vt:variant>
      <vt:variant>
        <vt:lpwstr/>
      </vt:variant>
      <vt:variant>
        <vt:lpwstr>P77807</vt:lpwstr>
      </vt:variant>
      <vt:variant>
        <vt:i4>3539065</vt:i4>
      </vt:variant>
      <vt:variant>
        <vt:i4>33</vt:i4>
      </vt:variant>
      <vt:variant>
        <vt:i4>0</vt:i4>
      </vt:variant>
      <vt:variant>
        <vt:i4>5</vt:i4>
      </vt:variant>
      <vt:variant>
        <vt:lpwstr/>
      </vt:variant>
      <vt:variant>
        <vt:lpwstr>P71889</vt:lpwstr>
      </vt:variant>
      <vt:variant>
        <vt:i4>3276919</vt:i4>
      </vt:variant>
      <vt:variant>
        <vt:i4>30</vt:i4>
      </vt:variant>
      <vt:variant>
        <vt:i4>0</vt:i4>
      </vt:variant>
      <vt:variant>
        <vt:i4>5</vt:i4>
      </vt:variant>
      <vt:variant>
        <vt:lpwstr/>
      </vt:variant>
      <vt:variant>
        <vt:lpwstr>P64733</vt:lpwstr>
      </vt:variant>
      <vt:variant>
        <vt:i4>3211380</vt:i4>
      </vt:variant>
      <vt:variant>
        <vt:i4>27</vt:i4>
      </vt:variant>
      <vt:variant>
        <vt:i4>0</vt:i4>
      </vt:variant>
      <vt:variant>
        <vt:i4>5</vt:i4>
      </vt:variant>
      <vt:variant>
        <vt:lpwstr/>
      </vt:variant>
      <vt:variant>
        <vt:lpwstr>P54400</vt:lpwstr>
      </vt:variant>
      <vt:variant>
        <vt:i4>3276914</vt:i4>
      </vt:variant>
      <vt:variant>
        <vt:i4>24</vt:i4>
      </vt:variant>
      <vt:variant>
        <vt:i4>0</vt:i4>
      </vt:variant>
      <vt:variant>
        <vt:i4>5</vt:i4>
      </vt:variant>
      <vt:variant>
        <vt:lpwstr/>
      </vt:variant>
      <vt:variant>
        <vt:lpwstr>P41432</vt:lpwstr>
      </vt:variant>
      <vt:variant>
        <vt:i4>4063358</vt:i4>
      </vt:variant>
      <vt:variant>
        <vt:i4>21</vt:i4>
      </vt:variant>
      <vt:variant>
        <vt:i4>0</vt:i4>
      </vt:variant>
      <vt:variant>
        <vt:i4>5</vt:i4>
      </vt:variant>
      <vt:variant>
        <vt:lpwstr/>
      </vt:variant>
      <vt:variant>
        <vt:lpwstr>P26589</vt:lpwstr>
      </vt:variant>
      <vt:variant>
        <vt:i4>327753</vt:i4>
      </vt:variant>
      <vt:variant>
        <vt:i4>18</vt:i4>
      </vt:variant>
      <vt:variant>
        <vt:i4>0</vt:i4>
      </vt:variant>
      <vt:variant>
        <vt:i4>5</vt:i4>
      </vt:variant>
      <vt:variant>
        <vt:lpwstr/>
      </vt:variant>
      <vt:variant>
        <vt:lpwstr>P2979</vt:lpwstr>
      </vt:variant>
      <vt:variant>
        <vt:i4>8323123</vt:i4>
      </vt:variant>
      <vt:variant>
        <vt:i4>15</vt:i4>
      </vt:variant>
      <vt:variant>
        <vt:i4>0</vt:i4>
      </vt:variant>
      <vt:variant>
        <vt:i4>5</vt:i4>
      </vt:variant>
      <vt:variant>
        <vt:lpwstr>consultantplus://offline/ref=A9B8B033E08422E3C5B8C6FB9A8B9E2CADB1A3A348F6FB2DD98ECE7F4E0823695600228191573D72EBF4FF737AAB8340L3d9G</vt:lpwstr>
      </vt:variant>
      <vt:variant>
        <vt:lpwstr/>
      </vt:variant>
      <vt:variant>
        <vt:i4>71</vt:i4>
      </vt:variant>
      <vt:variant>
        <vt:i4>12</vt:i4>
      </vt:variant>
      <vt:variant>
        <vt:i4>0</vt:i4>
      </vt:variant>
      <vt:variant>
        <vt:i4>5</vt:i4>
      </vt:variant>
      <vt:variant>
        <vt:lpwstr/>
      </vt:variant>
      <vt:variant>
        <vt:lpwstr>P676</vt:lpwstr>
      </vt:variant>
      <vt:variant>
        <vt:i4>66</vt:i4>
      </vt:variant>
      <vt:variant>
        <vt:i4>9</vt:i4>
      </vt:variant>
      <vt:variant>
        <vt:i4>0</vt:i4>
      </vt:variant>
      <vt:variant>
        <vt:i4>5</vt:i4>
      </vt:variant>
      <vt:variant>
        <vt:lpwstr/>
      </vt:variant>
      <vt:variant>
        <vt:lpwstr>P626</vt:lpwstr>
      </vt:variant>
      <vt:variant>
        <vt:i4>65</vt:i4>
      </vt:variant>
      <vt:variant>
        <vt:i4>6</vt:i4>
      </vt:variant>
      <vt:variant>
        <vt:i4>0</vt:i4>
      </vt:variant>
      <vt:variant>
        <vt:i4>5</vt:i4>
      </vt:variant>
      <vt:variant>
        <vt:lpwstr/>
      </vt:variant>
      <vt:variant>
        <vt:lpwstr>P414</vt:lpwstr>
      </vt:variant>
      <vt:variant>
        <vt:i4>327751</vt:i4>
      </vt:variant>
      <vt:variant>
        <vt:i4>3</vt:i4>
      </vt:variant>
      <vt:variant>
        <vt:i4>0</vt:i4>
      </vt:variant>
      <vt:variant>
        <vt:i4>5</vt:i4>
      </vt:variant>
      <vt:variant>
        <vt:lpwstr/>
      </vt:variant>
      <vt:variant>
        <vt:lpwstr>P376</vt:lpwstr>
      </vt:variant>
      <vt:variant>
        <vt:i4>65601</vt:i4>
      </vt:variant>
      <vt:variant>
        <vt:i4>0</vt:i4>
      </vt:variant>
      <vt:variant>
        <vt:i4>0</vt:i4>
      </vt:variant>
      <vt:variant>
        <vt:i4>5</vt:i4>
      </vt:variant>
      <vt:variant>
        <vt:lpwstr/>
      </vt:variant>
      <vt:variant>
        <vt:lpwstr>P213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Эльнара</cp:lastModifiedBy>
  <cp:revision>57</cp:revision>
  <cp:lastPrinted>2024-12-19T05:29:00Z</cp:lastPrinted>
  <dcterms:created xsi:type="dcterms:W3CDTF">2024-12-01T10:53:00Z</dcterms:created>
  <dcterms:modified xsi:type="dcterms:W3CDTF">2024-12-19T05:30:00Z</dcterms:modified>
</cp:coreProperties>
</file>